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167376961"/>
    <w:bookmarkStart w:id="1" w:name="_Toc224022641"/>
    <w:p w14:paraId="74522836" w14:textId="41A4146E" w:rsidR="0075586A" w:rsidRPr="00986514" w:rsidRDefault="00094863" w:rsidP="00FA1EAD">
      <w:pPr>
        <w:pStyle w:val="Overskrift1"/>
        <w:numPr>
          <w:ilvl w:val="0"/>
          <w:numId w:val="0"/>
        </w:numPr>
      </w:pPr>
      <w:r w:rsidRPr="00986514">
        <w:rPr>
          <w:bCs w:val="0"/>
          <w:noProof/>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4AA2B0EC" w:rsidR="00273CC7" w:rsidRPr="00986514" w:rsidRDefault="00273CC7" w:rsidP="00743D1D">
                            <w:pPr>
                              <w:pStyle w:val="Forside-VersionGrn"/>
                            </w:pPr>
                            <w:r w:rsidRPr="00986514">
                              <w:rPr>
                                <w:bCs/>
                              </w:rPr>
                              <w:t xml:space="preserve">Version </w:t>
                            </w:r>
                            <w:r w:rsidR="00971529" w:rsidRPr="00986514">
                              <w:rPr>
                                <w:bCs/>
                              </w:rPr>
                              <w:t>2.</w:t>
                            </w:r>
                            <w:r w:rsidR="0085798E">
                              <w:rPr>
                                <w:bC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4AA2B0EC" w:rsidR="00273CC7" w:rsidRPr="00986514" w:rsidRDefault="00273CC7" w:rsidP="00743D1D">
                      <w:pPr>
                        <w:pStyle w:val="Forside-VersionGrn"/>
                      </w:pPr>
                      <w:r w:rsidRPr="00986514">
                        <w:rPr>
                          <w:bCs/>
                        </w:rPr>
                        <w:t xml:space="preserve">Version </w:t>
                      </w:r>
                      <w:r w:rsidR="00971529" w:rsidRPr="00986514">
                        <w:rPr>
                          <w:bCs/>
                        </w:rPr>
                        <w:t>2.</w:t>
                      </w:r>
                      <w:r w:rsidR="0085798E">
                        <w:rPr>
                          <w:bCs/>
                        </w:rPr>
                        <w:t>1</w:t>
                      </w:r>
                    </w:p>
                  </w:txbxContent>
                </v:textbox>
                <w10:wrap type="topAndBottom" anchorx="page" anchory="page"/>
              </v:shape>
            </w:pict>
          </mc:Fallback>
        </mc:AlternateContent>
      </w:r>
      <w:r w:rsidRPr="00986514">
        <w:rPr>
          <w:bCs w:val="0"/>
        </w:rPr>
        <w:t xml:space="preserve">Instructions for </w:t>
      </w:r>
      <w:r w:rsidR="000254E4" w:rsidRPr="00986514">
        <w:rPr>
          <w:bCs w:val="0"/>
        </w:rPr>
        <w:t>A</w:t>
      </w:r>
      <w:r w:rsidR="00A61285" w:rsidRPr="00986514">
        <w:rPr>
          <w:bCs w:val="0"/>
        </w:rPr>
        <w:t>pplicants</w:t>
      </w:r>
      <w:bookmarkEnd w:id="0"/>
      <w:bookmarkEnd w:id="1"/>
    </w:p>
    <w:p w14:paraId="64BF6A43" w14:textId="15BBA740" w:rsidR="0075586A" w:rsidRPr="00986514" w:rsidRDefault="0075586A" w:rsidP="00FA1EAD">
      <w:pPr>
        <w:spacing w:line="240" w:lineRule="atLeast"/>
      </w:pPr>
      <w:r w:rsidRPr="00986514">
        <w:t xml:space="preserve">This is the </w:t>
      </w:r>
      <w:r w:rsidR="00F001F0" w:rsidRPr="00986514">
        <w:t>dossier</w:t>
      </w:r>
      <w:r w:rsidRPr="00986514">
        <w:t xml:space="preserve"> for submitting documentation to the Danish Medicines Council as part of the assessment process for a new </w:t>
      </w:r>
      <w:r w:rsidR="00F34CCE" w:rsidRPr="00986514">
        <w:t>drug</w:t>
      </w:r>
      <w:r w:rsidRPr="00986514">
        <w:t xml:space="preserve"> or an extension</w:t>
      </w:r>
      <w:r w:rsidR="00A61285" w:rsidRPr="00986514">
        <w:t xml:space="preserve"> of indication</w:t>
      </w:r>
      <w:r w:rsidRPr="00986514">
        <w:t>.</w:t>
      </w:r>
    </w:p>
    <w:p w14:paraId="1E5C7757" w14:textId="74C1B3E0" w:rsidR="0075586A" w:rsidRPr="00986514" w:rsidRDefault="0075586A" w:rsidP="00FA1EAD">
      <w:pPr>
        <w:pStyle w:val="Overskrift7"/>
        <w:rPr>
          <w:iCs w:val="0"/>
        </w:rPr>
      </w:pPr>
      <w:r w:rsidRPr="00986514">
        <w:rPr>
          <w:bCs w:val="0"/>
          <w:iCs w:val="0"/>
        </w:rPr>
        <w:t>Please note the following requirements:</w:t>
      </w:r>
    </w:p>
    <w:p w14:paraId="65077C29" w14:textId="254D902A" w:rsidR="00493BA8" w:rsidRPr="00986514" w:rsidRDefault="00493BA8" w:rsidP="00FA1EAD">
      <w:pPr>
        <w:pStyle w:val="Opstilling-punkttegn"/>
        <w:spacing w:before="80" w:after="80" w:line="240" w:lineRule="atLeast"/>
        <w:ind w:left="346" w:hanging="346"/>
      </w:pPr>
      <w:r w:rsidRPr="00986514">
        <w:t xml:space="preserve">The Danish Medicines Council's secretariat carries out a technical validation of all </w:t>
      </w:r>
      <w:r w:rsidR="00A44700" w:rsidRPr="00986514">
        <w:t>submissions</w:t>
      </w:r>
      <w:r w:rsidRPr="00986514">
        <w:t xml:space="preserve">. This means that the </w:t>
      </w:r>
      <w:r w:rsidR="0095479A" w:rsidRPr="00986514">
        <w:t>submission</w:t>
      </w:r>
      <w:r w:rsidRPr="00986514">
        <w:t xml:space="preserve"> must comply with all requirements specified in </w:t>
      </w:r>
      <w:r w:rsidRPr="00986514">
        <w:rPr>
          <w:i/>
          <w:iCs/>
        </w:rPr>
        <w:t xml:space="preserve">the checklist </w:t>
      </w:r>
      <w:r w:rsidR="00F731A5" w:rsidRPr="00986514">
        <w:rPr>
          <w:i/>
          <w:iCs/>
        </w:rPr>
        <w:t xml:space="preserve">of </w:t>
      </w:r>
      <w:r w:rsidRPr="00986514">
        <w:rPr>
          <w:i/>
          <w:iCs/>
        </w:rPr>
        <w:t xml:space="preserve">formal requirements </w:t>
      </w:r>
      <w:r w:rsidR="00A61285" w:rsidRPr="00986514">
        <w:t xml:space="preserve">available </w:t>
      </w:r>
      <w:r w:rsidRPr="00986514">
        <w:t>on the Danish Medicines Council's website before the assessment process can begin (day 0).</w:t>
      </w:r>
    </w:p>
    <w:p w14:paraId="5AE2FF64" w14:textId="47B22291" w:rsidR="000335AF" w:rsidRPr="00986514" w:rsidRDefault="00A61285" w:rsidP="00FA1EAD">
      <w:pPr>
        <w:pStyle w:val="Opstilling-punkttegn"/>
        <w:spacing w:before="80" w:after="80" w:line="240" w:lineRule="atLeast"/>
        <w:ind w:left="346" w:hanging="346"/>
      </w:pPr>
      <w:r w:rsidRPr="00986514">
        <w:t xml:space="preserve">The applicant </w:t>
      </w:r>
      <w:r w:rsidR="005207EC" w:rsidRPr="00986514">
        <w:t xml:space="preserve">must always use the current version of </w:t>
      </w:r>
      <w:bookmarkStart w:id="2" w:name="_Hlk142487291"/>
      <w:r w:rsidR="00CA32AC" w:rsidRPr="00986514">
        <w:t xml:space="preserve">the checklist, </w:t>
      </w:r>
      <w:r w:rsidR="00F001F0" w:rsidRPr="00986514">
        <w:t>dossier</w:t>
      </w:r>
      <w:r w:rsidR="00CA32AC" w:rsidRPr="00986514">
        <w:t>, standard</w:t>
      </w:r>
      <w:r w:rsidRPr="00986514">
        <w:t xml:space="preserve"> </w:t>
      </w:r>
      <w:r w:rsidR="001A2167" w:rsidRPr="00986514">
        <w:t>sheets</w:t>
      </w:r>
      <w:r w:rsidR="00F731A5" w:rsidRPr="00986514">
        <w:t xml:space="preserve"> (Excel) </w:t>
      </w:r>
      <w:r w:rsidR="00CA32AC" w:rsidRPr="00986514">
        <w:t xml:space="preserve">and </w:t>
      </w:r>
      <w:r w:rsidR="00782B8E" w:rsidRPr="00986514" w:rsidDel="000C721B">
        <w:t>method guid</w:t>
      </w:r>
      <w:bookmarkEnd w:id="2"/>
      <w:r w:rsidR="00F001F0" w:rsidRPr="00986514">
        <w:t>elines</w:t>
      </w:r>
      <w:r w:rsidR="0001410B" w:rsidRPr="00986514" w:rsidDel="000C721B">
        <w:t>.</w:t>
      </w:r>
    </w:p>
    <w:p w14:paraId="46DAF49F" w14:textId="01DE69AC" w:rsidR="00F260DD" w:rsidRPr="00986514" w:rsidRDefault="00F260DD" w:rsidP="00F260DD">
      <w:pPr>
        <w:pStyle w:val="Opstilling-punkttegn"/>
        <w:spacing w:before="80" w:after="80" w:line="240" w:lineRule="atLeast"/>
        <w:ind w:left="346" w:hanging="346"/>
        <w:rPr>
          <w:rStyle w:val="Hyperlink"/>
          <w:color w:val="323232"/>
          <w:u w:val="none"/>
        </w:rPr>
      </w:pPr>
      <w:r w:rsidRPr="00986514">
        <w:t xml:space="preserve">All </w:t>
      </w:r>
      <w:r w:rsidR="0095479A" w:rsidRPr="00986514">
        <w:t>submission</w:t>
      </w:r>
      <w:r w:rsidRPr="00986514">
        <w:t>s must comply with</w:t>
      </w:r>
      <w:r w:rsidR="00C630F9" w:rsidRPr="00986514">
        <w:t xml:space="preserve"> applicable</w:t>
      </w:r>
      <w:r w:rsidRPr="00986514">
        <w:t xml:space="preserve"> data protection regulations. Find</w:t>
      </w:r>
      <w:r w:rsidR="00C630F9" w:rsidRPr="00986514">
        <w:t xml:space="preserve"> more information</w:t>
      </w:r>
      <w:r w:rsidRPr="00986514">
        <w:t xml:space="preserve"> </w:t>
      </w:r>
      <w:r w:rsidR="00C630F9" w:rsidRPr="00986514">
        <w:t xml:space="preserve">about </w:t>
      </w:r>
      <w:r w:rsidRPr="00986514">
        <w:t xml:space="preserve">the Danish Medical Council's data policy </w:t>
      </w:r>
      <w:hyperlink r:id="rId11" w:history="1">
        <w:r w:rsidRPr="00986514">
          <w:rPr>
            <w:rStyle w:val="Hyperlink"/>
          </w:rPr>
          <w:t xml:space="preserve">here </w:t>
        </w:r>
      </w:hyperlink>
      <w:r w:rsidRPr="00986514">
        <w:t>.</w:t>
      </w:r>
    </w:p>
    <w:p w14:paraId="70FCE8EE" w14:textId="2BDA5E62" w:rsidR="0075586A" w:rsidRPr="00986514" w:rsidRDefault="0075586A" w:rsidP="0085491E">
      <w:pPr>
        <w:pStyle w:val="Opstilling-punkttegn"/>
        <w:spacing w:before="80" w:after="80" w:line="240" w:lineRule="atLeast"/>
        <w:ind w:left="346" w:hanging="346"/>
      </w:pPr>
      <w:r w:rsidRPr="00986514">
        <w:t xml:space="preserve">Text </w:t>
      </w:r>
      <w:r w:rsidRPr="00986514">
        <w:rPr>
          <w:color w:val="808080" w:themeColor="background1" w:themeShade="80"/>
        </w:rPr>
        <w:t>in gray</w:t>
      </w:r>
      <w:r w:rsidRPr="00986514">
        <w:t xml:space="preserve"> and [in brackets] </w:t>
      </w:r>
      <w:r w:rsidR="0085491E" w:rsidRPr="00986514">
        <w:t xml:space="preserve">is provided for illustrative purposes only </w:t>
      </w:r>
      <w:r w:rsidRPr="00986514">
        <w:t xml:space="preserve">and </w:t>
      </w:r>
      <w:r w:rsidR="0085491E" w:rsidRPr="00986514">
        <w:t>must</w:t>
      </w:r>
      <w:r w:rsidRPr="00986514">
        <w:t xml:space="preserve"> be deleted.</w:t>
      </w:r>
    </w:p>
    <w:p w14:paraId="039D4B18" w14:textId="0C646A7C" w:rsidR="00A6520D" w:rsidRPr="00986514" w:rsidRDefault="0075586A" w:rsidP="00FA1EAD">
      <w:pPr>
        <w:pStyle w:val="Opstilling-punkttegn"/>
        <w:spacing w:before="80" w:after="80" w:line="240" w:lineRule="atLeast"/>
        <w:ind w:left="346" w:hanging="346"/>
      </w:pPr>
      <w:r w:rsidRPr="00986514">
        <w:t xml:space="preserve">All sections </w:t>
      </w:r>
      <w:r w:rsidR="00C630F9" w:rsidRPr="00986514">
        <w:t>of</w:t>
      </w:r>
      <w:r w:rsidR="00F001F0" w:rsidRPr="00986514">
        <w:t xml:space="preserve"> the dossier</w:t>
      </w:r>
      <w:r w:rsidRPr="00986514">
        <w:t xml:space="preserve"> must be completed. If a section or appendix is not </w:t>
      </w:r>
      <w:r w:rsidR="00C630F9" w:rsidRPr="00986514">
        <w:t>relevant</w:t>
      </w:r>
      <w:r w:rsidRPr="00986514">
        <w:t>, "</w:t>
      </w:r>
      <w:r w:rsidRPr="00986514" w:rsidDel="001873DC">
        <w:t>N/A</w:t>
      </w:r>
      <w:r w:rsidRPr="00986514">
        <w:t>"</w:t>
      </w:r>
      <w:r w:rsidRPr="00986514" w:rsidDel="001873DC">
        <w:t xml:space="preserve"> </w:t>
      </w:r>
      <w:r w:rsidR="00C630F9" w:rsidRPr="00986514">
        <w:t xml:space="preserve">must be stated along with </w:t>
      </w:r>
      <w:r w:rsidR="00481C53" w:rsidRPr="00986514">
        <w:t xml:space="preserve">a </w:t>
      </w:r>
      <w:r w:rsidR="00481C53" w:rsidRPr="00986514">
        <w:rPr>
          <w:u w:val="single"/>
        </w:rPr>
        <w:t>brief</w:t>
      </w:r>
      <w:r w:rsidR="00481C53" w:rsidRPr="00986514">
        <w:t xml:space="preserve"> </w:t>
      </w:r>
      <w:r w:rsidR="00C83752" w:rsidRPr="00986514">
        <w:t>explanation</w:t>
      </w:r>
      <w:r w:rsidR="00481C53" w:rsidRPr="00986514">
        <w:t>.</w:t>
      </w:r>
    </w:p>
    <w:p w14:paraId="117C07CE" w14:textId="2287CB97" w:rsidR="000C721B" w:rsidRPr="00986514" w:rsidRDefault="0072152C" w:rsidP="00D91856">
      <w:pPr>
        <w:pStyle w:val="Opstilling-punkttegn"/>
        <w:spacing w:before="80" w:after="80" w:line="240" w:lineRule="atLeast"/>
        <w:ind w:left="346" w:hanging="346"/>
        <w:rPr>
          <w:rStyle w:val="cf01"/>
          <w:rFonts w:asciiTheme="majorHAnsi" w:hAnsiTheme="majorHAnsi" w:cstheme="majorHAnsi"/>
          <w:sz w:val="20"/>
          <w:szCs w:val="20"/>
        </w:rPr>
      </w:pPr>
      <w:r w:rsidRPr="00986514">
        <w:rPr>
          <w:rFonts w:asciiTheme="majorHAnsi" w:hAnsiTheme="majorHAnsi" w:cstheme="majorHAnsi"/>
        </w:rPr>
        <w:t xml:space="preserve">If a </w:t>
      </w:r>
      <w:r w:rsidR="00C630F9" w:rsidRPr="00986514">
        <w:rPr>
          <w:rFonts w:asciiTheme="majorHAnsi" w:hAnsiTheme="majorHAnsi" w:cstheme="majorHAnsi"/>
        </w:rPr>
        <w:t>J</w:t>
      </w:r>
      <w:r w:rsidRPr="00986514">
        <w:rPr>
          <w:rFonts w:asciiTheme="majorHAnsi" w:hAnsiTheme="majorHAnsi" w:cstheme="majorHAnsi"/>
        </w:rPr>
        <w:t xml:space="preserve">oint </w:t>
      </w:r>
      <w:r w:rsidR="00C630F9" w:rsidRPr="00986514">
        <w:rPr>
          <w:rFonts w:asciiTheme="majorHAnsi" w:hAnsiTheme="majorHAnsi" w:cstheme="majorHAnsi"/>
        </w:rPr>
        <w:t>Clinical A</w:t>
      </w:r>
      <w:r w:rsidRPr="00986514">
        <w:rPr>
          <w:rFonts w:asciiTheme="majorHAnsi" w:hAnsiTheme="majorHAnsi" w:cstheme="majorHAnsi"/>
        </w:rPr>
        <w:t>ssessment</w:t>
      </w:r>
      <w:r w:rsidR="00C630F9" w:rsidRPr="00986514">
        <w:rPr>
          <w:rFonts w:asciiTheme="majorHAnsi" w:hAnsiTheme="majorHAnsi" w:cstheme="majorHAnsi"/>
        </w:rPr>
        <w:t xml:space="preserve"> (JCA)</w:t>
      </w:r>
      <w:r w:rsidRPr="00986514">
        <w:rPr>
          <w:rFonts w:asciiTheme="majorHAnsi" w:hAnsiTheme="majorHAnsi" w:cstheme="majorHAnsi"/>
        </w:rPr>
        <w:t xml:space="preserve"> has been </w:t>
      </w:r>
      <w:r w:rsidR="00C630F9" w:rsidRPr="00986514">
        <w:rPr>
          <w:rFonts w:asciiTheme="majorHAnsi" w:hAnsiTheme="majorHAnsi" w:cstheme="majorHAnsi"/>
        </w:rPr>
        <w:t xml:space="preserve">conducted </w:t>
      </w:r>
      <w:r w:rsidRPr="00986514">
        <w:rPr>
          <w:rFonts w:asciiTheme="majorHAnsi" w:hAnsiTheme="majorHAnsi" w:cstheme="majorHAnsi"/>
        </w:rPr>
        <w:t xml:space="preserve">under the EU HTA Regulation, the </w:t>
      </w:r>
      <w:r w:rsidR="00C630F9" w:rsidRPr="00986514">
        <w:rPr>
          <w:rFonts w:asciiTheme="majorHAnsi" w:hAnsiTheme="majorHAnsi" w:cstheme="majorHAnsi"/>
        </w:rPr>
        <w:t>applicant</w:t>
      </w:r>
      <w:r w:rsidR="00101660" w:rsidRPr="00986514">
        <w:rPr>
          <w:rFonts w:asciiTheme="majorHAnsi" w:hAnsiTheme="majorHAnsi" w:cstheme="majorHAnsi"/>
        </w:rPr>
        <w:t xml:space="preserve"> </w:t>
      </w:r>
      <w:r w:rsidRPr="00986514">
        <w:rPr>
          <w:rFonts w:asciiTheme="majorHAnsi" w:hAnsiTheme="majorHAnsi" w:cstheme="majorHAnsi"/>
        </w:rPr>
        <w:t xml:space="preserve">should not </w:t>
      </w:r>
      <w:r w:rsidR="00C630F9" w:rsidRPr="00986514">
        <w:rPr>
          <w:rFonts w:asciiTheme="majorHAnsi" w:hAnsiTheme="majorHAnsi" w:cstheme="majorHAnsi"/>
        </w:rPr>
        <w:t>re</w:t>
      </w:r>
      <w:r w:rsidRPr="00986514">
        <w:rPr>
          <w:rFonts w:asciiTheme="majorHAnsi" w:hAnsiTheme="majorHAnsi" w:cstheme="majorHAnsi"/>
        </w:rPr>
        <w:t>submit information already included in the JCA</w:t>
      </w:r>
      <w:r w:rsidR="00C630F9" w:rsidRPr="00986514">
        <w:rPr>
          <w:rFonts w:asciiTheme="majorHAnsi" w:hAnsiTheme="majorHAnsi" w:cstheme="majorHAnsi"/>
        </w:rPr>
        <w:t xml:space="preserve"> dossier</w:t>
      </w:r>
      <w:r w:rsidRPr="00986514">
        <w:rPr>
          <w:rFonts w:asciiTheme="majorHAnsi" w:hAnsiTheme="majorHAnsi" w:cstheme="majorHAnsi"/>
        </w:rPr>
        <w:t xml:space="preserve">. Instead, the </w:t>
      </w:r>
      <w:r w:rsidR="00C630F9" w:rsidRPr="00986514">
        <w:rPr>
          <w:rFonts w:asciiTheme="majorHAnsi" w:hAnsiTheme="majorHAnsi" w:cstheme="majorHAnsi"/>
        </w:rPr>
        <w:t xml:space="preserve">applicant must </w:t>
      </w:r>
      <w:r w:rsidR="00A44700" w:rsidRPr="00986514">
        <w:rPr>
          <w:rFonts w:asciiTheme="majorHAnsi" w:hAnsiTheme="majorHAnsi" w:cstheme="majorHAnsi"/>
        </w:rPr>
        <w:t xml:space="preserve">refer </w:t>
      </w:r>
      <w:r w:rsidR="00C630F9" w:rsidRPr="00986514">
        <w:rPr>
          <w:rFonts w:asciiTheme="majorHAnsi" w:hAnsiTheme="majorHAnsi" w:cstheme="majorHAnsi"/>
        </w:rPr>
        <w:t xml:space="preserve">in the relevant sections </w:t>
      </w:r>
      <w:r w:rsidRPr="00986514">
        <w:rPr>
          <w:rFonts w:asciiTheme="majorHAnsi" w:hAnsiTheme="majorHAnsi" w:cstheme="majorHAnsi"/>
        </w:rPr>
        <w:t xml:space="preserve">to the specific </w:t>
      </w:r>
      <w:r w:rsidR="00C630F9" w:rsidRPr="00986514">
        <w:rPr>
          <w:rFonts w:asciiTheme="majorHAnsi" w:hAnsiTheme="majorHAnsi" w:cstheme="majorHAnsi"/>
        </w:rPr>
        <w:t xml:space="preserve">part </w:t>
      </w:r>
      <w:r w:rsidRPr="00986514">
        <w:rPr>
          <w:rFonts w:asciiTheme="majorHAnsi" w:hAnsiTheme="majorHAnsi" w:cstheme="majorHAnsi"/>
        </w:rPr>
        <w:t xml:space="preserve">of the JCA report where the information is </w:t>
      </w:r>
      <w:r w:rsidR="00D86A2F" w:rsidRPr="00986514">
        <w:rPr>
          <w:rFonts w:asciiTheme="majorHAnsi" w:hAnsiTheme="majorHAnsi" w:cstheme="majorHAnsi"/>
        </w:rPr>
        <w:t>p</w:t>
      </w:r>
      <w:r w:rsidR="00C630F9" w:rsidRPr="00986514">
        <w:rPr>
          <w:rFonts w:asciiTheme="majorHAnsi" w:hAnsiTheme="majorHAnsi" w:cstheme="majorHAnsi"/>
        </w:rPr>
        <w:t>rovided</w:t>
      </w:r>
      <w:r w:rsidRPr="00986514">
        <w:rPr>
          <w:rFonts w:asciiTheme="majorHAnsi" w:hAnsiTheme="majorHAnsi" w:cstheme="majorHAnsi"/>
        </w:rPr>
        <w:t xml:space="preserve">. Please note that it may </w:t>
      </w:r>
      <w:r w:rsidR="00C630F9" w:rsidRPr="00986514">
        <w:rPr>
          <w:rFonts w:asciiTheme="majorHAnsi" w:hAnsiTheme="majorHAnsi" w:cstheme="majorHAnsi"/>
        </w:rPr>
        <w:t xml:space="preserve">still </w:t>
      </w:r>
      <w:r w:rsidRPr="00986514">
        <w:rPr>
          <w:rFonts w:asciiTheme="majorHAnsi" w:hAnsiTheme="majorHAnsi" w:cstheme="majorHAnsi"/>
        </w:rPr>
        <w:t>be relevant to submit data from the same studies or update</w:t>
      </w:r>
      <w:r w:rsidR="00C630F9" w:rsidRPr="00986514">
        <w:rPr>
          <w:rFonts w:asciiTheme="majorHAnsi" w:hAnsiTheme="majorHAnsi" w:cstheme="majorHAnsi"/>
        </w:rPr>
        <w:t>d</w:t>
      </w:r>
      <w:r w:rsidRPr="00986514">
        <w:rPr>
          <w:rFonts w:asciiTheme="majorHAnsi" w:hAnsiTheme="majorHAnsi" w:cstheme="majorHAnsi"/>
        </w:rPr>
        <w:t xml:space="preserve"> analyses included in the JCA report, e.g. if data from a later data cut-off</w:t>
      </w:r>
      <w:r w:rsidR="00B22369" w:rsidRPr="00986514">
        <w:rPr>
          <w:rFonts w:asciiTheme="majorHAnsi" w:hAnsiTheme="majorHAnsi" w:cstheme="majorHAnsi"/>
        </w:rPr>
        <w:t xml:space="preserve"> has become available, </w:t>
      </w:r>
      <w:r w:rsidRPr="00986514">
        <w:rPr>
          <w:rFonts w:asciiTheme="majorHAnsi" w:hAnsiTheme="majorHAnsi" w:cstheme="majorHAnsi"/>
        </w:rPr>
        <w:t>or if new comparator</w:t>
      </w:r>
      <w:r w:rsidR="00B22369" w:rsidRPr="00986514">
        <w:rPr>
          <w:rFonts w:asciiTheme="majorHAnsi" w:hAnsiTheme="majorHAnsi" w:cstheme="majorHAnsi"/>
        </w:rPr>
        <w:t xml:space="preserve"> data</w:t>
      </w:r>
      <w:r w:rsidRPr="00986514">
        <w:rPr>
          <w:rFonts w:asciiTheme="majorHAnsi" w:hAnsiTheme="majorHAnsi" w:cstheme="majorHAnsi"/>
        </w:rPr>
        <w:t xml:space="preserve"> </w:t>
      </w:r>
      <w:r w:rsidR="00B22369" w:rsidRPr="00986514">
        <w:rPr>
          <w:rFonts w:asciiTheme="majorHAnsi" w:hAnsiTheme="majorHAnsi" w:cstheme="majorHAnsi"/>
        </w:rPr>
        <w:t>affect</w:t>
      </w:r>
      <w:r w:rsidRPr="00986514">
        <w:rPr>
          <w:rFonts w:asciiTheme="majorHAnsi" w:hAnsiTheme="majorHAnsi" w:cstheme="majorHAnsi"/>
        </w:rPr>
        <w:t xml:space="preserve"> the results of a relevant comparative analysis </w:t>
      </w:r>
      <w:r w:rsidR="00B22369" w:rsidRPr="00986514">
        <w:rPr>
          <w:rFonts w:asciiTheme="majorHAnsi" w:hAnsiTheme="majorHAnsi" w:cstheme="majorHAnsi"/>
        </w:rPr>
        <w:t xml:space="preserve">presented in </w:t>
      </w:r>
      <w:r w:rsidRPr="00986514">
        <w:rPr>
          <w:rFonts w:asciiTheme="majorHAnsi" w:hAnsiTheme="majorHAnsi" w:cstheme="majorHAnsi"/>
        </w:rPr>
        <w:t>the JCA report.</w:t>
      </w:r>
    </w:p>
    <w:p w14:paraId="367CA849" w14:textId="77777777" w:rsidR="00B22369" w:rsidRPr="00986514" w:rsidRDefault="00F30D81" w:rsidP="00F731A5">
      <w:pPr>
        <w:spacing w:after="0"/>
      </w:pPr>
      <w:r w:rsidRPr="00986514">
        <w:t xml:space="preserve">The assessment process will not begin until all requirements have been met. </w:t>
      </w:r>
    </w:p>
    <w:p w14:paraId="73462D0B" w14:textId="3A798DBC" w:rsidR="000C721B" w:rsidRPr="00986514" w:rsidRDefault="000C721B" w:rsidP="008E3A93">
      <w:pPr>
        <w:rPr>
          <w:rFonts w:asciiTheme="majorHAnsi" w:hAnsiTheme="majorHAnsi" w:cstheme="majorHAnsi"/>
        </w:rPr>
      </w:pPr>
      <w:r w:rsidRPr="00986514">
        <w:rPr>
          <w:rStyle w:val="cf01"/>
          <w:rFonts w:asciiTheme="majorHAnsi" w:hAnsiTheme="majorHAnsi" w:cstheme="majorHAnsi"/>
          <w:sz w:val="20"/>
          <w:szCs w:val="20"/>
        </w:rPr>
        <w:t xml:space="preserve">The </w:t>
      </w:r>
      <w:r w:rsidR="0095479A" w:rsidRPr="00986514">
        <w:rPr>
          <w:rStyle w:val="cf01"/>
          <w:rFonts w:asciiTheme="majorHAnsi" w:hAnsiTheme="majorHAnsi" w:cstheme="majorHAnsi"/>
          <w:sz w:val="20"/>
          <w:szCs w:val="20"/>
        </w:rPr>
        <w:t>submission</w:t>
      </w:r>
      <w:r w:rsidRPr="00986514">
        <w:rPr>
          <w:rStyle w:val="cf01"/>
          <w:rFonts w:asciiTheme="majorHAnsi" w:hAnsiTheme="majorHAnsi" w:cstheme="majorHAnsi"/>
          <w:sz w:val="20"/>
          <w:szCs w:val="20"/>
        </w:rPr>
        <w:t xml:space="preserve"> </w:t>
      </w:r>
      <w:r w:rsidR="00B22369" w:rsidRPr="00986514">
        <w:rPr>
          <w:rStyle w:val="cf01"/>
          <w:rFonts w:asciiTheme="majorHAnsi" w:hAnsiTheme="majorHAnsi" w:cstheme="majorHAnsi"/>
          <w:sz w:val="20"/>
          <w:szCs w:val="20"/>
        </w:rPr>
        <w:t>may</w:t>
      </w:r>
      <w:r w:rsidRPr="00986514">
        <w:rPr>
          <w:rStyle w:val="cf01"/>
          <w:rFonts w:asciiTheme="majorHAnsi" w:hAnsiTheme="majorHAnsi" w:cstheme="majorHAnsi"/>
          <w:sz w:val="20"/>
          <w:szCs w:val="20"/>
        </w:rPr>
        <w:t xml:space="preserve"> be submitted in </w:t>
      </w:r>
      <w:r w:rsidR="00B22369" w:rsidRPr="00986514">
        <w:rPr>
          <w:rStyle w:val="cf01"/>
          <w:rFonts w:asciiTheme="majorHAnsi" w:hAnsiTheme="majorHAnsi" w:cstheme="majorHAnsi"/>
          <w:sz w:val="20"/>
          <w:szCs w:val="20"/>
        </w:rPr>
        <w:t xml:space="preserve">either </w:t>
      </w:r>
      <w:r w:rsidRPr="00986514">
        <w:rPr>
          <w:rStyle w:val="cf01"/>
          <w:rFonts w:asciiTheme="majorHAnsi" w:hAnsiTheme="majorHAnsi" w:cstheme="majorHAnsi"/>
          <w:sz w:val="20"/>
          <w:szCs w:val="20"/>
        </w:rPr>
        <w:t xml:space="preserve">Danish </w:t>
      </w:r>
      <w:r w:rsidR="00B22369" w:rsidRPr="00986514">
        <w:rPr>
          <w:rStyle w:val="cf01"/>
          <w:rFonts w:asciiTheme="majorHAnsi" w:hAnsiTheme="majorHAnsi" w:cstheme="majorHAnsi"/>
          <w:sz w:val="20"/>
          <w:szCs w:val="20"/>
        </w:rPr>
        <w:t>or</w:t>
      </w:r>
      <w:r w:rsidRPr="00986514">
        <w:rPr>
          <w:rStyle w:val="cf01"/>
          <w:rFonts w:asciiTheme="majorHAnsi" w:hAnsiTheme="majorHAnsi" w:cstheme="majorHAnsi"/>
          <w:sz w:val="20"/>
          <w:szCs w:val="20"/>
        </w:rPr>
        <w:t xml:space="preserve"> English.</w:t>
      </w:r>
      <w:r w:rsidRPr="00986514">
        <w:rPr>
          <w:rFonts w:asciiTheme="majorHAnsi" w:hAnsiTheme="majorHAnsi" w:cstheme="majorHAnsi"/>
        </w:rPr>
        <w:t xml:space="preserve"> </w:t>
      </w:r>
    </w:p>
    <w:p w14:paraId="23C57C1D" w14:textId="77777777" w:rsidR="0075586A" w:rsidRPr="00986514" w:rsidRDefault="0075586A" w:rsidP="00FA1EAD">
      <w:pPr>
        <w:pStyle w:val="Overskrift7"/>
        <w:rPr>
          <w:iCs w:val="0"/>
        </w:rPr>
      </w:pPr>
      <w:r w:rsidRPr="00986514">
        <w:rPr>
          <w:bCs w:val="0"/>
          <w:iCs w:val="0"/>
        </w:rPr>
        <w:t>Documentation to be submitted</w:t>
      </w:r>
    </w:p>
    <w:p w14:paraId="6A371FA7" w14:textId="0C7C4B9F" w:rsidR="0075586A" w:rsidRPr="00986514" w:rsidRDefault="0075586A" w:rsidP="00FA1EAD">
      <w:r w:rsidRPr="00986514">
        <w:t>The following documentation must be s</w:t>
      </w:r>
      <w:r w:rsidR="000254E4" w:rsidRPr="00986514">
        <w:t>ubmitted</w:t>
      </w:r>
      <w:r w:rsidRPr="00986514">
        <w:t xml:space="preserve"> to the Danish Medicines Council</w:t>
      </w:r>
      <w:r w:rsidR="000254E4" w:rsidRPr="00986514">
        <w:t xml:space="preserve"> by</w:t>
      </w:r>
      <w:r w:rsidRPr="00986514">
        <w:t xml:space="preserve"> email</w:t>
      </w:r>
      <w:r w:rsidR="000254E4" w:rsidRPr="00986514">
        <w:t xml:space="preserve"> to</w:t>
      </w:r>
      <w:r w:rsidRPr="00986514">
        <w:t xml:space="preserve">: </w:t>
      </w:r>
      <w:hyperlink r:id="rId12" w:history="1">
        <w:r w:rsidR="00662B46" w:rsidRPr="00986514">
          <w:rPr>
            <w:rStyle w:val="Hyperlink"/>
          </w:rPr>
          <w:t>ansogning@medicinraadet.dk</w:t>
        </w:r>
      </w:hyperlink>
      <w:r w:rsidR="00355B7D" w:rsidRPr="00986514">
        <w:t>.</w:t>
      </w:r>
    </w:p>
    <w:p w14:paraId="5FC62F92" w14:textId="42DDC582" w:rsidR="0075586A" w:rsidRPr="00986514" w:rsidRDefault="000254E4" w:rsidP="00FA1EAD">
      <w:pPr>
        <w:pStyle w:val="Opstilling-punkttegn"/>
        <w:spacing w:before="80" w:after="80" w:line="240" w:lineRule="atLeast"/>
        <w:ind w:left="346" w:hanging="346"/>
      </w:pPr>
      <w:r w:rsidRPr="00986514">
        <w:t>The s</w:t>
      </w:r>
      <w:r w:rsidR="00A44700" w:rsidRPr="00986514">
        <w:t>ubmission d</w:t>
      </w:r>
      <w:r w:rsidR="00F001F0" w:rsidRPr="00986514">
        <w:t>ossier</w:t>
      </w:r>
      <w:r w:rsidR="0075586A" w:rsidRPr="00986514">
        <w:t xml:space="preserve"> in Word format</w:t>
      </w:r>
    </w:p>
    <w:p w14:paraId="511BCF14" w14:textId="3D611798" w:rsidR="0075586A" w:rsidRPr="00986514" w:rsidRDefault="000254E4" w:rsidP="00FA1EAD">
      <w:pPr>
        <w:pStyle w:val="Opstilling-punkttegn"/>
        <w:spacing w:before="80" w:after="80" w:line="240" w:lineRule="atLeast"/>
        <w:ind w:left="346" w:hanging="346"/>
      </w:pPr>
      <w:r w:rsidRPr="00986514">
        <w:t xml:space="preserve">The </w:t>
      </w:r>
      <w:r w:rsidR="00C075D9" w:rsidRPr="00986514">
        <w:t>s</w:t>
      </w:r>
      <w:r w:rsidR="00A44700" w:rsidRPr="00986514">
        <w:t>ubmission d</w:t>
      </w:r>
      <w:r w:rsidR="00F001F0" w:rsidRPr="00986514">
        <w:t>ossier</w:t>
      </w:r>
      <w:r w:rsidR="0075586A" w:rsidRPr="00986514">
        <w:t xml:space="preserve"> in PDF format</w:t>
      </w:r>
    </w:p>
    <w:p w14:paraId="32E40058" w14:textId="51A8A240" w:rsidR="0075586A" w:rsidRPr="00986514" w:rsidRDefault="00712C9B" w:rsidP="00FA1EAD">
      <w:pPr>
        <w:pStyle w:val="Opstilling-punkttegn"/>
        <w:spacing w:before="80" w:after="80" w:line="240" w:lineRule="atLeast"/>
        <w:ind w:left="346" w:hanging="346"/>
      </w:pPr>
      <w:r w:rsidRPr="00986514">
        <w:t xml:space="preserve">One </w:t>
      </w:r>
      <w:r w:rsidR="0085491E" w:rsidRPr="00986514">
        <w:t>E</w:t>
      </w:r>
      <w:r w:rsidRPr="00986514">
        <w:t xml:space="preserve">xcel file containing both </w:t>
      </w:r>
      <w:r w:rsidR="000254E4" w:rsidRPr="00986514">
        <w:t>the</w:t>
      </w:r>
      <w:r w:rsidRPr="00986514">
        <w:t xml:space="preserve"> health economic analysis and </w:t>
      </w:r>
      <w:r w:rsidR="000254E4" w:rsidRPr="00986514">
        <w:t>the</w:t>
      </w:r>
      <w:r w:rsidRPr="00986514">
        <w:t xml:space="preserve"> budget impact analysis</w:t>
      </w:r>
      <w:r w:rsidR="0075586A" w:rsidRPr="00986514">
        <w:rPr>
          <w:color w:val="auto"/>
        </w:rPr>
        <w:t>.</w:t>
      </w:r>
      <w:r w:rsidR="0075586A" w:rsidRPr="00986514" w:rsidDel="00AD03B9">
        <w:rPr>
          <w:color w:val="auto"/>
        </w:rPr>
        <w:t xml:space="preserve"> </w:t>
      </w:r>
      <w:r w:rsidR="00AD03B9" w:rsidRPr="00986514">
        <w:t xml:space="preserve">The analyses must be linked to the standard </w:t>
      </w:r>
      <w:r w:rsidR="00A44700" w:rsidRPr="00986514">
        <w:t xml:space="preserve">Excel </w:t>
      </w:r>
      <w:r w:rsidR="001A2167" w:rsidRPr="00986514">
        <w:t>sheets</w:t>
      </w:r>
      <w:r w:rsidR="00AD03B9" w:rsidRPr="00986514">
        <w:t xml:space="preserve"> from the Danish Medic</w:t>
      </w:r>
      <w:r w:rsidR="00D86A2F" w:rsidRPr="00986514">
        <w:t>ine</w:t>
      </w:r>
      <w:r w:rsidR="00AD03B9" w:rsidRPr="00986514">
        <w:t xml:space="preserve"> Council's Excel template "Standard </w:t>
      </w:r>
      <w:r w:rsidR="001A2167" w:rsidRPr="00986514">
        <w:t>sheets</w:t>
      </w:r>
      <w:r w:rsidR="000254E4" w:rsidRPr="00986514">
        <w:t xml:space="preserve"> (</w:t>
      </w:r>
      <w:r w:rsidR="00F731A5" w:rsidRPr="00986514">
        <w:t>E</w:t>
      </w:r>
      <w:r w:rsidR="000254E4" w:rsidRPr="00986514">
        <w:t>xcel)</w:t>
      </w:r>
      <w:r w:rsidR="00AD03B9" w:rsidRPr="00986514">
        <w:t>".</w:t>
      </w:r>
    </w:p>
    <w:p w14:paraId="3999F4B9" w14:textId="6D17F196" w:rsidR="0075586A" w:rsidRPr="00986514" w:rsidRDefault="0017183C" w:rsidP="00FA1EAD">
      <w:pPr>
        <w:pStyle w:val="Opstilling-punkttegn"/>
        <w:spacing w:before="80" w:after="80" w:line="240" w:lineRule="atLeast"/>
        <w:ind w:left="346" w:hanging="346"/>
      </w:pPr>
      <w:r w:rsidRPr="00986514">
        <w:t xml:space="preserve">The European Public Assessment Report (EPAR) must be attached. </w:t>
      </w:r>
      <w:r w:rsidR="000254E4" w:rsidRPr="00986514">
        <w:t>I</w:t>
      </w:r>
      <w:r w:rsidRPr="00986514">
        <w:t xml:space="preserve">f the final version has not been published at the time of </w:t>
      </w:r>
      <w:r w:rsidR="000254E4" w:rsidRPr="00986514">
        <w:t xml:space="preserve">submission, please include a draft </w:t>
      </w:r>
      <w:r w:rsidRPr="00986514">
        <w:t>and submit the final version as soon as possible</w:t>
      </w:r>
      <w:r w:rsidR="0085491E" w:rsidRPr="00986514">
        <w:t xml:space="preserve"> thereafter</w:t>
      </w:r>
      <w:r w:rsidRPr="00986514">
        <w:t>.</w:t>
      </w:r>
    </w:p>
    <w:p w14:paraId="3E4D40BF" w14:textId="3D722316" w:rsidR="00E470F7" w:rsidRPr="00986514" w:rsidRDefault="000254E4" w:rsidP="007835A6">
      <w:pPr>
        <w:pStyle w:val="Opstilling-punkttegn"/>
        <w:numPr>
          <w:ilvl w:val="0"/>
          <w:numId w:val="0"/>
        </w:numPr>
        <w:spacing w:before="80" w:after="80" w:line="240" w:lineRule="atLeast"/>
        <w:ind w:left="360" w:hanging="360"/>
      </w:pPr>
      <w:r w:rsidRPr="00986514">
        <w:t>The applicant is also</w:t>
      </w:r>
      <w:r w:rsidR="007835A6" w:rsidRPr="00986514">
        <w:t xml:space="preserve"> encouraged to submit an importable reference list </w:t>
      </w:r>
      <w:r w:rsidRPr="00986514">
        <w:t>in</w:t>
      </w:r>
      <w:r w:rsidR="007835A6" w:rsidRPr="00986514">
        <w:t xml:space="preserve"> RIS </w:t>
      </w:r>
      <w:r w:rsidRPr="00986514">
        <w:t>format</w:t>
      </w:r>
      <w:r w:rsidR="007835A6" w:rsidRPr="00986514">
        <w:t>.</w:t>
      </w:r>
    </w:p>
    <w:p w14:paraId="0EE8A527" w14:textId="145BF2DF" w:rsidR="00712C9B" w:rsidRPr="00986514" w:rsidRDefault="0075586A" w:rsidP="004925FA">
      <w:pPr>
        <w:pStyle w:val="Overskrift7"/>
        <w:rPr>
          <w:rFonts w:cs="Calibri"/>
        </w:rPr>
      </w:pPr>
      <w:r w:rsidRPr="00986514" w:rsidDel="00712C9B">
        <w:lastRenderedPageBreak/>
        <w:t xml:space="preserve">Confidential </w:t>
      </w:r>
      <w:r w:rsidRPr="00986514" w:rsidDel="00712C9B">
        <w:rPr>
          <w:rFonts w:cs="Calibri"/>
        </w:rPr>
        <w:t xml:space="preserve">information </w:t>
      </w:r>
      <w:r w:rsidR="00A76237" w:rsidRPr="00986514">
        <w:rPr>
          <w:rFonts w:cs="Calibri"/>
        </w:rPr>
        <w:t xml:space="preserve">in the </w:t>
      </w:r>
      <w:r w:rsidR="0095479A" w:rsidRPr="00986514">
        <w:rPr>
          <w:rFonts w:cs="Calibri"/>
        </w:rPr>
        <w:t>submission</w:t>
      </w:r>
      <w:r w:rsidR="00A76237" w:rsidRPr="00986514">
        <w:rPr>
          <w:rFonts w:cs="Calibri"/>
        </w:rPr>
        <w:t xml:space="preserve"> and any </w:t>
      </w:r>
      <w:r w:rsidR="00770E17" w:rsidRPr="00986514">
        <w:rPr>
          <w:rFonts w:cs="Calibri"/>
        </w:rPr>
        <w:t xml:space="preserve">appendices </w:t>
      </w:r>
      <w:r w:rsidR="00A76237" w:rsidRPr="00986514">
        <w:rPr>
          <w:rFonts w:cs="Calibri"/>
        </w:rPr>
        <w:t>and notes</w:t>
      </w:r>
    </w:p>
    <w:p w14:paraId="4286C39B" w14:textId="5D97D4A2" w:rsidR="00394C4D" w:rsidRPr="00986514" w:rsidRDefault="00712C9B" w:rsidP="004925FA">
      <w:pPr>
        <w:rPr>
          <w:rFonts w:cs="Calibri"/>
          <w:color w:val="005F50" w:themeColor="text2"/>
        </w:rPr>
      </w:pPr>
      <w:r w:rsidRPr="00986514">
        <w:t xml:space="preserve">The </w:t>
      </w:r>
      <w:r w:rsidR="00D84E0E" w:rsidRPr="00986514">
        <w:t xml:space="preserve">Danish </w:t>
      </w:r>
      <w:r w:rsidR="000B2DCA" w:rsidRPr="00986514">
        <w:t xml:space="preserve">Medicines </w:t>
      </w:r>
      <w:r w:rsidRPr="00986514">
        <w:t xml:space="preserve">Council publishes the </w:t>
      </w:r>
      <w:r w:rsidR="0095479A" w:rsidRPr="00986514">
        <w:t>submission</w:t>
      </w:r>
      <w:r w:rsidRPr="00986514">
        <w:t xml:space="preserve"> (including any a</w:t>
      </w:r>
      <w:r w:rsidR="00770E17" w:rsidRPr="00986514">
        <w:t>ppendices</w:t>
      </w:r>
      <w:r w:rsidRPr="00986514">
        <w:t xml:space="preserve"> and notes) on </w:t>
      </w:r>
      <w:r w:rsidR="00057899" w:rsidRPr="00986514">
        <w:t>its</w:t>
      </w:r>
      <w:r w:rsidRPr="00986514">
        <w:t xml:space="preserve"> website together with the assessment report and recommendation.</w:t>
      </w:r>
    </w:p>
    <w:p w14:paraId="22E43307" w14:textId="5536AE4E" w:rsidR="00394C4D" w:rsidRPr="00986514" w:rsidRDefault="00394C4D" w:rsidP="00BA3597">
      <w:pPr>
        <w:spacing w:line="240" w:lineRule="atLeast"/>
      </w:pPr>
      <w:r w:rsidRPr="00986514">
        <w:t xml:space="preserve">The </w:t>
      </w:r>
      <w:r w:rsidR="00D84E0E" w:rsidRPr="00986514">
        <w:t xml:space="preserve">Danish </w:t>
      </w:r>
      <w:r w:rsidRPr="00986514">
        <w:t xml:space="preserve">Medicines Council must ensure the </w:t>
      </w:r>
      <w:r w:rsidR="00057899" w:rsidRPr="00986514">
        <w:t xml:space="preserve">highest </w:t>
      </w:r>
      <w:r w:rsidRPr="00986514">
        <w:t>possible</w:t>
      </w:r>
      <w:r w:rsidR="00057899" w:rsidRPr="00986514">
        <w:t xml:space="preserve"> degree of transparency</w:t>
      </w:r>
      <w:r w:rsidRPr="00986514">
        <w:t xml:space="preserve"> in </w:t>
      </w:r>
      <w:r w:rsidR="00A44700" w:rsidRPr="00986514">
        <w:t>the</w:t>
      </w:r>
      <w:r w:rsidRPr="00986514">
        <w:t xml:space="preserve"> assessment of new </w:t>
      </w:r>
      <w:r w:rsidR="00F34CCE" w:rsidRPr="00986514">
        <w:t>drugs</w:t>
      </w:r>
      <w:r w:rsidR="00057899" w:rsidRPr="00986514">
        <w:t xml:space="preserve">, in accordance with </w:t>
      </w:r>
      <w:r w:rsidRPr="00986514">
        <w:t xml:space="preserve">the </w:t>
      </w:r>
      <w:r w:rsidR="008B156A" w:rsidRPr="00986514">
        <w:t xml:space="preserve">Danish Medicines </w:t>
      </w:r>
      <w:r w:rsidRPr="00986514">
        <w:t>Council</w:t>
      </w:r>
      <w:r w:rsidR="00782EC3" w:rsidRPr="00986514">
        <w:t>´s terms of reference</w:t>
      </w:r>
      <w:r w:rsidRPr="00986514">
        <w:t xml:space="preserve"> and </w:t>
      </w:r>
      <w:r w:rsidR="00782EC3" w:rsidRPr="00986514">
        <w:t xml:space="preserve">general </w:t>
      </w:r>
      <w:r w:rsidRPr="00986514">
        <w:t xml:space="preserve">principles of administrative law. </w:t>
      </w:r>
      <w:r w:rsidR="00B31F90" w:rsidRPr="00986514">
        <w:t>Accordingly, t</w:t>
      </w:r>
      <w:r w:rsidRPr="00986514">
        <w:t xml:space="preserve">he </w:t>
      </w:r>
      <w:r w:rsidR="0095479A" w:rsidRPr="00986514">
        <w:t>submission</w:t>
      </w:r>
      <w:r w:rsidRPr="00986514">
        <w:t xml:space="preserve"> (including any a</w:t>
      </w:r>
      <w:r w:rsidR="008B156A" w:rsidRPr="00986514">
        <w:t>ppendices</w:t>
      </w:r>
      <w:r w:rsidRPr="00986514">
        <w:t xml:space="preserve"> and notes)</w:t>
      </w:r>
      <w:r w:rsidR="00B31F90" w:rsidRPr="00986514">
        <w:t xml:space="preserve"> must be as transparent as possible</w:t>
      </w:r>
      <w:r w:rsidRPr="00986514">
        <w:rPr>
          <w:i/>
          <w:iCs/>
        </w:rPr>
        <w:t xml:space="preserve">. </w:t>
      </w:r>
      <w:r w:rsidRPr="00986514">
        <w:t xml:space="preserve">The </w:t>
      </w:r>
      <w:r w:rsidR="00D84E0E" w:rsidRPr="00986514">
        <w:t xml:space="preserve">Danish </w:t>
      </w:r>
      <w:r w:rsidRPr="00986514">
        <w:t xml:space="preserve">Medicines Council may </w:t>
      </w:r>
      <w:r w:rsidR="00057899" w:rsidRPr="00986514">
        <w:t xml:space="preserve">redact </w:t>
      </w:r>
      <w:r w:rsidRPr="00986514">
        <w:t xml:space="preserve">(black out) specific information if it is considered confidential and </w:t>
      </w:r>
      <w:r w:rsidR="00057899" w:rsidRPr="00986514">
        <w:t>o</w:t>
      </w:r>
      <w:r w:rsidRPr="00986514">
        <w:t xml:space="preserve">f significant importance to the </w:t>
      </w:r>
      <w:r w:rsidR="00770E17" w:rsidRPr="00986514">
        <w:t>applicant</w:t>
      </w:r>
      <w:r w:rsidRPr="00986514">
        <w:t xml:space="preserve">. </w:t>
      </w:r>
      <w:r w:rsidR="00057899" w:rsidRPr="00986514">
        <w:t xml:space="preserve">Any redactions </w:t>
      </w:r>
      <w:r w:rsidRPr="00986514">
        <w:t xml:space="preserve">must always be limited to </w:t>
      </w:r>
      <w:r w:rsidR="00B31F90" w:rsidRPr="00986514">
        <w:t xml:space="preserve">specific </w:t>
      </w:r>
      <w:r w:rsidRPr="00986514">
        <w:t>words</w:t>
      </w:r>
      <w:r w:rsidR="00B31F90" w:rsidRPr="00986514">
        <w:t xml:space="preserve"> or </w:t>
      </w:r>
      <w:r w:rsidRPr="00986514">
        <w:t xml:space="preserve">values and </w:t>
      </w:r>
      <w:r w:rsidR="00B31F90" w:rsidRPr="00986514">
        <w:t xml:space="preserve">must </w:t>
      </w:r>
      <w:r w:rsidRPr="00986514">
        <w:t xml:space="preserve">not </w:t>
      </w:r>
      <w:r w:rsidR="00B31F90" w:rsidRPr="00986514">
        <w:t xml:space="preserve">include </w:t>
      </w:r>
      <w:r w:rsidRPr="00986514">
        <w:t xml:space="preserve">entire sentences or </w:t>
      </w:r>
      <w:r w:rsidR="00B31F90" w:rsidRPr="00986514">
        <w:t>sections.</w:t>
      </w:r>
    </w:p>
    <w:p w14:paraId="3FCFB608" w14:textId="5B2E1D84" w:rsidR="009B0C13" w:rsidRPr="00986514" w:rsidRDefault="009B6FF6" w:rsidP="00712C9B">
      <w:r w:rsidRPr="00986514">
        <w:t xml:space="preserve">Confidential information must </w:t>
      </w:r>
      <w:bookmarkStart w:id="3" w:name="_Hlk166761371"/>
      <w:r w:rsidRPr="00986514">
        <w:t xml:space="preserve">be marked in the </w:t>
      </w:r>
      <w:r w:rsidR="00B31F90" w:rsidRPr="00986514">
        <w:t xml:space="preserve">initial </w:t>
      </w:r>
      <w:r w:rsidRPr="00986514">
        <w:t xml:space="preserve">version of the </w:t>
      </w:r>
      <w:r w:rsidR="0095479A" w:rsidRPr="00986514">
        <w:t>submission</w:t>
      </w:r>
      <w:r w:rsidRPr="00986514">
        <w:t>. If</w:t>
      </w:r>
      <w:r w:rsidR="00B31F90" w:rsidRPr="00986514">
        <w:t xml:space="preserve"> confidential information is included in</w:t>
      </w:r>
      <w:r w:rsidRPr="00986514">
        <w:t xml:space="preserve"> </w:t>
      </w:r>
      <w:r w:rsidR="00787232" w:rsidRPr="00986514">
        <w:t xml:space="preserve">the </w:t>
      </w:r>
      <w:r w:rsidR="0095479A" w:rsidRPr="00986514">
        <w:t>submission</w:t>
      </w:r>
      <w:r w:rsidR="00787232" w:rsidRPr="00986514">
        <w:t>, a</w:t>
      </w:r>
      <w:r w:rsidR="00B31F90" w:rsidRPr="00986514">
        <w:t>ppendices</w:t>
      </w:r>
      <w:r w:rsidR="00787232" w:rsidRPr="00986514">
        <w:t xml:space="preserve"> or any subsequent notes</w:t>
      </w:r>
      <w:r w:rsidR="009B0C13" w:rsidRPr="00986514" w:rsidDel="00A76237">
        <w:t>,</w:t>
      </w:r>
      <w:r w:rsidR="009B0C13" w:rsidRPr="00986514">
        <w:t xml:space="preserve"> the </w:t>
      </w:r>
      <w:r w:rsidR="00B31F90" w:rsidRPr="00986514">
        <w:t xml:space="preserve">applicant </w:t>
      </w:r>
      <w:r w:rsidR="009B0C13" w:rsidRPr="00986514">
        <w:t>must submit two versions:</w:t>
      </w:r>
      <w:bookmarkEnd w:id="3"/>
    </w:p>
    <w:p w14:paraId="1E872594" w14:textId="072D071E" w:rsidR="009B0C13" w:rsidRPr="00986514" w:rsidRDefault="005D4E2D" w:rsidP="00FA1EAD">
      <w:pPr>
        <w:pStyle w:val="Opstilling-punkttegn"/>
        <w:spacing w:before="80" w:after="80" w:line="240" w:lineRule="atLeast"/>
        <w:ind w:left="346" w:hanging="346"/>
      </w:pPr>
      <w:bookmarkStart w:id="4" w:name="_Hlk166761352"/>
      <w:r w:rsidRPr="00986514">
        <w:t xml:space="preserve">one version for the </w:t>
      </w:r>
      <w:r w:rsidR="00D84E0E" w:rsidRPr="00986514">
        <w:t xml:space="preserve">Danish </w:t>
      </w:r>
      <w:r w:rsidR="000B2DCA" w:rsidRPr="00986514">
        <w:t>Medicines</w:t>
      </w:r>
      <w:r w:rsidR="00FF15C8" w:rsidRPr="00986514">
        <w:t xml:space="preserve"> </w:t>
      </w:r>
      <w:r w:rsidRPr="00986514">
        <w:t xml:space="preserve">Council's case processing, </w:t>
      </w:r>
      <w:r w:rsidR="00212FAF" w:rsidRPr="00986514">
        <w:t xml:space="preserve">in which </w:t>
      </w:r>
      <w:r w:rsidRPr="00986514">
        <w:t xml:space="preserve">the confidential information is </w:t>
      </w:r>
      <w:r w:rsidR="00B31F90" w:rsidRPr="00986514">
        <w:t>highlighted in</w:t>
      </w:r>
      <w:r w:rsidRPr="00986514">
        <w:t xml:space="preserve"> </w:t>
      </w:r>
      <w:r w:rsidR="001B281C" w:rsidRPr="00986514">
        <w:rPr>
          <w:highlight w:val="cyan"/>
        </w:rPr>
        <w:t>turquoise</w:t>
      </w:r>
      <w:r w:rsidR="00B31F90" w:rsidRPr="00986514">
        <w:t xml:space="preserve"> (</w:t>
      </w:r>
      <w:r w:rsidR="001B281C" w:rsidRPr="00986514">
        <w:t>Hex: #00FFFF).</w:t>
      </w:r>
    </w:p>
    <w:p w14:paraId="41B95BFB" w14:textId="6A37C058" w:rsidR="009B0C13" w:rsidRPr="00986514" w:rsidRDefault="005D4E2D" w:rsidP="00212FAF">
      <w:pPr>
        <w:pStyle w:val="Opstilling-punkttegn"/>
        <w:spacing w:before="80" w:after="80" w:line="240" w:lineRule="atLeast"/>
        <w:ind w:left="346" w:hanging="346"/>
      </w:pPr>
      <w:bookmarkStart w:id="5" w:name="_Hlk165031630"/>
      <w:r w:rsidRPr="00986514">
        <w:t>one version for publication on the Danish Medic</w:t>
      </w:r>
      <w:r w:rsidR="00FF15C8" w:rsidRPr="00986514">
        <w:t>ines</w:t>
      </w:r>
      <w:r w:rsidRPr="00986514">
        <w:t xml:space="preserve"> Council's website, </w:t>
      </w:r>
      <w:r w:rsidR="00212FAF" w:rsidRPr="00986514">
        <w:t xml:space="preserve">in which </w:t>
      </w:r>
      <w:r w:rsidRPr="00986514">
        <w:t xml:space="preserve">the confidential information </w:t>
      </w:r>
      <w:r w:rsidR="00212FAF" w:rsidRPr="00986514">
        <w:t>is redacted</w:t>
      </w:r>
      <w:r w:rsidR="00C654F2" w:rsidRPr="00986514">
        <w:t xml:space="preserve"> using black ma</w:t>
      </w:r>
      <w:r w:rsidR="00B31F90" w:rsidRPr="00986514">
        <w:t>r</w:t>
      </w:r>
      <w:r w:rsidR="00C654F2" w:rsidRPr="00986514">
        <w:t>king</w:t>
      </w:r>
      <w:r w:rsidRPr="00986514">
        <w:t xml:space="preserve">. The Danish </w:t>
      </w:r>
      <w:r w:rsidR="000B2DCA" w:rsidRPr="00986514">
        <w:t>Medicines</w:t>
      </w:r>
      <w:r w:rsidR="00FF15C8" w:rsidRPr="00986514">
        <w:t xml:space="preserve"> </w:t>
      </w:r>
      <w:r w:rsidRPr="00986514">
        <w:t>Council will publish this version.</w:t>
      </w:r>
    </w:p>
    <w:bookmarkEnd w:id="4"/>
    <w:p w14:paraId="5411AB57" w14:textId="242AFF91" w:rsidR="009B0C13" w:rsidRPr="00986514" w:rsidRDefault="00B31F90" w:rsidP="00B31F90">
      <w:r w:rsidRPr="00986514">
        <w:t>T</w:t>
      </w:r>
      <w:r w:rsidR="009B0C13" w:rsidRPr="00986514">
        <w:t xml:space="preserve">he </w:t>
      </w:r>
      <w:r w:rsidR="00770E17" w:rsidRPr="00986514">
        <w:t>applicant</w:t>
      </w:r>
      <w:r w:rsidRPr="00986514">
        <w:t xml:space="preserve"> is </w:t>
      </w:r>
      <w:r w:rsidR="009B0C13" w:rsidRPr="00986514">
        <w:t>responsib</w:t>
      </w:r>
      <w:r w:rsidRPr="00986514">
        <w:t>le</w:t>
      </w:r>
      <w:r w:rsidR="009B0C13" w:rsidRPr="00986514">
        <w:t xml:space="preserve"> </w:t>
      </w:r>
      <w:r w:rsidRPr="00986514">
        <w:t xml:space="preserve">for </w:t>
      </w:r>
      <w:r w:rsidR="009B0C13" w:rsidRPr="00986514">
        <w:t>ensur</w:t>
      </w:r>
      <w:r w:rsidRPr="00986514">
        <w:t>ing</w:t>
      </w:r>
      <w:r w:rsidR="009B0C13" w:rsidRPr="00986514">
        <w:t xml:space="preserve"> that </w:t>
      </w:r>
      <w:r w:rsidR="00A44700" w:rsidRPr="00986514">
        <w:t>redactions</w:t>
      </w:r>
      <w:r w:rsidR="009B0C13" w:rsidRPr="00986514">
        <w:t xml:space="preserve"> </w:t>
      </w:r>
      <w:r w:rsidRPr="00986514">
        <w:t>are</w:t>
      </w:r>
      <w:r w:rsidR="009B0C13" w:rsidRPr="00986514">
        <w:t xml:space="preserve"> sufficient </w:t>
      </w:r>
      <w:r w:rsidRPr="00986514">
        <w:t xml:space="preserve">to prevent disclosure of </w:t>
      </w:r>
      <w:r w:rsidR="009B0C13" w:rsidRPr="00986514">
        <w:t xml:space="preserve">confidential information </w:t>
      </w:r>
      <w:r w:rsidRPr="00986514">
        <w:t>upon</w:t>
      </w:r>
      <w:r w:rsidR="009B0C13" w:rsidRPr="00986514">
        <w:t xml:space="preserve"> publi</w:t>
      </w:r>
      <w:r w:rsidRPr="00986514">
        <w:t xml:space="preserve">cation </w:t>
      </w:r>
      <w:r w:rsidR="009B0C13" w:rsidRPr="00986514">
        <w:t xml:space="preserve">on the Danish Medicines Council's website. </w:t>
      </w:r>
      <w:r w:rsidRPr="00986514">
        <w:t>F</w:t>
      </w:r>
      <w:r w:rsidR="009B0C13" w:rsidRPr="00986514">
        <w:t xml:space="preserve">or example, </w:t>
      </w:r>
      <w:r w:rsidRPr="00986514">
        <w:t>the information to be redacted may be c</w:t>
      </w:r>
      <w:r w:rsidR="009B0C13" w:rsidRPr="00986514">
        <w:t>over</w:t>
      </w:r>
      <w:r w:rsidRPr="00986514">
        <w:t>ed</w:t>
      </w:r>
      <w:r w:rsidR="00D84E0E" w:rsidRPr="00986514">
        <w:t xml:space="preserve"> </w:t>
      </w:r>
      <w:r w:rsidR="009B0C13" w:rsidRPr="00986514">
        <w:t>with black marking</w:t>
      </w:r>
      <w:r w:rsidRPr="00986514">
        <w:t xml:space="preserve"> </w:t>
      </w:r>
      <w:r w:rsidR="009B0C13" w:rsidRPr="00986514">
        <w:t xml:space="preserve">and the underlying text </w:t>
      </w:r>
      <w:r w:rsidRPr="00986514">
        <w:t xml:space="preserve">replaced </w:t>
      </w:r>
      <w:r w:rsidR="009B0C13" w:rsidRPr="00986514">
        <w:t xml:space="preserve">with </w:t>
      </w:r>
      <w:r w:rsidR="00D84E0E" w:rsidRPr="00986514">
        <w:t xml:space="preserve">placeholder characters </w:t>
      </w:r>
      <w:r w:rsidR="009B0C13" w:rsidRPr="00986514">
        <w:t>(</w:t>
      </w:r>
      <w:r w:rsidR="00D84E0E" w:rsidRPr="00986514">
        <w:t xml:space="preserve">e.g., </w:t>
      </w:r>
      <w:r w:rsidR="00E46761" w:rsidRPr="00986514">
        <w:t>“</w:t>
      </w:r>
      <w:r w:rsidR="009B0C13" w:rsidRPr="00986514">
        <w:t>XXX</w:t>
      </w:r>
      <w:r w:rsidR="00E46761" w:rsidRPr="00986514">
        <w:t>”</w:t>
      </w:r>
      <w:r w:rsidR="009B0C13" w:rsidRPr="00986514">
        <w:t>)</w:t>
      </w:r>
      <w:r w:rsidR="00E46761" w:rsidRPr="00986514">
        <w:t xml:space="preserve"> to prevent the information from being recovered during document editing. </w:t>
      </w:r>
      <w:r w:rsidR="00152E09" w:rsidRPr="00986514">
        <w:t>Further information</w:t>
      </w:r>
      <w:r w:rsidR="00923744" w:rsidRPr="00986514">
        <w:t xml:space="preserve"> </w:t>
      </w:r>
      <w:r w:rsidR="00E46761" w:rsidRPr="00986514">
        <w:t xml:space="preserve">on </w:t>
      </w:r>
      <w:r w:rsidR="00923744" w:rsidRPr="00986514">
        <w:t xml:space="preserve">confidential information and </w:t>
      </w:r>
      <w:r w:rsidR="00152E09" w:rsidRPr="00986514">
        <w:t>redaction is available</w:t>
      </w:r>
      <w:r w:rsidR="00152E09" w:rsidRPr="00986514" w:rsidDel="00BA3597">
        <w:t xml:space="preserve"> </w:t>
      </w:r>
      <w:r w:rsidR="00154147" w:rsidRPr="00986514">
        <w:t xml:space="preserve">on the </w:t>
      </w:r>
      <w:r w:rsidR="00D84E0E" w:rsidRPr="00986514">
        <w:t xml:space="preserve">Danish </w:t>
      </w:r>
      <w:r w:rsidR="000B2DCA" w:rsidRPr="00986514">
        <w:t>Medicines</w:t>
      </w:r>
      <w:r w:rsidR="00FF15C8" w:rsidRPr="00986514">
        <w:t xml:space="preserve"> </w:t>
      </w:r>
      <w:r w:rsidR="00154147" w:rsidRPr="00986514">
        <w:t>Council's website.</w:t>
      </w:r>
    </w:p>
    <w:p w14:paraId="0EEB24F8" w14:textId="03AE4907" w:rsidR="00A76237" w:rsidRPr="00986514" w:rsidRDefault="009B6FF6" w:rsidP="00611079">
      <w:r w:rsidRPr="00986514">
        <w:t xml:space="preserve">When </w:t>
      </w:r>
      <w:r w:rsidR="00D84E0E" w:rsidRPr="00986514">
        <w:t xml:space="preserve">redacting </w:t>
      </w:r>
      <w:r w:rsidRPr="00986514" w:rsidDel="00A76237">
        <w:t xml:space="preserve">specific </w:t>
      </w:r>
      <w:r w:rsidR="00394C4D" w:rsidRPr="00986514">
        <w:t xml:space="preserve">information, the </w:t>
      </w:r>
      <w:r w:rsidR="00770E17" w:rsidRPr="00986514">
        <w:t>applicant</w:t>
      </w:r>
      <w:r w:rsidR="00D84E0E" w:rsidRPr="00986514">
        <w:t xml:space="preserve"> </w:t>
      </w:r>
      <w:r w:rsidR="00394C4D" w:rsidRPr="00986514">
        <w:t xml:space="preserve">must provide concrete and specific justifications </w:t>
      </w:r>
      <w:r w:rsidR="00611079" w:rsidRPr="00986514">
        <w:t>explaining</w:t>
      </w:r>
      <w:r w:rsidR="00394C4D" w:rsidRPr="00986514">
        <w:t xml:space="preserve"> </w:t>
      </w:r>
      <w:r w:rsidRPr="00986514" w:rsidDel="00A76237">
        <w:t xml:space="preserve">why </w:t>
      </w:r>
      <w:r w:rsidR="00394C4D" w:rsidRPr="00986514">
        <w:t xml:space="preserve">each </w:t>
      </w:r>
      <w:r w:rsidR="00D84E0E" w:rsidRPr="00986514">
        <w:t>redacted element</w:t>
      </w:r>
      <w:r w:rsidRPr="00986514" w:rsidDel="00A76237">
        <w:t xml:space="preserve"> is of significant importance to the </w:t>
      </w:r>
      <w:r w:rsidR="00770E17" w:rsidRPr="00986514">
        <w:t>applicant</w:t>
      </w:r>
      <w:r w:rsidRPr="00986514" w:rsidDel="00A76237">
        <w:t xml:space="preserve"> </w:t>
      </w:r>
      <w:r w:rsidRPr="00986514">
        <w:t xml:space="preserve">and why </w:t>
      </w:r>
      <w:r w:rsidR="00D84E0E" w:rsidRPr="00986514">
        <w:t xml:space="preserve">it should </w:t>
      </w:r>
      <w:r w:rsidR="00E46761" w:rsidRPr="00986514">
        <w:t>be withheld from</w:t>
      </w:r>
      <w:r w:rsidRPr="00986514">
        <w:t xml:space="preserve"> the public. The justifications must be </w:t>
      </w:r>
      <w:r w:rsidR="00E46761" w:rsidRPr="00986514">
        <w:t xml:space="preserve">provided </w:t>
      </w:r>
      <w:r w:rsidRPr="00986514">
        <w:t xml:space="preserve">in </w:t>
      </w:r>
      <w:r w:rsidR="00FF743C" w:rsidRPr="00986514">
        <w:fldChar w:fldCharType="begin"/>
      </w:r>
      <w:r w:rsidR="00FF743C" w:rsidRPr="00986514">
        <w:instrText xml:space="preserve"> REF _Ref220608236 \r \h </w:instrText>
      </w:r>
      <w:r w:rsidR="00FF743C" w:rsidRPr="00986514">
        <w:fldChar w:fldCharType="separate"/>
      </w:r>
      <w:r w:rsidR="00C347A3" w:rsidRPr="00986514">
        <w:t>Appendix K</w:t>
      </w:r>
      <w:r w:rsidR="00FF743C" w:rsidRPr="00986514">
        <w:fldChar w:fldCharType="end"/>
      </w:r>
      <w:r w:rsidR="00FF15C8" w:rsidRPr="00986514">
        <w:t>.</w:t>
      </w:r>
      <w:r w:rsidR="00611079" w:rsidRPr="00986514">
        <w:t xml:space="preserve"> If the </w:t>
      </w:r>
      <w:r w:rsidR="0095479A" w:rsidRPr="00986514">
        <w:t>submission</w:t>
      </w:r>
      <w:r w:rsidR="00611079" w:rsidRPr="00986514">
        <w:t xml:space="preserve"> contains confidential information, completion of Appendix K is a requirement</w:t>
      </w:r>
      <w:r w:rsidR="00E46761" w:rsidRPr="00986514">
        <w:t xml:space="preserve"> for</w:t>
      </w:r>
      <w:r w:rsidR="00611079" w:rsidRPr="00986514">
        <w:t xml:space="preserve"> technical validation.</w:t>
      </w:r>
    </w:p>
    <w:p w14:paraId="6B2F1C25" w14:textId="79B12FF8" w:rsidR="00781BE9" w:rsidRPr="00986514" w:rsidRDefault="00781BE9" w:rsidP="00BA3597">
      <w:r w:rsidRPr="00986514">
        <w:t xml:space="preserve">Please note that </w:t>
      </w:r>
      <w:r w:rsidR="004656A3" w:rsidRPr="00986514">
        <w:t xml:space="preserve">if </w:t>
      </w:r>
      <w:r w:rsidRPr="00986514">
        <w:t xml:space="preserve">the </w:t>
      </w:r>
      <w:r w:rsidR="00770E17" w:rsidRPr="00986514">
        <w:t>applicant</w:t>
      </w:r>
      <w:r w:rsidR="004656A3" w:rsidRPr="00986514">
        <w:t xml:space="preserve"> has</w:t>
      </w:r>
      <w:r w:rsidR="00D75482" w:rsidRPr="00986514">
        <w:t xml:space="preserve"> redact</w:t>
      </w:r>
      <w:r w:rsidR="004656A3" w:rsidRPr="00986514">
        <w:t>ed</w:t>
      </w:r>
      <w:r w:rsidR="00BA3597" w:rsidRPr="00986514">
        <w:rPr>
          <w:bCs/>
          <w:iCs/>
        </w:rPr>
        <w:t xml:space="preserve"> </w:t>
      </w:r>
      <w:r w:rsidR="00C82008" w:rsidRPr="00986514">
        <w:t xml:space="preserve">information on the grounds </w:t>
      </w:r>
      <w:r w:rsidR="00D75482" w:rsidRPr="00986514">
        <w:t xml:space="preserve">of </w:t>
      </w:r>
      <w:r w:rsidR="00C82008" w:rsidRPr="00986514">
        <w:t>confidential</w:t>
      </w:r>
      <w:r w:rsidR="00D75482" w:rsidRPr="00986514">
        <w:t>ity</w:t>
      </w:r>
      <w:r w:rsidR="004656A3" w:rsidRPr="00986514">
        <w:t xml:space="preserve">, this </w:t>
      </w:r>
      <w:r w:rsidR="00C82008" w:rsidRPr="00986514">
        <w:t xml:space="preserve">does not necessarily </w:t>
      </w:r>
      <w:r w:rsidR="004656A3" w:rsidRPr="00986514">
        <w:t>mean that</w:t>
      </w:r>
      <w:r w:rsidR="00C82008" w:rsidRPr="00986514">
        <w:t xml:space="preserve"> </w:t>
      </w:r>
      <w:r w:rsidR="004656A3" w:rsidRPr="00986514">
        <w:t xml:space="preserve">a </w:t>
      </w:r>
      <w:r w:rsidR="00C82008" w:rsidRPr="00986514">
        <w:t>corresponding 1:1</w:t>
      </w:r>
      <w:r w:rsidR="00C82008" w:rsidRPr="00986514">
        <w:noBreakHyphen/>
      </w:r>
      <w:r w:rsidR="00D75482" w:rsidRPr="00986514">
        <w:t xml:space="preserve">redaction </w:t>
      </w:r>
      <w:r w:rsidR="004656A3" w:rsidRPr="00986514">
        <w:t xml:space="preserve">will apply </w:t>
      </w:r>
      <w:r w:rsidR="00C82008" w:rsidRPr="00986514">
        <w:t xml:space="preserve">in </w:t>
      </w:r>
      <w:r w:rsidR="00D75482" w:rsidRPr="00986514">
        <w:t xml:space="preserve">the </w:t>
      </w:r>
      <w:r w:rsidR="004656A3" w:rsidRPr="00986514">
        <w:t xml:space="preserve">event of a </w:t>
      </w:r>
      <w:r w:rsidR="00D75482" w:rsidRPr="00986514">
        <w:t xml:space="preserve">request for </w:t>
      </w:r>
      <w:r w:rsidR="00C82008" w:rsidRPr="00986514">
        <w:t xml:space="preserve">access to documents. </w:t>
      </w:r>
      <w:r w:rsidR="002324A6" w:rsidRPr="00986514">
        <w:t xml:space="preserve">The </w:t>
      </w:r>
      <w:r w:rsidR="00D75482" w:rsidRPr="00986514">
        <w:t xml:space="preserve">Danish </w:t>
      </w:r>
      <w:r w:rsidR="00345ADE" w:rsidRPr="00986514">
        <w:t>Medicines</w:t>
      </w:r>
      <w:r w:rsidR="00FF15C8" w:rsidRPr="00986514">
        <w:t xml:space="preserve"> </w:t>
      </w:r>
      <w:r w:rsidR="002324A6" w:rsidRPr="00986514">
        <w:t xml:space="preserve">Council </w:t>
      </w:r>
      <w:r w:rsidR="00D75482" w:rsidRPr="00986514">
        <w:t>may only withhold</w:t>
      </w:r>
      <w:r w:rsidR="002324A6" w:rsidRPr="00986514">
        <w:t xml:space="preserve"> information or documents from </w:t>
      </w:r>
      <w:r w:rsidR="004656A3" w:rsidRPr="00986514">
        <w:t xml:space="preserve">public access </w:t>
      </w:r>
      <w:r w:rsidR="002324A6" w:rsidRPr="00986514">
        <w:t xml:space="preserve">to the extent permitted by the provisions of the </w:t>
      </w:r>
      <w:r w:rsidR="00C175DF" w:rsidRPr="00986514">
        <w:t xml:space="preserve">Danish </w:t>
      </w:r>
      <w:r w:rsidR="002324A6" w:rsidRPr="00986514">
        <w:t>Access</w:t>
      </w:r>
      <w:r w:rsidR="00C175DF" w:rsidRPr="00986514">
        <w:t xml:space="preserve"> to Public Administration Files</w:t>
      </w:r>
      <w:r w:rsidR="002324A6" w:rsidRPr="00986514">
        <w:t xml:space="preserve"> Act. </w:t>
      </w:r>
      <w:r w:rsidR="004656A3" w:rsidRPr="00986514">
        <w:t xml:space="preserve">Requests for access to documents are therefore assessed independently and on a case-by-case basis in accordance with the law. </w:t>
      </w:r>
      <w:r w:rsidR="00D75482" w:rsidRPr="00986514">
        <w:t xml:space="preserve">As </w:t>
      </w:r>
      <w:r w:rsidR="00B85E8F" w:rsidRPr="00986514">
        <w:t>a general rule</w:t>
      </w:r>
      <w:r w:rsidR="00D75482" w:rsidRPr="00986514">
        <w:t xml:space="preserve">, </w:t>
      </w:r>
      <w:r w:rsidR="002324A6" w:rsidRPr="00986514">
        <w:t xml:space="preserve">the </w:t>
      </w:r>
      <w:r w:rsidR="004656A3" w:rsidRPr="00986514">
        <w:t xml:space="preserve">Danish Medicines </w:t>
      </w:r>
      <w:r w:rsidR="002324A6" w:rsidRPr="00986514">
        <w:t>Council will</w:t>
      </w:r>
      <w:r w:rsidR="004656A3" w:rsidRPr="00986514">
        <w:t xml:space="preserve"> </w:t>
      </w:r>
      <w:r w:rsidR="002324A6" w:rsidRPr="00986514">
        <w:t xml:space="preserve">obtain a statement from the </w:t>
      </w:r>
      <w:r w:rsidR="00770E17" w:rsidRPr="00986514">
        <w:t>applicant</w:t>
      </w:r>
      <w:r w:rsidR="00D75482" w:rsidRPr="00986514">
        <w:t xml:space="preserve"> </w:t>
      </w:r>
      <w:r w:rsidR="004656A3" w:rsidRPr="00986514">
        <w:t>as part of this</w:t>
      </w:r>
      <w:r w:rsidR="002324A6" w:rsidRPr="00986514">
        <w:t xml:space="preserve"> assessment.</w:t>
      </w:r>
    </w:p>
    <w:bookmarkEnd w:id="5"/>
    <w:p w14:paraId="3E475391" w14:textId="7054AA8B" w:rsidR="0075586A" w:rsidRPr="00986514" w:rsidRDefault="004656A3" w:rsidP="00FA1EAD">
      <w:pPr>
        <w:pStyle w:val="Overskrift7"/>
        <w:spacing w:line="240" w:lineRule="atLeast"/>
        <w:rPr>
          <w:iCs w:val="0"/>
        </w:rPr>
      </w:pPr>
      <w:r w:rsidRPr="00986514">
        <w:rPr>
          <w:bCs w:val="0"/>
          <w:iCs w:val="0"/>
        </w:rPr>
        <w:t>M</w:t>
      </w:r>
      <w:r w:rsidR="0075586A" w:rsidRPr="00986514">
        <w:rPr>
          <w:bCs w:val="0"/>
          <w:iCs w:val="0"/>
        </w:rPr>
        <w:t>acros in Excel</w:t>
      </w:r>
    </w:p>
    <w:p w14:paraId="14D90CDF" w14:textId="1DB6F0A4" w:rsidR="00656F43" w:rsidRPr="00986514" w:rsidRDefault="0075586A" w:rsidP="00FA1EAD">
      <w:pPr>
        <w:spacing w:line="240" w:lineRule="atLeast"/>
        <w:sectPr w:rsidR="00656F43" w:rsidRPr="00986514" w:rsidSect="0020247E">
          <w:headerReference w:type="default" r:id="rId13"/>
          <w:footerReference w:type="default" r:id="rId14"/>
          <w:footerReference w:type="first" r:id="rId15"/>
          <w:pgSz w:w="11906" w:h="16838" w:code="9"/>
          <w:pgMar w:top="2041" w:right="1928" w:bottom="1701" w:left="2722" w:header="567" w:footer="584" w:gutter="0"/>
          <w:cols w:space="708"/>
          <w:docGrid w:linePitch="360"/>
        </w:sectPr>
      </w:pPr>
      <w:r w:rsidRPr="00986514">
        <w:t xml:space="preserve">Due to IT security requirements, Excel files containing macros must </w:t>
      </w:r>
      <w:r w:rsidRPr="00986514" w:rsidDel="00345ADE">
        <w:t xml:space="preserve">be </w:t>
      </w:r>
      <w:r w:rsidR="00345ADE" w:rsidRPr="00986514">
        <w:t xml:space="preserve">signed with a certificate </w:t>
      </w:r>
      <w:r w:rsidRPr="00986514">
        <w:t xml:space="preserve">by the </w:t>
      </w:r>
      <w:r w:rsidR="00770E17" w:rsidRPr="00986514">
        <w:t>applicant</w:t>
      </w:r>
      <w:r w:rsidR="00472FE5" w:rsidRPr="00986514">
        <w:t xml:space="preserve"> </w:t>
      </w:r>
      <w:r w:rsidRPr="00986514">
        <w:t xml:space="preserve">before submission to the </w:t>
      </w:r>
      <w:r w:rsidR="00472FE5" w:rsidRPr="00986514">
        <w:t xml:space="preserve">Danish </w:t>
      </w:r>
      <w:r w:rsidRPr="00986514">
        <w:t>Medic</w:t>
      </w:r>
      <w:r w:rsidR="00F001F0" w:rsidRPr="00986514">
        <w:t>ines</w:t>
      </w:r>
      <w:r w:rsidRPr="00986514">
        <w:t xml:space="preserve"> Council. Find more</w:t>
      </w:r>
      <w:r w:rsidR="004656A3" w:rsidRPr="00986514">
        <w:t xml:space="preserve"> information</w:t>
      </w:r>
      <w:r w:rsidRPr="00986514">
        <w:t xml:space="preserve"> </w:t>
      </w:r>
      <w:hyperlink r:id="rId16" w:history="1">
        <w:r w:rsidRPr="00986514">
          <w:rPr>
            <w:rStyle w:val="Hyperlink"/>
          </w:rPr>
          <w:t>here</w:t>
        </w:r>
      </w:hyperlink>
      <w:r w:rsidRPr="00986514">
        <w:t>.</w:t>
      </w:r>
    </w:p>
    <w:p w14:paraId="6BC6EC7D" w14:textId="4FCA6FD7" w:rsidR="00BB07C1" w:rsidRPr="00986514" w:rsidRDefault="0018667B" w:rsidP="00FA1EAD">
      <w:pPr>
        <w:pStyle w:val="Overskrift1"/>
        <w:numPr>
          <w:ilvl w:val="0"/>
          <w:numId w:val="0"/>
        </w:numPr>
        <w:ind w:left="709" w:hanging="709"/>
      </w:pPr>
      <w:bookmarkStart w:id="6" w:name="_Toc224022642"/>
      <w:r w:rsidRPr="00986514">
        <w:rPr>
          <w:bCs w:val="0"/>
        </w:rPr>
        <w:lastRenderedPageBreak/>
        <w:t xml:space="preserve">Version </w:t>
      </w:r>
      <w:r w:rsidR="00784163" w:rsidRPr="00986514">
        <w:rPr>
          <w:bCs w:val="0"/>
        </w:rPr>
        <w:t>L</w:t>
      </w:r>
      <w:r w:rsidRPr="00986514">
        <w:rPr>
          <w:bCs w:val="0"/>
        </w:rPr>
        <w:t>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rsidRPr="00986514" w14:paraId="7440B39B" w14:textId="77777777" w:rsidTr="00050F56">
        <w:trPr>
          <w:cnfStyle w:val="100000000000" w:firstRow="1" w:lastRow="0" w:firstColumn="0" w:lastColumn="0" w:oddVBand="0" w:evenVBand="0" w:oddHBand="0" w:evenHBand="0" w:firstRowFirstColumn="0" w:firstRowLastColumn="0" w:lastRowFirstColumn="0" w:lastRowLastColumn="0"/>
          <w:cantSplit/>
        </w:trPr>
        <w:tc>
          <w:tcPr>
            <w:tcW w:w="751" w:type="dxa"/>
            <w:tcBorders>
              <w:top w:val="single" w:sz="2" w:space="0" w:color="323232"/>
              <w:left w:val="nil"/>
              <w:bottom w:val="single" w:sz="2" w:space="0" w:color="323232"/>
              <w:right w:val="nil"/>
            </w:tcBorders>
            <w:hideMark/>
          </w:tcPr>
          <w:p w14:paraId="1CC39657" w14:textId="77777777" w:rsidR="00A23D27" w:rsidRPr="00986514" w:rsidRDefault="00A23D27" w:rsidP="00FA1EAD">
            <w:pPr>
              <w:pStyle w:val="Tabel-Tekst"/>
              <w:rPr>
                <w:b/>
                <w:bCs/>
                <w:lang w:val="en-GB"/>
              </w:rPr>
            </w:pPr>
            <w:r w:rsidRPr="00986514">
              <w:rPr>
                <w:b/>
                <w:bCs/>
                <w:lang w:val="en-GB"/>
              </w:rPr>
              <w:t>Version</w:t>
            </w:r>
          </w:p>
        </w:tc>
        <w:tc>
          <w:tcPr>
            <w:tcW w:w="1769" w:type="dxa"/>
            <w:tcBorders>
              <w:top w:val="single" w:sz="2" w:space="0" w:color="323232"/>
              <w:left w:val="nil"/>
              <w:bottom w:val="single" w:sz="2" w:space="0" w:color="323232"/>
              <w:right w:val="nil"/>
            </w:tcBorders>
            <w:hideMark/>
          </w:tcPr>
          <w:p w14:paraId="166B5396" w14:textId="77777777" w:rsidR="00A23D27" w:rsidRPr="00986514" w:rsidRDefault="00A23D27" w:rsidP="00FA1EAD">
            <w:pPr>
              <w:pStyle w:val="Tabel-Tekst"/>
              <w:rPr>
                <w:b/>
                <w:bCs/>
                <w:lang w:val="en-GB"/>
              </w:rPr>
            </w:pPr>
            <w:r w:rsidRPr="00986514">
              <w:rPr>
                <w:b/>
                <w:bCs/>
                <w:lang w:val="en-GB"/>
              </w:rPr>
              <w:t>Date</w:t>
            </w:r>
          </w:p>
        </w:tc>
        <w:tc>
          <w:tcPr>
            <w:tcW w:w="4710" w:type="dxa"/>
            <w:tcBorders>
              <w:top w:val="single" w:sz="2" w:space="0" w:color="323232"/>
              <w:left w:val="nil"/>
              <w:bottom w:val="single" w:sz="2" w:space="0" w:color="323232"/>
              <w:right w:val="nil"/>
            </w:tcBorders>
            <w:hideMark/>
          </w:tcPr>
          <w:p w14:paraId="2E725C03" w14:textId="2008C230" w:rsidR="00A23D27" w:rsidRPr="00986514" w:rsidRDefault="006B7EDD" w:rsidP="00FA1EAD">
            <w:pPr>
              <w:pStyle w:val="Tabel-Tekst"/>
              <w:rPr>
                <w:b/>
                <w:bCs/>
                <w:lang w:val="en-GB"/>
              </w:rPr>
            </w:pPr>
            <w:r w:rsidRPr="00986514">
              <w:rPr>
                <w:b/>
                <w:bCs/>
                <w:lang w:val="en-GB"/>
              </w:rPr>
              <w:t>Revision</w:t>
            </w:r>
          </w:p>
        </w:tc>
      </w:tr>
      <w:tr w:rsidR="006B7EDD" w:rsidRPr="00986514" w14:paraId="3B7B1E13" w14:textId="77777777" w:rsidTr="00050F56">
        <w:trPr>
          <w:cantSplit/>
        </w:trPr>
        <w:tc>
          <w:tcPr>
            <w:tcW w:w="751" w:type="dxa"/>
            <w:tcBorders>
              <w:top w:val="single" w:sz="2" w:space="0" w:color="323232"/>
              <w:left w:val="nil"/>
              <w:bottom w:val="single" w:sz="2" w:space="0" w:color="323232"/>
              <w:right w:val="nil"/>
            </w:tcBorders>
          </w:tcPr>
          <w:p w14:paraId="3D27F5BA" w14:textId="0F0E689C" w:rsidR="006B7EDD" w:rsidRPr="00986514" w:rsidRDefault="006B7EDD" w:rsidP="00FA1EAD">
            <w:pPr>
              <w:pStyle w:val="Tabel-Tekst"/>
              <w:rPr>
                <w:b/>
                <w:bCs/>
                <w:lang w:val="en-GB"/>
              </w:rPr>
            </w:pPr>
            <w:r w:rsidRPr="00986514">
              <w:rPr>
                <w:b/>
                <w:bCs/>
                <w:lang w:val="en-GB"/>
              </w:rPr>
              <w:t>2.1</w:t>
            </w:r>
          </w:p>
        </w:tc>
        <w:tc>
          <w:tcPr>
            <w:tcW w:w="1769" w:type="dxa"/>
            <w:tcBorders>
              <w:top w:val="single" w:sz="2" w:space="0" w:color="323232"/>
              <w:left w:val="nil"/>
              <w:bottom w:val="single" w:sz="2" w:space="0" w:color="323232"/>
              <w:right w:val="nil"/>
            </w:tcBorders>
          </w:tcPr>
          <w:p w14:paraId="410AAB80" w14:textId="400F0E74" w:rsidR="006B7EDD" w:rsidRPr="00986514" w:rsidRDefault="006B7EDD" w:rsidP="00FA1EAD">
            <w:pPr>
              <w:pStyle w:val="Tabel-Tekst"/>
              <w:rPr>
                <w:b/>
                <w:bCs/>
                <w:lang w:val="en-GB"/>
              </w:rPr>
            </w:pPr>
            <w:r w:rsidRPr="00986514">
              <w:rPr>
                <w:b/>
                <w:bCs/>
                <w:lang w:val="en-GB"/>
              </w:rPr>
              <w:t>March 10, 2026</w:t>
            </w:r>
          </w:p>
        </w:tc>
        <w:tc>
          <w:tcPr>
            <w:tcW w:w="4710" w:type="dxa"/>
            <w:tcBorders>
              <w:top w:val="single" w:sz="2" w:space="0" w:color="323232"/>
              <w:left w:val="nil"/>
              <w:bottom w:val="single" w:sz="2" w:space="0" w:color="323232"/>
              <w:right w:val="nil"/>
            </w:tcBorders>
          </w:tcPr>
          <w:p w14:paraId="5162198D" w14:textId="6250C0BA" w:rsidR="006B7EDD" w:rsidRPr="00986514" w:rsidRDefault="004523EC" w:rsidP="00FA1EAD">
            <w:pPr>
              <w:pStyle w:val="Tabel-Tekst"/>
              <w:rPr>
                <w:b/>
                <w:bCs/>
                <w:lang w:val="en-GB"/>
              </w:rPr>
            </w:pPr>
            <w:r w:rsidRPr="00986514">
              <w:rPr>
                <w:b/>
                <w:bCs/>
                <w:lang w:val="en-GB"/>
              </w:rPr>
              <w:t>Language and formatting changes</w:t>
            </w:r>
          </w:p>
        </w:tc>
      </w:tr>
      <w:tr w:rsidR="00B901F8" w:rsidRPr="00986514"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986514" w:rsidRDefault="005A7D02" w:rsidP="00FA1EAD">
            <w:pPr>
              <w:pStyle w:val="Tabel-Tekst"/>
              <w:rPr>
                <w:lang w:val="en-GB"/>
              </w:rPr>
            </w:pPr>
            <w:r w:rsidRPr="00986514">
              <w:rPr>
                <w:lang w:val="en-GB"/>
              </w:rPr>
              <w:t>2.0</w:t>
            </w:r>
          </w:p>
        </w:tc>
        <w:tc>
          <w:tcPr>
            <w:tcW w:w="1769" w:type="dxa"/>
            <w:tcBorders>
              <w:top w:val="single" w:sz="2" w:space="0" w:color="323232"/>
              <w:left w:val="nil"/>
              <w:bottom w:val="single" w:sz="2" w:space="0" w:color="323232"/>
              <w:right w:val="nil"/>
            </w:tcBorders>
          </w:tcPr>
          <w:p w14:paraId="7FB47E6A" w14:textId="7671D9BF" w:rsidR="00B901F8" w:rsidRPr="00986514" w:rsidRDefault="00BD66C4" w:rsidP="00FA1EAD">
            <w:pPr>
              <w:pStyle w:val="Tabel-Tekst"/>
              <w:rPr>
                <w:lang w:val="en-GB"/>
              </w:rPr>
            </w:pPr>
            <w:r w:rsidRPr="00986514">
              <w:rPr>
                <w:lang w:val="en-GB"/>
              </w:rPr>
              <w:t xml:space="preserve">February </w:t>
            </w:r>
            <w:r w:rsidR="00780860" w:rsidRPr="00986514">
              <w:rPr>
                <w:lang w:val="en-GB"/>
              </w:rPr>
              <w:t>20</w:t>
            </w:r>
            <w:r w:rsidRPr="00986514">
              <w:rPr>
                <w:lang w:val="en-GB"/>
              </w:rPr>
              <w:t>, 2026</w:t>
            </w:r>
          </w:p>
        </w:tc>
        <w:tc>
          <w:tcPr>
            <w:tcW w:w="4710" w:type="dxa"/>
            <w:tcBorders>
              <w:top w:val="single" w:sz="2" w:space="0" w:color="323232"/>
              <w:left w:val="nil"/>
              <w:bottom w:val="single" w:sz="2" w:space="0" w:color="323232"/>
              <w:right w:val="nil"/>
            </w:tcBorders>
          </w:tcPr>
          <w:p w14:paraId="4A62AF14" w14:textId="3EDE6B6A" w:rsidR="00B901F8" w:rsidRPr="00986514" w:rsidRDefault="00D86A2F" w:rsidP="00FA1EAD">
            <w:pPr>
              <w:pStyle w:val="Tabel-Tekst"/>
              <w:rPr>
                <w:lang w:val="en-GB"/>
              </w:rPr>
            </w:pPr>
            <w:r w:rsidRPr="00986514">
              <w:rPr>
                <w:lang w:val="en-GB"/>
              </w:rPr>
              <w:t>E</w:t>
            </w:r>
            <w:r w:rsidR="00353887" w:rsidRPr="00986514">
              <w:rPr>
                <w:lang w:val="en-GB"/>
              </w:rPr>
              <w:t xml:space="preserve">nglish </w:t>
            </w:r>
            <w:r w:rsidR="005A7D02" w:rsidRPr="00986514">
              <w:rPr>
                <w:lang w:val="en-GB"/>
              </w:rPr>
              <w:t>version approved and published.</w:t>
            </w:r>
          </w:p>
        </w:tc>
      </w:tr>
      <w:tr w:rsidR="00173CD8" w:rsidRPr="00986514"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Pr="00986514" w:rsidRDefault="00173CD8" w:rsidP="00FA1EAD">
            <w:pPr>
              <w:pStyle w:val="Tabel-Tekst"/>
              <w:rPr>
                <w:lang w:val="en-GB"/>
              </w:rPr>
            </w:pPr>
            <w:r w:rsidRPr="00986514">
              <w:rPr>
                <w:lang w:val="en-GB"/>
              </w:rPr>
              <w:t>1.0</w:t>
            </w:r>
          </w:p>
        </w:tc>
        <w:tc>
          <w:tcPr>
            <w:tcW w:w="1769" w:type="dxa"/>
            <w:tcBorders>
              <w:top w:val="single" w:sz="2" w:space="0" w:color="323232"/>
              <w:left w:val="nil"/>
              <w:bottom w:val="single" w:sz="2" w:space="0" w:color="323232"/>
              <w:right w:val="nil"/>
            </w:tcBorders>
          </w:tcPr>
          <w:p w14:paraId="6F381794" w14:textId="591871E3" w:rsidR="00173CD8" w:rsidRPr="00986514" w:rsidRDefault="00173CD8" w:rsidP="00FA1EAD">
            <w:pPr>
              <w:pStyle w:val="Tabel-Tekst"/>
              <w:rPr>
                <w:lang w:val="en-GB"/>
              </w:rPr>
            </w:pPr>
            <w:r w:rsidRPr="00986514">
              <w:rPr>
                <w:lang w:val="en-GB"/>
              </w:rPr>
              <w:t>September 1, 2023</w:t>
            </w:r>
          </w:p>
        </w:tc>
        <w:tc>
          <w:tcPr>
            <w:tcW w:w="4710" w:type="dxa"/>
            <w:tcBorders>
              <w:top w:val="single" w:sz="2" w:space="0" w:color="323232"/>
              <w:left w:val="nil"/>
              <w:bottom w:val="single" w:sz="2" w:space="0" w:color="323232"/>
              <w:right w:val="nil"/>
            </w:tcBorders>
          </w:tcPr>
          <w:p w14:paraId="55ED69CC" w14:textId="4F1821C1" w:rsidR="00173CD8" w:rsidRPr="00986514" w:rsidRDefault="004656A3" w:rsidP="000052EA">
            <w:pPr>
              <w:pStyle w:val="Tabel-Tekst"/>
              <w:rPr>
                <w:lang w:val="en-GB"/>
              </w:rPr>
            </w:pPr>
            <w:r w:rsidRPr="00986514">
              <w:rPr>
                <w:lang w:val="en-GB"/>
              </w:rPr>
              <w:t>Danish version of t</w:t>
            </w:r>
            <w:r w:rsidR="00173CD8" w:rsidRPr="00986514">
              <w:rPr>
                <w:lang w:val="en-GB"/>
              </w:rPr>
              <w:t xml:space="preserve">he </w:t>
            </w:r>
            <w:r w:rsidRPr="00986514">
              <w:rPr>
                <w:lang w:val="en-GB"/>
              </w:rPr>
              <w:t>submission dossier</w:t>
            </w:r>
            <w:r w:rsidR="00173CD8" w:rsidRPr="00986514">
              <w:rPr>
                <w:lang w:val="en-GB"/>
              </w:rPr>
              <w:t xml:space="preserve"> </w:t>
            </w:r>
            <w:r w:rsidRPr="00986514">
              <w:rPr>
                <w:lang w:val="en-GB"/>
              </w:rPr>
              <w:t xml:space="preserve">published </w:t>
            </w:r>
            <w:r w:rsidR="00173CD8" w:rsidRPr="00986514">
              <w:rPr>
                <w:lang w:val="en-GB"/>
              </w:rPr>
              <w:t xml:space="preserve">on the </w:t>
            </w:r>
            <w:r w:rsidR="00E95908" w:rsidRPr="00986514">
              <w:rPr>
                <w:lang w:val="en-GB"/>
              </w:rPr>
              <w:t xml:space="preserve">Danish </w:t>
            </w:r>
            <w:r w:rsidR="000052EA" w:rsidRPr="00986514">
              <w:rPr>
                <w:lang w:val="en-GB"/>
              </w:rPr>
              <w:t xml:space="preserve">Medicines </w:t>
            </w:r>
            <w:r w:rsidR="00173CD8" w:rsidRPr="00986514">
              <w:rPr>
                <w:lang w:val="en-GB"/>
              </w:rPr>
              <w:t>Council's website.</w:t>
            </w:r>
          </w:p>
        </w:tc>
      </w:tr>
    </w:tbl>
    <w:p w14:paraId="69A1E04F" w14:textId="77777777" w:rsidR="00594793" w:rsidRPr="00986514" w:rsidRDefault="00594793" w:rsidP="00FA1EAD"/>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rsidRPr="00986514" w14:paraId="79CA23CF" w14:textId="77777777" w:rsidTr="00201FEA">
        <w:tc>
          <w:tcPr>
            <w:tcW w:w="7256" w:type="dxa"/>
          </w:tcPr>
          <w:tbl>
            <w:tblPr>
              <w:tblStyle w:val="Blank"/>
              <w:tblpPr w:topFromText="284" w:horzAnchor="margin" w:tblpYSpec="bottom"/>
              <w:tblOverlap w:val="never"/>
              <w:tblW w:w="0" w:type="auto"/>
              <w:tblLook w:val="04A0" w:firstRow="1" w:lastRow="0" w:firstColumn="1" w:lastColumn="0" w:noHBand="0" w:noVBand="1"/>
            </w:tblPr>
            <w:tblGrid>
              <w:gridCol w:w="7256"/>
            </w:tblGrid>
            <w:tr w:rsidR="00C0504C" w:rsidRPr="00986514" w14:paraId="1D55B94F" w14:textId="77777777" w:rsidTr="00D16D9A">
              <w:tc>
                <w:tcPr>
                  <w:tcW w:w="7713" w:type="dxa"/>
                </w:tcPr>
                <w:p w14:paraId="65AFE68D" w14:textId="77777777" w:rsidR="00C0504C" w:rsidRPr="00986514" w:rsidRDefault="00C0504C" w:rsidP="00C0504C">
                  <w:pPr>
                    <w:pStyle w:val="Kolofon"/>
                    <w:rPr>
                      <w:noProof w:val="0"/>
                      <w:lang w:val="en-GB"/>
                    </w:rPr>
                  </w:pPr>
                  <w:r w:rsidRPr="00986514">
                    <w:rPr>
                      <w:noProof w:val="0"/>
                      <w:lang w:val="en-GB"/>
                    </w:rPr>
                    <w:t>©The Danish Medicines Council, 2026</w:t>
                  </w:r>
                </w:p>
                <w:p w14:paraId="282C9AD2" w14:textId="62D2DAA9" w:rsidR="00C0504C" w:rsidRPr="00986514" w:rsidRDefault="00C0504C" w:rsidP="00C0504C">
                  <w:pPr>
                    <w:pStyle w:val="Kolofon"/>
                    <w:rPr>
                      <w:noProof w:val="0"/>
                      <w:lang w:val="en-GB"/>
                    </w:rPr>
                  </w:pPr>
                  <w:r w:rsidRPr="00986514">
                    <w:rPr>
                      <w:noProof w:val="0"/>
                      <w:lang w:val="en-GB"/>
                    </w:rPr>
                    <w:t>Th</w:t>
                  </w:r>
                  <w:r w:rsidR="00784163" w:rsidRPr="00986514">
                    <w:rPr>
                      <w:noProof w:val="0"/>
                      <w:lang w:val="en-GB"/>
                    </w:rPr>
                    <w:t xml:space="preserve">is </w:t>
                  </w:r>
                  <w:r w:rsidRPr="00986514">
                    <w:rPr>
                      <w:noProof w:val="0"/>
                      <w:lang w:val="en-GB"/>
                    </w:rPr>
                    <w:t>publication may be freely cited</w:t>
                  </w:r>
                </w:p>
                <w:p w14:paraId="523C3DD5" w14:textId="77777777" w:rsidR="00C0504C" w:rsidRPr="00986514" w:rsidRDefault="00C0504C" w:rsidP="00C0504C">
                  <w:pPr>
                    <w:pStyle w:val="Kolofon"/>
                    <w:rPr>
                      <w:noProof w:val="0"/>
                      <w:lang w:val="en-GB"/>
                    </w:rPr>
                  </w:pPr>
                  <w:r w:rsidRPr="00986514">
                    <w:rPr>
                      <w:noProof w:val="0"/>
                      <w:lang w:val="en-GB"/>
                    </w:rPr>
                    <w:t>with clear source attribution.</w:t>
                  </w:r>
                </w:p>
                <w:p w14:paraId="6C1D0285" w14:textId="77777777" w:rsidR="00C0504C" w:rsidRPr="00986514" w:rsidRDefault="00C0504C" w:rsidP="00C0504C">
                  <w:pPr>
                    <w:pStyle w:val="Kolofon"/>
                    <w:rPr>
                      <w:noProof w:val="0"/>
                      <w:lang w:val="en-GB"/>
                    </w:rPr>
                  </w:pPr>
                </w:p>
                <w:p w14:paraId="2FF6A8F8" w14:textId="6FC0A5D8" w:rsidR="00C0504C" w:rsidRPr="00986514" w:rsidRDefault="00C0504C" w:rsidP="00C0504C">
                  <w:pPr>
                    <w:pStyle w:val="Kolofon"/>
                    <w:rPr>
                      <w:noProof w:val="0"/>
                      <w:lang w:val="en-GB"/>
                    </w:rPr>
                  </w:pPr>
                  <w:r w:rsidRPr="00986514">
                    <w:rPr>
                      <w:noProof w:val="0"/>
                      <w:lang w:val="en-GB"/>
                    </w:rPr>
                    <w:t xml:space="preserve">Language: </w:t>
                  </w:r>
                  <w:r w:rsidR="00784163" w:rsidRPr="00986514">
                    <w:rPr>
                      <w:noProof w:val="0"/>
                      <w:lang w:val="en-GB"/>
                    </w:rPr>
                    <w:t>English</w:t>
                  </w:r>
                </w:p>
                <w:p w14:paraId="24BD074A" w14:textId="77777777" w:rsidR="00C0504C" w:rsidRPr="00986514" w:rsidRDefault="00C0504C" w:rsidP="00C0504C">
                  <w:pPr>
                    <w:pStyle w:val="Kolofon"/>
                    <w:rPr>
                      <w:noProof w:val="0"/>
                      <w:lang w:val="en-GB"/>
                    </w:rPr>
                  </w:pPr>
                  <w:r w:rsidRPr="00986514">
                    <w:rPr>
                      <w:noProof w:val="0"/>
                      <w:lang w:val="en-GB"/>
                    </w:rPr>
                    <w:t>Format: PDF</w:t>
                  </w:r>
                </w:p>
                <w:p w14:paraId="02CD6985" w14:textId="54EC77CE" w:rsidR="00C0504C" w:rsidRPr="00986514" w:rsidRDefault="00C0504C" w:rsidP="00C0504C">
                  <w:pPr>
                    <w:pStyle w:val="Kolofon"/>
                    <w:rPr>
                      <w:noProof w:val="0"/>
                      <w:lang w:val="en-GB"/>
                    </w:rPr>
                  </w:pPr>
                  <w:r w:rsidRPr="00986514">
                    <w:rPr>
                      <w:noProof w:val="0"/>
                      <w:lang w:val="en-GB"/>
                    </w:rPr>
                    <w:t>Published by the Danish Medicines Council</w:t>
                  </w:r>
                  <w:r w:rsidR="00784163" w:rsidRPr="00986514">
                    <w:rPr>
                      <w:noProof w:val="0"/>
                      <w:lang w:val="en-GB"/>
                    </w:rPr>
                    <w:t xml:space="preserve">, </w:t>
                  </w:r>
                  <w:r w:rsidRPr="00986514">
                    <w:rPr>
                      <w:noProof w:val="0"/>
                      <w:lang w:val="en-GB"/>
                    </w:rPr>
                    <w:t xml:space="preserve">February </w:t>
                  </w:r>
                  <w:r w:rsidR="00D86A2F" w:rsidRPr="00986514">
                    <w:rPr>
                      <w:noProof w:val="0"/>
                      <w:lang w:val="en-GB"/>
                    </w:rPr>
                    <w:t>20</w:t>
                  </w:r>
                  <w:r w:rsidRPr="00986514">
                    <w:rPr>
                      <w:noProof w:val="0"/>
                      <w:lang w:val="en-GB"/>
                    </w:rPr>
                    <w:t xml:space="preserve"> 2026</w:t>
                  </w:r>
                </w:p>
              </w:tc>
            </w:tr>
          </w:tbl>
          <w:p w14:paraId="36912877" w14:textId="64A9EB2C" w:rsidR="00B06DE8" w:rsidRPr="00986514" w:rsidRDefault="00B06DE8" w:rsidP="00201FEA">
            <w:pPr>
              <w:pStyle w:val="Kolofon"/>
              <w:rPr>
                <w:noProof w:val="0"/>
                <w:lang w:val="en-GB"/>
              </w:rPr>
            </w:pPr>
          </w:p>
        </w:tc>
      </w:tr>
    </w:tbl>
    <w:p w14:paraId="66D97DE1" w14:textId="77777777" w:rsidR="00987FE8" w:rsidRPr="00986514" w:rsidRDefault="00987FE8" w:rsidP="00FA1EAD">
      <w:pPr>
        <w:sectPr w:rsidR="00987FE8" w:rsidRPr="00986514" w:rsidSect="0020247E">
          <w:headerReference w:type="even" r:id="rId17"/>
          <w:headerReference w:type="default" r:id="rId18"/>
          <w:footerReference w:type="default" r:id="rId19"/>
          <w:headerReference w:type="first" r:id="rId20"/>
          <w:pgSz w:w="11906" w:h="16838" w:code="9"/>
          <w:pgMar w:top="2041" w:right="1928" w:bottom="1644" w:left="2722" w:header="567" w:footer="709" w:gutter="0"/>
          <w:pgNumType w:start="1"/>
          <w:cols w:space="708"/>
          <w:docGrid w:linePitch="360"/>
        </w:sectPr>
      </w:pPr>
    </w:p>
    <w:p w14:paraId="59885975" w14:textId="5537C77E" w:rsidR="00786603" w:rsidRPr="00986514" w:rsidRDefault="0095479A" w:rsidP="00FA1EAD">
      <w:pPr>
        <w:pStyle w:val="Anbefalingoverskrift"/>
      </w:pPr>
      <w:r w:rsidRPr="00986514">
        <w:lastRenderedPageBreak/>
        <w:t>Submission</w:t>
      </w:r>
      <w:r w:rsidR="00444569" w:rsidRPr="00986514">
        <w:t xml:space="preserve"> for </w:t>
      </w:r>
      <w:r w:rsidR="00784163" w:rsidRPr="00986514">
        <w:t>the A</w:t>
      </w:r>
      <w:r w:rsidR="00444569" w:rsidRPr="00986514">
        <w:t>ssessment of</w:t>
      </w:r>
    </w:p>
    <w:p w14:paraId="77A35A7F" w14:textId="77808C6C" w:rsidR="002D3E3D" w:rsidRPr="00986514" w:rsidRDefault="00444569" w:rsidP="00FA1EAD">
      <w:pPr>
        <w:pStyle w:val="Anbefalingoverskrift"/>
      </w:pPr>
      <w:r w:rsidRPr="00986514">
        <w:t>&lt;</w:t>
      </w:r>
      <w:r w:rsidR="00F34CCE" w:rsidRPr="00986514">
        <w:t>drug(s)</w:t>
      </w:r>
      <w:r w:rsidRPr="00986514">
        <w:t>&gt; for &lt;indication&gt;</w:t>
      </w:r>
      <w:r w:rsidRPr="00986514">
        <w:br/>
      </w:r>
    </w:p>
    <w:p w14:paraId="22E4F191" w14:textId="77777777" w:rsidR="001C3EAF" w:rsidRPr="00986514" w:rsidRDefault="001C3EAF" w:rsidP="00FA1EAD">
      <w:pPr>
        <w:pStyle w:val="Anbefalingoverskrift"/>
      </w:pPr>
    </w:p>
    <w:p w14:paraId="1B67B5E6" w14:textId="2E54AC3E" w:rsidR="001C3EAF" w:rsidRPr="00986514" w:rsidRDefault="001C3EAF" w:rsidP="00FA1EAD">
      <w:pPr>
        <w:spacing w:after="0"/>
        <w:rPr>
          <w:rFonts w:ascii="Times New Roman" w:hAnsi="Times New Roman"/>
          <w:color w:val="005F50"/>
          <w:sz w:val="50"/>
        </w:rPr>
      </w:pPr>
      <w:r w:rsidRPr="00986514">
        <w:br w:type="page"/>
      </w:r>
    </w:p>
    <w:p w14:paraId="763BEFC1" w14:textId="1AE44BF2" w:rsidR="001175FE" w:rsidRPr="00986514" w:rsidRDefault="001175FE" w:rsidP="00FA1EAD">
      <w:pPr>
        <w:pStyle w:val="Overskrift1"/>
        <w:numPr>
          <w:ilvl w:val="0"/>
          <w:numId w:val="0"/>
        </w:numPr>
        <w:ind w:left="709" w:hanging="709"/>
      </w:pPr>
      <w:bookmarkStart w:id="7" w:name="_gjdgxs"/>
      <w:bookmarkStart w:id="8" w:name="_Toc130121745"/>
      <w:bookmarkStart w:id="9" w:name="_Toc224022643"/>
      <w:bookmarkEnd w:id="7"/>
      <w:r w:rsidRPr="00986514">
        <w:rPr>
          <w:bCs w:val="0"/>
        </w:rPr>
        <w:lastRenderedPageBreak/>
        <w:t xml:space="preserve">Contact </w:t>
      </w:r>
      <w:r w:rsidR="00784163" w:rsidRPr="00986514">
        <w:rPr>
          <w:bCs w:val="0"/>
        </w:rPr>
        <w:t>I</w:t>
      </w:r>
      <w:r w:rsidRPr="00986514">
        <w:rPr>
          <w:bCs w:val="0"/>
        </w:rPr>
        <w:t>nformation</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986514"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986514" w:rsidRDefault="001175FE" w:rsidP="00FA1EAD">
            <w:pPr>
              <w:pStyle w:val="Tabeltitel-Hvid"/>
              <w:rPr>
                <w:lang w:val="en-GB"/>
              </w:rPr>
            </w:pPr>
            <w:r w:rsidRPr="00986514">
              <w:rPr>
                <w:bCs/>
                <w:lang w:val="en-GB"/>
              </w:rPr>
              <w:t>Contact information</w:t>
            </w:r>
          </w:p>
        </w:tc>
      </w:tr>
      <w:tr w:rsidR="001175FE" w:rsidRPr="00986514" w14:paraId="6C779797" w14:textId="77777777">
        <w:trPr>
          <w:cantSplit/>
        </w:trPr>
        <w:tc>
          <w:tcPr>
            <w:tcW w:w="4258" w:type="dxa"/>
            <w:shd w:val="clear" w:color="auto" w:fill="F2F2F2"/>
          </w:tcPr>
          <w:p w14:paraId="62BE1CA9" w14:textId="16350F48" w:rsidR="001175FE" w:rsidRPr="00986514" w:rsidRDefault="00326796" w:rsidP="00FA1EAD">
            <w:pPr>
              <w:pStyle w:val="Tabel-Overskrift2"/>
              <w:rPr>
                <w:lang w:val="en-GB"/>
              </w:rPr>
            </w:pPr>
            <w:r w:rsidRPr="00986514">
              <w:rPr>
                <w:bCs/>
                <w:lang w:val="en-GB"/>
              </w:rPr>
              <w:t>Company</w:t>
            </w:r>
          </w:p>
        </w:tc>
        <w:tc>
          <w:tcPr>
            <w:tcW w:w="5380" w:type="dxa"/>
            <w:shd w:val="clear" w:color="auto" w:fill="F2F2F2"/>
          </w:tcPr>
          <w:p w14:paraId="325E733C" w14:textId="02FA8F97" w:rsidR="001175FE" w:rsidRPr="00986514" w:rsidRDefault="001175FE" w:rsidP="00FA1EAD">
            <w:pPr>
              <w:pStyle w:val="Tabel-Overskrift2"/>
              <w:rPr>
                <w:lang w:val="en-GB"/>
              </w:rPr>
            </w:pPr>
            <w:r w:rsidRPr="00986514">
              <w:rPr>
                <w:bCs/>
                <w:lang w:val="en-GB"/>
              </w:rPr>
              <w:t xml:space="preserve">[Name of the </w:t>
            </w:r>
            <w:r w:rsidR="00326796" w:rsidRPr="00986514">
              <w:rPr>
                <w:bCs/>
                <w:lang w:val="en-GB"/>
              </w:rPr>
              <w:t>applicant company</w:t>
            </w:r>
            <w:r w:rsidRPr="00986514">
              <w:rPr>
                <w:bCs/>
                <w:lang w:val="en-GB"/>
              </w:rPr>
              <w:t>]</w:t>
            </w:r>
          </w:p>
        </w:tc>
      </w:tr>
      <w:tr w:rsidR="001175FE" w:rsidRPr="00986514" w14:paraId="0672FF02" w14:textId="77777777">
        <w:trPr>
          <w:cantSplit/>
        </w:trPr>
        <w:tc>
          <w:tcPr>
            <w:tcW w:w="4258" w:type="dxa"/>
          </w:tcPr>
          <w:p w14:paraId="2DC81A76" w14:textId="277C7088" w:rsidR="00B24B5B" w:rsidRPr="00986514" w:rsidRDefault="00644A96" w:rsidP="00FA1EAD">
            <w:pPr>
              <w:pStyle w:val="Tabel-Tekst"/>
              <w:rPr>
                <w:lang w:val="en-GB"/>
              </w:rPr>
            </w:pPr>
            <w:r w:rsidRPr="00986514">
              <w:rPr>
                <w:lang w:val="en-GB"/>
              </w:rPr>
              <w:t>Name</w:t>
            </w:r>
            <w:r w:rsidR="00326796" w:rsidRPr="00986514">
              <w:rPr>
                <w:lang w:val="en-GB"/>
              </w:rPr>
              <w:t xml:space="preserve"> of contact person</w:t>
            </w:r>
          </w:p>
          <w:p w14:paraId="42FF710B" w14:textId="31B5FD6D" w:rsidR="001175FE" w:rsidRPr="00986514" w:rsidRDefault="001175FE" w:rsidP="00FA1EAD">
            <w:pPr>
              <w:pStyle w:val="Tabel-Tekst"/>
              <w:rPr>
                <w:lang w:val="en-GB"/>
              </w:rPr>
            </w:pPr>
            <w:r w:rsidRPr="00986514">
              <w:rPr>
                <w:lang w:val="en-GB"/>
              </w:rPr>
              <w:t>Title</w:t>
            </w:r>
          </w:p>
          <w:p w14:paraId="45E27744" w14:textId="47A9665E" w:rsidR="00F75603" w:rsidRPr="00986514" w:rsidRDefault="001175FE" w:rsidP="00F75603">
            <w:pPr>
              <w:pStyle w:val="Tabel-Tekst"/>
              <w:rPr>
                <w:lang w:val="en-GB"/>
              </w:rPr>
            </w:pPr>
            <w:r w:rsidRPr="00986514">
              <w:rPr>
                <w:lang w:val="en-GB"/>
              </w:rPr>
              <w:t xml:space="preserve">Telephone number (incl. </w:t>
            </w:r>
            <w:r w:rsidR="00F75603" w:rsidRPr="00986514">
              <w:rPr>
                <w:lang w:val="en-GB"/>
              </w:rPr>
              <w:t>country code)</w:t>
            </w:r>
          </w:p>
          <w:p w14:paraId="16C639BA" w14:textId="4D941B27" w:rsidR="001175FE" w:rsidRPr="00986514" w:rsidRDefault="001175FE" w:rsidP="00F75603">
            <w:pPr>
              <w:pStyle w:val="Tabel-Tekst"/>
              <w:rPr>
                <w:lang w:val="en-GB"/>
              </w:rPr>
            </w:pPr>
            <w:r w:rsidRPr="00986514">
              <w:rPr>
                <w:lang w:val="en-GB"/>
              </w:rPr>
              <w:t>Email</w:t>
            </w:r>
          </w:p>
        </w:tc>
        <w:tc>
          <w:tcPr>
            <w:tcW w:w="5380" w:type="dxa"/>
          </w:tcPr>
          <w:p w14:paraId="4DA15216" w14:textId="77777777" w:rsidR="001175FE" w:rsidRPr="00986514" w:rsidRDefault="001175FE" w:rsidP="00FA1EAD">
            <w:pPr>
              <w:pStyle w:val="Tabel-Tekst"/>
              <w:rPr>
                <w:lang w:val="en-GB"/>
              </w:rPr>
            </w:pPr>
          </w:p>
          <w:p w14:paraId="14D4088B" w14:textId="61608EBA" w:rsidR="00644A96" w:rsidRPr="00986514" w:rsidRDefault="00644A96" w:rsidP="00FA1EAD">
            <w:pPr>
              <w:pStyle w:val="Tabel-Tekst"/>
              <w:rPr>
                <w:lang w:val="en-GB"/>
              </w:rPr>
            </w:pPr>
          </w:p>
          <w:p w14:paraId="117667A6" w14:textId="77777777" w:rsidR="001175FE" w:rsidRPr="00986514" w:rsidRDefault="001175FE" w:rsidP="00F75603">
            <w:pPr>
              <w:pStyle w:val="Tabel-Tekst"/>
              <w:rPr>
                <w:lang w:val="en-GB"/>
              </w:rPr>
            </w:pPr>
          </w:p>
        </w:tc>
      </w:tr>
      <w:tr w:rsidR="001175FE" w:rsidRPr="00986514" w14:paraId="3635661E" w14:textId="77777777">
        <w:trPr>
          <w:cantSplit/>
        </w:trPr>
        <w:tc>
          <w:tcPr>
            <w:tcW w:w="4258" w:type="dxa"/>
            <w:shd w:val="clear" w:color="auto" w:fill="F2F2F2"/>
          </w:tcPr>
          <w:p w14:paraId="04ADAFF2" w14:textId="5F9DC0F4" w:rsidR="001175FE" w:rsidRPr="00986514" w:rsidRDefault="00D91856" w:rsidP="00FA1EAD">
            <w:pPr>
              <w:pStyle w:val="Tabel-Overskrift2"/>
              <w:rPr>
                <w:lang w:val="en-GB"/>
              </w:rPr>
            </w:pPr>
            <w:r w:rsidRPr="00986514">
              <w:rPr>
                <w:bCs/>
                <w:lang w:val="en-GB"/>
              </w:rPr>
              <w:t>External representat</w:t>
            </w:r>
            <w:r w:rsidR="00784163" w:rsidRPr="00986514">
              <w:rPr>
                <w:bCs/>
                <w:lang w:val="en-GB"/>
              </w:rPr>
              <w:t>ive</w:t>
            </w:r>
          </w:p>
        </w:tc>
        <w:tc>
          <w:tcPr>
            <w:tcW w:w="5380" w:type="dxa"/>
            <w:shd w:val="clear" w:color="auto" w:fill="F2F2F2"/>
          </w:tcPr>
          <w:p w14:paraId="16437D94" w14:textId="390D1E4A" w:rsidR="001175FE" w:rsidRPr="00986514" w:rsidRDefault="001175FE" w:rsidP="00FA1EAD">
            <w:pPr>
              <w:pStyle w:val="Tabel-Overskrift2"/>
              <w:rPr>
                <w:lang w:val="en-GB"/>
              </w:rPr>
            </w:pPr>
            <w:r w:rsidRPr="00986514">
              <w:rPr>
                <w:bCs/>
                <w:lang w:val="en-GB"/>
              </w:rPr>
              <w:t>[Name/</w:t>
            </w:r>
            <w:r w:rsidR="00784163" w:rsidRPr="00986514">
              <w:rPr>
                <w:bCs/>
                <w:lang w:val="en-GB"/>
              </w:rPr>
              <w:t>a</w:t>
            </w:r>
            <w:r w:rsidR="00770E17" w:rsidRPr="00986514">
              <w:rPr>
                <w:bCs/>
                <w:lang w:val="en-GB"/>
              </w:rPr>
              <w:t>pplicant</w:t>
            </w:r>
            <w:r w:rsidRPr="00986514">
              <w:rPr>
                <w:bCs/>
                <w:lang w:val="en-GB"/>
              </w:rPr>
              <w:t>]</w:t>
            </w:r>
          </w:p>
        </w:tc>
      </w:tr>
      <w:tr w:rsidR="001175FE" w:rsidRPr="00986514" w14:paraId="4C4617C7" w14:textId="77777777">
        <w:trPr>
          <w:cantSplit/>
          <w:trHeight w:val="1492"/>
        </w:trPr>
        <w:tc>
          <w:tcPr>
            <w:tcW w:w="4258" w:type="dxa"/>
          </w:tcPr>
          <w:p w14:paraId="399B4E16" w14:textId="77777777" w:rsidR="001175FE" w:rsidRPr="00986514" w:rsidRDefault="001175FE" w:rsidP="00FA1EAD">
            <w:pPr>
              <w:pStyle w:val="Tabel-Tekst"/>
              <w:rPr>
                <w:lang w:val="en-GB"/>
              </w:rPr>
            </w:pPr>
            <w:r w:rsidRPr="00986514">
              <w:rPr>
                <w:lang w:val="en-GB"/>
              </w:rPr>
              <w:t>Title</w:t>
            </w:r>
          </w:p>
          <w:p w14:paraId="160F7CE2" w14:textId="29B0039B" w:rsidR="001175FE" w:rsidRPr="00986514" w:rsidRDefault="001175FE" w:rsidP="00FA1EAD">
            <w:pPr>
              <w:pStyle w:val="Tabel-Tekst"/>
              <w:rPr>
                <w:lang w:val="en-GB"/>
              </w:rPr>
            </w:pPr>
            <w:r w:rsidRPr="00986514">
              <w:rPr>
                <w:lang w:val="en-GB"/>
              </w:rPr>
              <w:t xml:space="preserve">Telephone number (incl. </w:t>
            </w:r>
            <w:r w:rsidR="00F75603" w:rsidRPr="00986514">
              <w:rPr>
                <w:lang w:val="en-GB"/>
              </w:rPr>
              <w:t>country code)</w:t>
            </w:r>
          </w:p>
          <w:p w14:paraId="6B36AA3D" w14:textId="77777777" w:rsidR="001175FE" w:rsidRPr="00986514" w:rsidRDefault="001175FE" w:rsidP="00FA1EAD">
            <w:pPr>
              <w:pStyle w:val="Tabel-Tekst"/>
              <w:rPr>
                <w:lang w:val="en-GB"/>
              </w:rPr>
            </w:pPr>
            <w:r w:rsidRPr="00986514">
              <w:rPr>
                <w:lang w:val="en-GB"/>
              </w:rPr>
              <w:t>Email</w:t>
            </w:r>
          </w:p>
        </w:tc>
        <w:tc>
          <w:tcPr>
            <w:tcW w:w="5380" w:type="dxa"/>
          </w:tcPr>
          <w:p w14:paraId="2B2DD295" w14:textId="77777777" w:rsidR="001175FE" w:rsidRPr="00986514" w:rsidRDefault="001175FE" w:rsidP="00FA1EAD">
            <w:pPr>
              <w:pStyle w:val="Tabel-Tekst"/>
              <w:rPr>
                <w:lang w:val="en-GB"/>
              </w:rPr>
            </w:pPr>
          </w:p>
          <w:p w14:paraId="17B9C1A2" w14:textId="77777777" w:rsidR="001175FE" w:rsidRPr="00986514" w:rsidRDefault="001175FE" w:rsidP="00F75603">
            <w:pPr>
              <w:pStyle w:val="Tabel-Tekst"/>
              <w:rPr>
                <w:lang w:val="en-GB"/>
              </w:rPr>
            </w:pPr>
          </w:p>
        </w:tc>
      </w:tr>
    </w:tbl>
    <w:p w14:paraId="251DFA0C" w14:textId="0203E5F2" w:rsidR="000C1C3D" w:rsidRPr="00986514" w:rsidRDefault="002D3E3D" w:rsidP="00FA1EAD">
      <w:pPr>
        <w:rPr>
          <w:rStyle w:val="Hyperlink"/>
          <w:rFonts w:asciiTheme="minorHAnsi" w:hAnsiTheme="minorHAnsi" w:cstheme="minorHAnsi"/>
          <w:color w:val="005F50"/>
          <w:shd w:val="clear" w:color="auto" w:fill="FFFFFF"/>
        </w:rPr>
      </w:pPr>
      <w:r w:rsidRPr="00986514">
        <w:br/>
        <w:t xml:space="preserve">[If </w:t>
      </w:r>
      <w:r w:rsidR="00E958E2" w:rsidRPr="00986514">
        <w:t>an</w:t>
      </w:r>
      <w:r w:rsidR="00784163" w:rsidRPr="00986514">
        <w:t xml:space="preserve"> </w:t>
      </w:r>
      <w:r w:rsidR="00770E17" w:rsidRPr="00986514">
        <w:t>applicant</w:t>
      </w:r>
      <w:r w:rsidRPr="00986514">
        <w:t xml:space="preserve"> wishes to </w:t>
      </w:r>
      <w:r w:rsidR="00E958E2" w:rsidRPr="00986514">
        <w:t>appoint an</w:t>
      </w:r>
      <w:r w:rsidRPr="00986514">
        <w:t xml:space="preserve"> external representati</w:t>
      </w:r>
      <w:r w:rsidR="00E958E2" w:rsidRPr="00986514">
        <w:t>ve</w:t>
      </w:r>
      <w:r w:rsidRPr="00986514">
        <w:t xml:space="preserve"> in connection with </w:t>
      </w:r>
      <w:r w:rsidR="00784163" w:rsidRPr="00986514">
        <w:t>an</w:t>
      </w:r>
      <w:r w:rsidRPr="00986514">
        <w:t xml:space="preserve"> </w:t>
      </w:r>
      <w:r w:rsidR="0095479A" w:rsidRPr="00986514">
        <w:t>submission</w:t>
      </w:r>
      <w:r w:rsidRPr="00986514">
        <w:t xml:space="preserve"> for </w:t>
      </w:r>
      <w:r w:rsidR="00784163" w:rsidRPr="00986514">
        <w:t xml:space="preserve">the </w:t>
      </w:r>
      <w:r w:rsidR="006336AC" w:rsidRPr="00986514">
        <w:t xml:space="preserve">assessment of a new </w:t>
      </w:r>
      <w:r w:rsidR="00BC5B41" w:rsidRPr="00986514">
        <w:t>drug</w:t>
      </w:r>
      <w:r w:rsidR="00E958E2" w:rsidRPr="00986514">
        <w:t xml:space="preserve"> or an </w:t>
      </w:r>
      <w:r w:rsidR="006336AC" w:rsidRPr="00986514">
        <w:t>extension</w:t>
      </w:r>
      <w:r w:rsidR="00784163" w:rsidRPr="00986514">
        <w:t xml:space="preserve"> of indication</w:t>
      </w:r>
      <w:r w:rsidR="006336AC" w:rsidRPr="00986514">
        <w:t xml:space="preserve">, </w:t>
      </w:r>
      <w:hyperlink r:id="rId21" w:history="1">
        <w:r w:rsidR="002C0BB2" w:rsidRPr="00986514">
          <w:rPr>
            <w:rStyle w:val="Hyperlink"/>
          </w:rPr>
          <w:t xml:space="preserve">this </w:t>
        </w:r>
      </w:hyperlink>
      <w:hyperlink r:id="rId22" w:history="1">
        <w:r w:rsidR="00D86A2F" w:rsidRPr="00986514">
          <w:rPr>
            <w:rStyle w:val="Hyperlink"/>
          </w:rPr>
          <w:t>power of attorney</w:t>
        </w:r>
      </w:hyperlink>
      <w:r w:rsidR="00D86A2F" w:rsidRPr="00986514">
        <w:t xml:space="preserve"> must </w:t>
      </w:r>
      <w:r w:rsidRPr="00986514">
        <w:t>be completed and s</w:t>
      </w:r>
      <w:r w:rsidR="00E958E2" w:rsidRPr="00986514">
        <w:t>ubmitted</w:t>
      </w:r>
      <w:r w:rsidRPr="00986514">
        <w:t xml:space="preserve"> to </w:t>
      </w:r>
      <w:hyperlink r:id="rId23" w:history="1">
        <w:r w:rsidR="00662B46" w:rsidRPr="00986514">
          <w:rPr>
            <w:rStyle w:val="Hyperlink"/>
            <w:rFonts w:asciiTheme="minorHAnsi" w:hAnsiTheme="minorHAnsi" w:cstheme="minorHAnsi"/>
            <w:shd w:val="clear" w:color="auto" w:fill="FFFFFF"/>
          </w:rPr>
          <w:t xml:space="preserve">ansogning@medicinraadet.dk </w:t>
        </w:r>
      </w:hyperlink>
      <w:r w:rsidRPr="00986514">
        <w:rPr>
          <w:rFonts w:asciiTheme="minorHAnsi" w:hAnsiTheme="minorHAnsi"/>
          <w:shd w:val="clear" w:color="auto" w:fill="FFFFFF"/>
        </w:rPr>
        <w:t>.</w:t>
      </w:r>
      <w:r w:rsidRPr="00986514">
        <w:t>]</w:t>
      </w:r>
      <w:r w:rsidRPr="00986514">
        <w:rPr>
          <w:rStyle w:val="Hyperlink"/>
          <w:rFonts w:asciiTheme="minorHAnsi" w:hAnsiTheme="minorHAnsi" w:cstheme="minorHAnsi"/>
          <w:color w:val="005F50"/>
          <w:shd w:val="clear" w:color="auto" w:fill="FFFFFF"/>
        </w:rPr>
        <w:t xml:space="preserve"> </w:t>
      </w:r>
    </w:p>
    <w:p w14:paraId="04BA85D4" w14:textId="77777777" w:rsidR="0009208D" w:rsidRPr="00986514" w:rsidRDefault="0009208D" w:rsidP="00FA1EAD">
      <w:pPr>
        <w:rPr>
          <w:rStyle w:val="Hyperlink"/>
          <w:rFonts w:asciiTheme="minorHAnsi" w:hAnsiTheme="minorHAnsi" w:cstheme="minorHAnsi"/>
          <w:color w:val="005F50"/>
          <w:shd w:val="clear" w:color="auto" w:fill="FFFFFF"/>
        </w:rPr>
      </w:pPr>
    </w:p>
    <w:p w14:paraId="7F54925A" w14:textId="18DF367C" w:rsidR="0009208D" w:rsidRPr="00986514" w:rsidRDefault="001C3EAF" w:rsidP="00FA1EAD">
      <w:pPr>
        <w:spacing w:after="0"/>
        <w:rPr>
          <w:rStyle w:val="Hyperlink"/>
          <w:rFonts w:asciiTheme="minorHAnsi" w:hAnsiTheme="minorHAnsi" w:cstheme="minorHAnsi"/>
          <w:color w:val="005F50"/>
          <w:shd w:val="clear" w:color="auto" w:fill="FFFFFF"/>
        </w:rPr>
      </w:pPr>
      <w:r w:rsidRPr="00986514">
        <w:rPr>
          <w:rStyle w:val="Hyperlink"/>
          <w:rFonts w:asciiTheme="minorHAnsi" w:hAnsiTheme="minorHAnsi" w:cstheme="minorHAnsi"/>
          <w:color w:val="005F50"/>
          <w:shd w:val="clear" w:color="auto" w:fill="FFFFFF"/>
        </w:rPr>
        <w:br w:type="page"/>
      </w:r>
    </w:p>
    <w:p w14:paraId="11FE030D" w14:textId="4EF883A4" w:rsidR="00D146A7" w:rsidRPr="00986514" w:rsidRDefault="002D3E3D" w:rsidP="00FA1EAD">
      <w:pPr>
        <w:pStyle w:val="Overskrift"/>
      </w:pPr>
      <w:r w:rsidRPr="00986514">
        <w:lastRenderedPageBreak/>
        <w:t xml:space="preserve">Table of </w:t>
      </w:r>
      <w:r w:rsidR="00C0130C" w:rsidRPr="00986514">
        <w:t>C</w:t>
      </w:r>
      <w:r w:rsidRPr="00986514">
        <w:t>ontents</w:t>
      </w:r>
    </w:p>
    <w:p w14:paraId="21EA9009" w14:textId="087C762E" w:rsidR="00D43F48" w:rsidRDefault="00B5784D">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r w:rsidRPr="00986514">
        <w:rPr>
          <w:b w:val="0"/>
        </w:rPr>
        <w:fldChar w:fldCharType="begin"/>
      </w:r>
      <w:r w:rsidRPr="00986514">
        <w:instrText xml:space="preserve"> TOC \o "1-5" \h \z \u </w:instrText>
      </w:r>
      <w:r w:rsidRPr="00986514">
        <w:rPr>
          <w:b w:val="0"/>
        </w:rPr>
        <w:fldChar w:fldCharType="separate"/>
      </w:r>
      <w:hyperlink w:anchor="_Toc224022641" w:history="1">
        <w:r w:rsidR="00D43F48" w:rsidRPr="00C0381F">
          <w:rPr>
            <w:rStyle w:val="Hyperlink"/>
            <w:noProof/>
          </w:rPr>
          <w:t>Instructions for Applicants</w:t>
        </w:r>
        <w:r w:rsidR="00D43F48">
          <w:rPr>
            <w:noProof/>
            <w:webHidden/>
          </w:rPr>
          <w:tab/>
        </w:r>
        <w:r w:rsidR="00D43F48">
          <w:rPr>
            <w:noProof/>
            <w:webHidden/>
          </w:rPr>
          <w:fldChar w:fldCharType="begin"/>
        </w:r>
        <w:r w:rsidR="00D43F48">
          <w:rPr>
            <w:noProof/>
            <w:webHidden/>
          </w:rPr>
          <w:instrText xml:space="preserve"> PAGEREF _Toc224022641 \h </w:instrText>
        </w:r>
        <w:r w:rsidR="00D43F48">
          <w:rPr>
            <w:noProof/>
            <w:webHidden/>
          </w:rPr>
        </w:r>
        <w:r w:rsidR="00D43F48">
          <w:rPr>
            <w:noProof/>
            <w:webHidden/>
          </w:rPr>
          <w:fldChar w:fldCharType="separate"/>
        </w:r>
        <w:r w:rsidR="00D43F48">
          <w:rPr>
            <w:noProof/>
            <w:webHidden/>
          </w:rPr>
          <w:t>1</w:t>
        </w:r>
        <w:r w:rsidR="00D43F48">
          <w:rPr>
            <w:noProof/>
            <w:webHidden/>
          </w:rPr>
          <w:fldChar w:fldCharType="end"/>
        </w:r>
      </w:hyperlink>
    </w:p>
    <w:p w14:paraId="3EA464C3" w14:textId="7084C203"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2" w:history="1">
        <w:r w:rsidRPr="00C0381F">
          <w:rPr>
            <w:rStyle w:val="Hyperlink"/>
            <w:noProof/>
          </w:rPr>
          <w:t>Version Log</w:t>
        </w:r>
        <w:r>
          <w:rPr>
            <w:noProof/>
            <w:webHidden/>
          </w:rPr>
          <w:tab/>
        </w:r>
        <w:r>
          <w:rPr>
            <w:noProof/>
            <w:webHidden/>
          </w:rPr>
          <w:fldChar w:fldCharType="begin"/>
        </w:r>
        <w:r>
          <w:rPr>
            <w:noProof/>
            <w:webHidden/>
          </w:rPr>
          <w:instrText xml:space="preserve"> PAGEREF _Toc224022642 \h </w:instrText>
        </w:r>
        <w:r>
          <w:rPr>
            <w:noProof/>
            <w:webHidden/>
          </w:rPr>
        </w:r>
        <w:r>
          <w:rPr>
            <w:noProof/>
            <w:webHidden/>
          </w:rPr>
          <w:fldChar w:fldCharType="separate"/>
        </w:r>
        <w:r>
          <w:rPr>
            <w:noProof/>
            <w:webHidden/>
          </w:rPr>
          <w:t>1</w:t>
        </w:r>
        <w:r>
          <w:rPr>
            <w:noProof/>
            <w:webHidden/>
          </w:rPr>
          <w:fldChar w:fldCharType="end"/>
        </w:r>
      </w:hyperlink>
    </w:p>
    <w:p w14:paraId="43BA6F39" w14:textId="0604D946"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3" w:history="1">
        <w:r w:rsidRPr="00C0381F">
          <w:rPr>
            <w:rStyle w:val="Hyperlink"/>
            <w:noProof/>
          </w:rPr>
          <w:t>Contact Information</w:t>
        </w:r>
        <w:r>
          <w:rPr>
            <w:noProof/>
            <w:webHidden/>
          </w:rPr>
          <w:tab/>
        </w:r>
        <w:r>
          <w:rPr>
            <w:noProof/>
            <w:webHidden/>
          </w:rPr>
          <w:fldChar w:fldCharType="begin"/>
        </w:r>
        <w:r>
          <w:rPr>
            <w:noProof/>
            <w:webHidden/>
          </w:rPr>
          <w:instrText xml:space="preserve"> PAGEREF _Toc224022643 \h </w:instrText>
        </w:r>
        <w:r>
          <w:rPr>
            <w:noProof/>
            <w:webHidden/>
          </w:rPr>
        </w:r>
        <w:r>
          <w:rPr>
            <w:noProof/>
            <w:webHidden/>
          </w:rPr>
          <w:fldChar w:fldCharType="separate"/>
        </w:r>
        <w:r>
          <w:rPr>
            <w:noProof/>
            <w:webHidden/>
          </w:rPr>
          <w:t>2</w:t>
        </w:r>
        <w:r>
          <w:rPr>
            <w:noProof/>
            <w:webHidden/>
          </w:rPr>
          <w:fldChar w:fldCharType="end"/>
        </w:r>
      </w:hyperlink>
    </w:p>
    <w:p w14:paraId="6249A423" w14:textId="16AB9EE2"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4" w:history="1">
        <w:r w:rsidRPr="00C0381F">
          <w:rPr>
            <w:rStyle w:val="Hyperlink"/>
            <w:noProof/>
          </w:rPr>
          <w:t>Tables and Figures</w:t>
        </w:r>
        <w:r>
          <w:rPr>
            <w:noProof/>
            <w:webHidden/>
          </w:rPr>
          <w:tab/>
        </w:r>
        <w:r>
          <w:rPr>
            <w:noProof/>
            <w:webHidden/>
          </w:rPr>
          <w:fldChar w:fldCharType="begin"/>
        </w:r>
        <w:r>
          <w:rPr>
            <w:noProof/>
            <w:webHidden/>
          </w:rPr>
          <w:instrText xml:space="preserve"> PAGEREF _Toc224022644 \h </w:instrText>
        </w:r>
        <w:r>
          <w:rPr>
            <w:noProof/>
            <w:webHidden/>
          </w:rPr>
        </w:r>
        <w:r>
          <w:rPr>
            <w:noProof/>
            <w:webHidden/>
          </w:rPr>
          <w:fldChar w:fldCharType="separate"/>
        </w:r>
        <w:r>
          <w:rPr>
            <w:noProof/>
            <w:webHidden/>
          </w:rPr>
          <w:t>6</w:t>
        </w:r>
        <w:r>
          <w:rPr>
            <w:noProof/>
            <w:webHidden/>
          </w:rPr>
          <w:fldChar w:fldCharType="end"/>
        </w:r>
      </w:hyperlink>
    </w:p>
    <w:p w14:paraId="3E2AC907" w14:textId="462CBA9F"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5" w:history="1">
        <w:r w:rsidRPr="00C0381F">
          <w:rPr>
            <w:rStyle w:val="Hyperlink"/>
            <w:noProof/>
          </w:rPr>
          <w:t>Abbreviations</w:t>
        </w:r>
        <w:r>
          <w:rPr>
            <w:noProof/>
            <w:webHidden/>
          </w:rPr>
          <w:tab/>
        </w:r>
        <w:r>
          <w:rPr>
            <w:noProof/>
            <w:webHidden/>
          </w:rPr>
          <w:fldChar w:fldCharType="begin"/>
        </w:r>
        <w:r>
          <w:rPr>
            <w:noProof/>
            <w:webHidden/>
          </w:rPr>
          <w:instrText xml:space="preserve"> PAGEREF _Toc224022645 \h </w:instrText>
        </w:r>
        <w:r>
          <w:rPr>
            <w:noProof/>
            <w:webHidden/>
          </w:rPr>
        </w:r>
        <w:r>
          <w:rPr>
            <w:noProof/>
            <w:webHidden/>
          </w:rPr>
          <w:fldChar w:fldCharType="separate"/>
        </w:r>
        <w:r>
          <w:rPr>
            <w:noProof/>
            <w:webHidden/>
          </w:rPr>
          <w:t>6</w:t>
        </w:r>
        <w:r>
          <w:rPr>
            <w:noProof/>
            <w:webHidden/>
          </w:rPr>
          <w:fldChar w:fldCharType="end"/>
        </w:r>
      </w:hyperlink>
    </w:p>
    <w:p w14:paraId="0A6EE41E" w14:textId="4FC26F87"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6" w:history="1">
        <w:r w:rsidRPr="00C0381F">
          <w:rPr>
            <w:rStyle w:val="Hyperlink"/>
            <w:noProof/>
          </w:rPr>
          <w:t>1.</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Information on the Drug</w:t>
        </w:r>
        <w:r>
          <w:rPr>
            <w:noProof/>
            <w:webHidden/>
          </w:rPr>
          <w:tab/>
        </w:r>
        <w:r>
          <w:rPr>
            <w:noProof/>
            <w:webHidden/>
          </w:rPr>
          <w:fldChar w:fldCharType="begin"/>
        </w:r>
        <w:r>
          <w:rPr>
            <w:noProof/>
            <w:webHidden/>
          </w:rPr>
          <w:instrText xml:space="preserve"> PAGEREF _Toc224022646 \h </w:instrText>
        </w:r>
        <w:r>
          <w:rPr>
            <w:noProof/>
            <w:webHidden/>
          </w:rPr>
        </w:r>
        <w:r>
          <w:rPr>
            <w:noProof/>
            <w:webHidden/>
          </w:rPr>
          <w:fldChar w:fldCharType="separate"/>
        </w:r>
        <w:r>
          <w:rPr>
            <w:noProof/>
            <w:webHidden/>
          </w:rPr>
          <w:t>7</w:t>
        </w:r>
        <w:r>
          <w:rPr>
            <w:noProof/>
            <w:webHidden/>
          </w:rPr>
          <w:fldChar w:fldCharType="end"/>
        </w:r>
      </w:hyperlink>
    </w:p>
    <w:p w14:paraId="5B320CD1" w14:textId="5CA190F1"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7" w:history="1">
        <w:r w:rsidRPr="00C0381F">
          <w:rPr>
            <w:rStyle w:val="Hyperlink"/>
            <w:noProof/>
          </w:rPr>
          <w:t>2.</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Summary Table</w:t>
        </w:r>
        <w:r>
          <w:rPr>
            <w:noProof/>
            <w:webHidden/>
          </w:rPr>
          <w:tab/>
        </w:r>
        <w:r>
          <w:rPr>
            <w:noProof/>
            <w:webHidden/>
          </w:rPr>
          <w:fldChar w:fldCharType="begin"/>
        </w:r>
        <w:r>
          <w:rPr>
            <w:noProof/>
            <w:webHidden/>
          </w:rPr>
          <w:instrText xml:space="preserve"> PAGEREF _Toc224022647 \h </w:instrText>
        </w:r>
        <w:r>
          <w:rPr>
            <w:noProof/>
            <w:webHidden/>
          </w:rPr>
        </w:r>
        <w:r>
          <w:rPr>
            <w:noProof/>
            <w:webHidden/>
          </w:rPr>
          <w:fldChar w:fldCharType="separate"/>
        </w:r>
        <w:r>
          <w:rPr>
            <w:noProof/>
            <w:webHidden/>
          </w:rPr>
          <w:t>8</w:t>
        </w:r>
        <w:r>
          <w:rPr>
            <w:noProof/>
            <w:webHidden/>
          </w:rPr>
          <w:fldChar w:fldCharType="end"/>
        </w:r>
      </w:hyperlink>
    </w:p>
    <w:p w14:paraId="2A22976D" w14:textId="377C622B"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48" w:history="1">
        <w:r w:rsidRPr="00C0381F">
          <w:rPr>
            <w:rStyle w:val="Hyperlink"/>
            <w:noProof/>
          </w:rPr>
          <w:t>3.</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Patient  Population, Intervention, Choice of Comparator(s) and Outcome(s)</w:t>
        </w:r>
        <w:r>
          <w:rPr>
            <w:noProof/>
            <w:webHidden/>
          </w:rPr>
          <w:tab/>
        </w:r>
        <w:r>
          <w:rPr>
            <w:noProof/>
            <w:webHidden/>
          </w:rPr>
          <w:fldChar w:fldCharType="begin"/>
        </w:r>
        <w:r>
          <w:rPr>
            <w:noProof/>
            <w:webHidden/>
          </w:rPr>
          <w:instrText xml:space="preserve"> PAGEREF _Toc224022648 \h </w:instrText>
        </w:r>
        <w:r>
          <w:rPr>
            <w:noProof/>
            <w:webHidden/>
          </w:rPr>
        </w:r>
        <w:r>
          <w:rPr>
            <w:noProof/>
            <w:webHidden/>
          </w:rPr>
          <w:fldChar w:fldCharType="separate"/>
        </w:r>
        <w:r>
          <w:rPr>
            <w:noProof/>
            <w:webHidden/>
          </w:rPr>
          <w:t>9</w:t>
        </w:r>
        <w:r>
          <w:rPr>
            <w:noProof/>
            <w:webHidden/>
          </w:rPr>
          <w:fldChar w:fldCharType="end"/>
        </w:r>
      </w:hyperlink>
    </w:p>
    <w:p w14:paraId="0C1800D9" w14:textId="4E0F968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49" w:history="1">
        <w:r w:rsidRPr="00C0381F">
          <w:rPr>
            <w:rStyle w:val="Hyperlink"/>
            <w:noProof/>
          </w:rPr>
          <w:t>3.1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Patient Population</w:t>
        </w:r>
        <w:r>
          <w:rPr>
            <w:noProof/>
            <w:webHidden/>
          </w:rPr>
          <w:tab/>
        </w:r>
        <w:r>
          <w:rPr>
            <w:noProof/>
            <w:webHidden/>
          </w:rPr>
          <w:fldChar w:fldCharType="begin"/>
        </w:r>
        <w:r>
          <w:rPr>
            <w:noProof/>
            <w:webHidden/>
          </w:rPr>
          <w:instrText xml:space="preserve"> PAGEREF _Toc224022649 \h </w:instrText>
        </w:r>
        <w:r>
          <w:rPr>
            <w:noProof/>
            <w:webHidden/>
          </w:rPr>
        </w:r>
        <w:r>
          <w:rPr>
            <w:noProof/>
            <w:webHidden/>
          </w:rPr>
          <w:fldChar w:fldCharType="separate"/>
        </w:r>
        <w:r>
          <w:rPr>
            <w:noProof/>
            <w:webHidden/>
          </w:rPr>
          <w:t>9</w:t>
        </w:r>
        <w:r>
          <w:rPr>
            <w:noProof/>
            <w:webHidden/>
          </w:rPr>
          <w:fldChar w:fldCharType="end"/>
        </w:r>
      </w:hyperlink>
    </w:p>
    <w:p w14:paraId="0FE54CEB" w14:textId="137C4CEB"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0" w:history="1">
        <w:r w:rsidRPr="00C0381F">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The Disease</w:t>
        </w:r>
        <w:r>
          <w:rPr>
            <w:noProof/>
            <w:webHidden/>
          </w:rPr>
          <w:tab/>
        </w:r>
        <w:r>
          <w:rPr>
            <w:noProof/>
            <w:webHidden/>
          </w:rPr>
          <w:fldChar w:fldCharType="begin"/>
        </w:r>
        <w:r>
          <w:rPr>
            <w:noProof/>
            <w:webHidden/>
          </w:rPr>
          <w:instrText xml:space="preserve"> PAGEREF _Toc224022650 \h </w:instrText>
        </w:r>
        <w:r>
          <w:rPr>
            <w:noProof/>
            <w:webHidden/>
          </w:rPr>
        </w:r>
        <w:r>
          <w:rPr>
            <w:noProof/>
            <w:webHidden/>
          </w:rPr>
          <w:fldChar w:fldCharType="separate"/>
        </w:r>
        <w:r>
          <w:rPr>
            <w:noProof/>
            <w:webHidden/>
          </w:rPr>
          <w:t>9</w:t>
        </w:r>
        <w:r>
          <w:rPr>
            <w:noProof/>
            <w:webHidden/>
          </w:rPr>
          <w:fldChar w:fldCharType="end"/>
        </w:r>
      </w:hyperlink>
    </w:p>
    <w:p w14:paraId="6AC47CCE" w14:textId="5C5E4C0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1" w:history="1">
        <w:r w:rsidRPr="00C0381F">
          <w:rPr>
            <w:rStyle w:val="Hyperlink"/>
            <w:rFonts w:asciiTheme="majorHAnsi" w:hAnsiTheme="majorHAnsi" w:cstheme="majorHAnsi"/>
            <w:noProof/>
          </w:rPr>
          <w:t>3.1.2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Selected patient population</w:t>
        </w:r>
        <w:r>
          <w:rPr>
            <w:noProof/>
            <w:webHidden/>
          </w:rPr>
          <w:tab/>
        </w:r>
        <w:r>
          <w:rPr>
            <w:noProof/>
            <w:webHidden/>
          </w:rPr>
          <w:fldChar w:fldCharType="begin"/>
        </w:r>
        <w:r>
          <w:rPr>
            <w:noProof/>
            <w:webHidden/>
          </w:rPr>
          <w:instrText xml:space="preserve"> PAGEREF _Toc224022651 \h </w:instrText>
        </w:r>
        <w:r>
          <w:rPr>
            <w:noProof/>
            <w:webHidden/>
          </w:rPr>
        </w:r>
        <w:r>
          <w:rPr>
            <w:noProof/>
            <w:webHidden/>
          </w:rPr>
          <w:fldChar w:fldCharType="separate"/>
        </w:r>
        <w:r>
          <w:rPr>
            <w:noProof/>
            <w:webHidden/>
          </w:rPr>
          <w:t>9</w:t>
        </w:r>
        <w:r>
          <w:rPr>
            <w:noProof/>
            <w:webHidden/>
          </w:rPr>
          <w:fldChar w:fldCharType="end"/>
        </w:r>
      </w:hyperlink>
    </w:p>
    <w:p w14:paraId="0EF4D5D6" w14:textId="36353A1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2" w:history="1">
        <w:r w:rsidRPr="00C0381F">
          <w:rPr>
            <w:rStyle w:val="Hyperlink"/>
            <w:noProof/>
          </w:rPr>
          <w:t>3.2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Intervention</w:t>
        </w:r>
        <w:r>
          <w:rPr>
            <w:noProof/>
            <w:webHidden/>
          </w:rPr>
          <w:tab/>
        </w:r>
        <w:r>
          <w:rPr>
            <w:noProof/>
            <w:webHidden/>
          </w:rPr>
          <w:fldChar w:fldCharType="begin"/>
        </w:r>
        <w:r>
          <w:rPr>
            <w:noProof/>
            <w:webHidden/>
          </w:rPr>
          <w:instrText xml:space="preserve"> PAGEREF _Toc224022652 \h </w:instrText>
        </w:r>
        <w:r>
          <w:rPr>
            <w:noProof/>
            <w:webHidden/>
          </w:rPr>
        </w:r>
        <w:r>
          <w:rPr>
            <w:noProof/>
            <w:webHidden/>
          </w:rPr>
          <w:fldChar w:fldCharType="separate"/>
        </w:r>
        <w:r>
          <w:rPr>
            <w:noProof/>
            <w:webHidden/>
          </w:rPr>
          <w:t>10</w:t>
        </w:r>
        <w:r>
          <w:rPr>
            <w:noProof/>
            <w:webHidden/>
          </w:rPr>
          <w:fldChar w:fldCharType="end"/>
        </w:r>
      </w:hyperlink>
    </w:p>
    <w:p w14:paraId="61BC34E7" w14:textId="6B65FF53"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3" w:history="1">
        <w:r w:rsidRPr="00C0381F">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The Intervention in the Context of Danish clinical practice</w:t>
        </w:r>
        <w:r>
          <w:rPr>
            <w:noProof/>
            <w:webHidden/>
          </w:rPr>
          <w:tab/>
        </w:r>
        <w:r>
          <w:rPr>
            <w:noProof/>
            <w:webHidden/>
          </w:rPr>
          <w:fldChar w:fldCharType="begin"/>
        </w:r>
        <w:r>
          <w:rPr>
            <w:noProof/>
            <w:webHidden/>
          </w:rPr>
          <w:instrText xml:space="preserve"> PAGEREF _Toc224022653 \h </w:instrText>
        </w:r>
        <w:r>
          <w:rPr>
            <w:noProof/>
            <w:webHidden/>
          </w:rPr>
        </w:r>
        <w:r>
          <w:rPr>
            <w:noProof/>
            <w:webHidden/>
          </w:rPr>
          <w:fldChar w:fldCharType="separate"/>
        </w:r>
        <w:r>
          <w:rPr>
            <w:noProof/>
            <w:webHidden/>
          </w:rPr>
          <w:t>12</w:t>
        </w:r>
        <w:r>
          <w:rPr>
            <w:noProof/>
            <w:webHidden/>
          </w:rPr>
          <w:fldChar w:fldCharType="end"/>
        </w:r>
      </w:hyperlink>
    </w:p>
    <w:p w14:paraId="0C466AAC" w14:textId="179606BF"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4" w:history="1">
        <w:r w:rsidRPr="00C0381F">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Advanced Therapy Medical Products</w:t>
        </w:r>
        <w:r>
          <w:rPr>
            <w:noProof/>
            <w:webHidden/>
          </w:rPr>
          <w:tab/>
        </w:r>
        <w:r>
          <w:rPr>
            <w:noProof/>
            <w:webHidden/>
          </w:rPr>
          <w:fldChar w:fldCharType="begin"/>
        </w:r>
        <w:r>
          <w:rPr>
            <w:noProof/>
            <w:webHidden/>
          </w:rPr>
          <w:instrText xml:space="preserve"> PAGEREF _Toc224022654 \h </w:instrText>
        </w:r>
        <w:r>
          <w:rPr>
            <w:noProof/>
            <w:webHidden/>
          </w:rPr>
        </w:r>
        <w:r>
          <w:rPr>
            <w:noProof/>
            <w:webHidden/>
          </w:rPr>
          <w:fldChar w:fldCharType="separate"/>
        </w:r>
        <w:r>
          <w:rPr>
            <w:noProof/>
            <w:webHidden/>
          </w:rPr>
          <w:t>12</w:t>
        </w:r>
        <w:r>
          <w:rPr>
            <w:noProof/>
            <w:webHidden/>
          </w:rPr>
          <w:fldChar w:fldCharType="end"/>
        </w:r>
      </w:hyperlink>
    </w:p>
    <w:p w14:paraId="0476F96B" w14:textId="5BA11AF3"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5" w:history="1">
        <w:r w:rsidRPr="00C0381F">
          <w:rPr>
            <w:rStyle w:val="Hyperlink"/>
            <w:noProof/>
          </w:rPr>
          <w:t>3.3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Choice of Comparator(s)</w:t>
        </w:r>
        <w:r>
          <w:rPr>
            <w:noProof/>
            <w:webHidden/>
          </w:rPr>
          <w:tab/>
        </w:r>
        <w:r>
          <w:rPr>
            <w:noProof/>
            <w:webHidden/>
          </w:rPr>
          <w:fldChar w:fldCharType="begin"/>
        </w:r>
        <w:r>
          <w:rPr>
            <w:noProof/>
            <w:webHidden/>
          </w:rPr>
          <w:instrText xml:space="preserve"> PAGEREF _Toc224022655 \h </w:instrText>
        </w:r>
        <w:r>
          <w:rPr>
            <w:noProof/>
            <w:webHidden/>
          </w:rPr>
        </w:r>
        <w:r>
          <w:rPr>
            <w:noProof/>
            <w:webHidden/>
          </w:rPr>
          <w:fldChar w:fldCharType="separate"/>
        </w:r>
        <w:r>
          <w:rPr>
            <w:noProof/>
            <w:webHidden/>
          </w:rPr>
          <w:t>12</w:t>
        </w:r>
        <w:r>
          <w:rPr>
            <w:noProof/>
            <w:webHidden/>
          </w:rPr>
          <w:fldChar w:fldCharType="end"/>
        </w:r>
      </w:hyperlink>
    </w:p>
    <w:p w14:paraId="634B226F" w14:textId="1470A68E"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6" w:history="1">
        <w:r w:rsidRPr="00C0381F">
          <w:rPr>
            <w:rStyle w:val="Hyperlink"/>
            <w:noProof/>
          </w:rPr>
          <w:t>3.4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Subsequent Treatment</w:t>
        </w:r>
        <w:r>
          <w:rPr>
            <w:noProof/>
            <w:webHidden/>
          </w:rPr>
          <w:tab/>
        </w:r>
        <w:r>
          <w:rPr>
            <w:noProof/>
            <w:webHidden/>
          </w:rPr>
          <w:fldChar w:fldCharType="begin"/>
        </w:r>
        <w:r>
          <w:rPr>
            <w:noProof/>
            <w:webHidden/>
          </w:rPr>
          <w:instrText xml:space="preserve"> PAGEREF _Toc224022656 \h </w:instrText>
        </w:r>
        <w:r>
          <w:rPr>
            <w:noProof/>
            <w:webHidden/>
          </w:rPr>
        </w:r>
        <w:r>
          <w:rPr>
            <w:noProof/>
            <w:webHidden/>
          </w:rPr>
          <w:fldChar w:fldCharType="separate"/>
        </w:r>
        <w:r>
          <w:rPr>
            <w:noProof/>
            <w:webHidden/>
          </w:rPr>
          <w:t>14</w:t>
        </w:r>
        <w:r>
          <w:rPr>
            <w:noProof/>
            <w:webHidden/>
          </w:rPr>
          <w:fldChar w:fldCharType="end"/>
        </w:r>
      </w:hyperlink>
    </w:p>
    <w:p w14:paraId="5474EEBD" w14:textId="148CA6C3"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57" w:history="1">
        <w:r w:rsidRPr="00C0381F">
          <w:rPr>
            <w:rStyle w:val="Hyperlink"/>
            <w:noProof/>
          </w:rPr>
          <w:t>3.5</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Relevant Outcomes</w:t>
        </w:r>
        <w:r>
          <w:rPr>
            <w:noProof/>
            <w:webHidden/>
          </w:rPr>
          <w:tab/>
        </w:r>
        <w:r>
          <w:rPr>
            <w:noProof/>
            <w:webHidden/>
          </w:rPr>
          <w:fldChar w:fldCharType="begin"/>
        </w:r>
        <w:r>
          <w:rPr>
            <w:noProof/>
            <w:webHidden/>
          </w:rPr>
          <w:instrText xml:space="preserve"> PAGEREF _Toc224022657 \h </w:instrText>
        </w:r>
        <w:r>
          <w:rPr>
            <w:noProof/>
            <w:webHidden/>
          </w:rPr>
        </w:r>
        <w:r>
          <w:rPr>
            <w:noProof/>
            <w:webHidden/>
          </w:rPr>
          <w:fldChar w:fldCharType="separate"/>
        </w:r>
        <w:r>
          <w:rPr>
            <w:noProof/>
            <w:webHidden/>
          </w:rPr>
          <w:t>15</w:t>
        </w:r>
        <w:r>
          <w:rPr>
            <w:noProof/>
            <w:webHidden/>
          </w:rPr>
          <w:fldChar w:fldCharType="end"/>
        </w:r>
      </w:hyperlink>
    </w:p>
    <w:p w14:paraId="24F7B083" w14:textId="0501CAFB"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8" w:history="1">
        <w:r w:rsidRPr="00C0381F">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Definition of Outcomes</w:t>
        </w:r>
        <w:r>
          <w:rPr>
            <w:noProof/>
            <w:webHidden/>
          </w:rPr>
          <w:tab/>
        </w:r>
        <w:r>
          <w:rPr>
            <w:noProof/>
            <w:webHidden/>
          </w:rPr>
          <w:fldChar w:fldCharType="begin"/>
        </w:r>
        <w:r>
          <w:rPr>
            <w:noProof/>
            <w:webHidden/>
          </w:rPr>
          <w:instrText xml:space="preserve"> PAGEREF _Toc224022658 \h </w:instrText>
        </w:r>
        <w:r>
          <w:rPr>
            <w:noProof/>
            <w:webHidden/>
          </w:rPr>
        </w:r>
        <w:r>
          <w:rPr>
            <w:noProof/>
            <w:webHidden/>
          </w:rPr>
          <w:fldChar w:fldCharType="separate"/>
        </w:r>
        <w:r>
          <w:rPr>
            <w:noProof/>
            <w:webHidden/>
          </w:rPr>
          <w:t>15</w:t>
        </w:r>
        <w:r>
          <w:rPr>
            <w:noProof/>
            <w:webHidden/>
          </w:rPr>
          <w:fldChar w:fldCharType="end"/>
        </w:r>
      </w:hyperlink>
    </w:p>
    <w:p w14:paraId="4D3B61FD" w14:textId="6C0D4119"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59" w:history="1">
        <w:r w:rsidRPr="00C0381F">
          <w:rPr>
            <w:rStyle w:val="Hyperlink"/>
            <w:rFonts w:asciiTheme="majorHAnsi" w:hAnsiTheme="majorHAnsi" w:cstheme="majorHAnsi"/>
            <w:noProof/>
          </w:rPr>
          <w:t>3.5.2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Relevance of Outcomes</w:t>
        </w:r>
        <w:r>
          <w:rPr>
            <w:noProof/>
            <w:webHidden/>
          </w:rPr>
          <w:tab/>
        </w:r>
        <w:r>
          <w:rPr>
            <w:noProof/>
            <w:webHidden/>
          </w:rPr>
          <w:fldChar w:fldCharType="begin"/>
        </w:r>
        <w:r>
          <w:rPr>
            <w:noProof/>
            <w:webHidden/>
          </w:rPr>
          <w:instrText xml:space="preserve"> PAGEREF _Toc224022659 \h </w:instrText>
        </w:r>
        <w:r>
          <w:rPr>
            <w:noProof/>
            <w:webHidden/>
          </w:rPr>
        </w:r>
        <w:r>
          <w:rPr>
            <w:noProof/>
            <w:webHidden/>
          </w:rPr>
          <w:fldChar w:fldCharType="separate"/>
        </w:r>
        <w:r>
          <w:rPr>
            <w:noProof/>
            <w:webHidden/>
          </w:rPr>
          <w:t>16</w:t>
        </w:r>
        <w:r>
          <w:rPr>
            <w:noProof/>
            <w:webHidden/>
          </w:rPr>
          <w:fldChar w:fldCharType="end"/>
        </w:r>
      </w:hyperlink>
    </w:p>
    <w:p w14:paraId="7A2AFCED" w14:textId="076596E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60" w:history="1">
        <w:r w:rsidRPr="00C0381F">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Validity of Outcomes</w:t>
        </w:r>
        <w:r>
          <w:rPr>
            <w:noProof/>
            <w:webHidden/>
          </w:rPr>
          <w:tab/>
        </w:r>
        <w:r>
          <w:rPr>
            <w:noProof/>
            <w:webHidden/>
          </w:rPr>
          <w:fldChar w:fldCharType="begin"/>
        </w:r>
        <w:r>
          <w:rPr>
            <w:noProof/>
            <w:webHidden/>
          </w:rPr>
          <w:instrText xml:space="preserve"> PAGEREF _Toc224022660 \h </w:instrText>
        </w:r>
        <w:r>
          <w:rPr>
            <w:noProof/>
            <w:webHidden/>
          </w:rPr>
        </w:r>
        <w:r>
          <w:rPr>
            <w:noProof/>
            <w:webHidden/>
          </w:rPr>
          <w:fldChar w:fldCharType="separate"/>
        </w:r>
        <w:r>
          <w:rPr>
            <w:noProof/>
            <w:webHidden/>
          </w:rPr>
          <w:t>16</w:t>
        </w:r>
        <w:r>
          <w:rPr>
            <w:noProof/>
            <w:webHidden/>
          </w:rPr>
          <w:fldChar w:fldCharType="end"/>
        </w:r>
      </w:hyperlink>
    </w:p>
    <w:p w14:paraId="5E35FE04" w14:textId="16C21B40"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61" w:history="1">
        <w:r w:rsidRPr="00C0381F">
          <w:rPr>
            <w:rStyle w:val="Hyperlink"/>
            <w:noProof/>
          </w:rPr>
          <w:t>4.</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Health Economic Analysis</w:t>
        </w:r>
        <w:r>
          <w:rPr>
            <w:noProof/>
            <w:webHidden/>
          </w:rPr>
          <w:tab/>
        </w:r>
        <w:r>
          <w:rPr>
            <w:noProof/>
            <w:webHidden/>
          </w:rPr>
          <w:fldChar w:fldCharType="begin"/>
        </w:r>
        <w:r>
          <w:rPr>
            <w:noProof/>
            <w:webHidden/>
          </w:rPr>
          <w:instrText xml:space="preserve"> PAGEREF _Toc224022661 \h </w:instrText>
        </w:r>
        <w:r>
          <w:rPr>
            <w:noProof/>
            <w:webHidden/>
          </w:rPr>
        </w:r>
        <w:r>
          <w:rPr>
            <w:noProof/>
            <w:webHidden/>
          </w:rPr>
          <w:fldChar w:fldCharType="separate"/>
        </w:r>
        <w:r>
          <w:rPr>
            <w:noProof/>
            <w:webHidden/>
          </w:rPr>
          <w:t>17</w:t>
        </w:r>
        <w:r>
          <w:rPr>
            <w:noProof/>
            <w:webHidden/>
          </w:rPr>
          <w:fldChar w:fldCharType="end"/>
        </w:r>
      </w:hyperlink>
    </w:p>
    <w:p w14:paraId="585ECB46" w14:textId="1542C756"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2" w:history="1">
        <w:r w:rsidRPr="00C0381F">
          <w:rPr>
            <w:rStyle w:val="Hyperlink"/>
            <w:noProof/>
          </w:rPr>
          <w:t>4.1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Reference-case Assumptions</w:t>
        </w:r>
        <w:r>
          <w:rPr>
            <w:noProof/>
            <w:webHidden/>
          </w:rPr>
          <w:tab/>
        </w:r>
        <w:r>
          <w:rPr>
            <w:noProof/>
            <w:webHidden/>
          </w:rPr>
          <w:fldChar w:fldCharType="begin"/>
        </w:r>
        <w:r>
          <w:rPr>
            <w:noProof/>
            <w:webHidden/>
          </w:rPr>
          <w:instrText xml:space="preserve"> PAGEREF _Toc224022662 \h </w:instrText>
        </w:r>
        <w:r>
          <w:rPr>
            <w:noProof/>
            <w:webHidden/>
          </w:rPr>
        </w:r>
        <w:r>
          <w:rPr>
            <w:noProof/>
            <w:webHidden/>
          </w:rPr>
          <w:fldChar w:fldCharType="separate"/>
        </w:r>
        <w:r>
          <w:rPr>
            <w:noProof/>
            <w:webHidden/>
          </w:rPr>
          <w:t>17</w:t>
        </w:r>
        <w:r>
          <w:rPr>
            <w:noProof/>
            <w:webHidden/>
          </w:rPr>
          <w:fldChar w:fldCharType="end"/>
        </w:r>
      </w:hyperlink>
    </w:p>
    <w:p w14:paraId="47A924E1" w14:textId="38DFECB2"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3" w:history="1">
        <w:r w:rsidRPr="00C0381F">
          <w:rPr>
            <w:rStyle w:val="Hyperlink"/>
            <w:noProof/>
          </w:rPr>
          <w:t>4.2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Model Type and Model Structure</w:t>
        </w:r>
        <w:r>
          <w:rPr>
            <w:noProof/>
            <w:webHidden/>
          </w:rPr>
          <w:tab/>
        </w:r>
        <w:r>
          <w:rPr>
            <w:noProof/>
            <w:webHidden/>
          </w:rPr>
          <w:fldChar w:fldCharType="begin"/>
        </w:r>
        <w:r>
          <w:rPr>
            <w:noProof/>
            <w:webHidden/>
          </w:rPr>
          <w:instrText xml:space="preserve"> PAGEREF _Toc224022663 \h </w:instrText>
        </w:r>
        <w:r>
          <w:rPr>
            <w:noProof/>
            <w:webHidden/>
          </w:rPr>
        </w:r>
        <w:r>
          <w:rPr>
            <w:noProof/>
            <w:webHidden/>
          </w:rPr>
          <w:fldChar w:fldCharType="separate"/>
        </w:r>
        <w:r>
          <w:rPr>
            <w:noProof/>
            <w:webHidden/>
          </w:rPr>
          <w:t>18</w:t>
        </w:r>
        <w:r>
          <w:rPr>
            <w:noProof/>
            <w:webHidden/>
          </w:rPr>
          <w:fldChar w:fldCharType="end"/>
        </w:r>
      </w:hyperlink>
    </w:p>
    <w:p w14:paraId="3EF8AD85" w14:textId="61A8D4D6"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64" w:history="1">
        <w:r w:rsidRPr="00C0381F">
          <w:rPr>
            <w:rStyle w:val="Hyperlink"/>
            <w:noProof/>
          </w:rPr>
          <w:t>5.</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Review</w:t>
        </w:r>
        <w:r>
          <w:rPr>
            <w:noProof/>
            <w:webHidden/>
          </w:rPr>
          <w:tab/>
        </w:r>
        <w:r>
          <w:rPr>
            <w:noProof/>
            <w:webHidden/>
          </w:rPr>
          <w:fldChar w:fldCharType="begin"/>
        </w:r>
        <w:r>
          <w:rPr>
            <w:noProof/>
            <w:webHidden/>
          </w:rPr>
          <w:instrText xml:space="preserve"> PAGEREF _Toc224022664 \h </w:instrText>
        </w:r>
        <w:r>
          <w:rPr>
            <w:noProof/>
            <w:webHidden/>
          </w:rPr>
        </w:r>
        <w:r>
          <w:rPr>
            <w:noProof/>
            <w:webHidden/>
          </w:rPr>
          <w:fldChar w:fldCharType="separate"/>
        </w:r>
        <w:r>
          <w:rPr>
            <w:noProof/>
            <w:webHidden/>
          </w:rPr>
          <w:t>18</w:t>
        </w:r>
        <w:r>
          <w:rPr>
            <w:noProof/>
            <w:webHidden/>
          </w:rPr>
          <w:fldChar w:fldCharType="end"/>
        </w:r>
      </w:hyperlink>
    </w:p>
    <w:p w14:paraId="6525A2BA" w14:textId="28512BC0"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5" w:history="1">
        <w:r w:rsidRPr="00C0381F">
          <w:rPr>
            <w:rStyle w:val="Hyperlink"/>
            <w:noProof/>
          </w:rPr>
          <w:t>5.1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Literature Used to Assess Clinical Effectiveness and Safety</w:t>
        </w:r>
        <w:r>
          <w:rPr>
            <w:noProof/>
            <w:webHidden/>
          </w:rPr>
          <w:tab/>
        </w:r>
        <w:r>
          <w:rPr>
            <w:noProof/>
            <w:webHidden/>
          </w:rPr>
          <w:fldChar w:fldCharType="begin"/>
        </w:r>
        <w:r>
          <w:rPr>
            <w:noProof/>
            <w:webHidden/>
          </w:rPr>
          <w:instrText xml:space="preserve"> PAGEREF _Toc224022665 \h </w:instrText>
        </w:r>
        <w:r>
          <w:rPr>
            <w:noProof/>
            <w:webHidden/>
          </w:rPr>
        </w:r>
        <w:r>
          <w:rPr>
            <w:noProof/>
            <w:webHidden/>
          </w:rPr>
          <w:fldChar w:fldCharType="separate"/>
        </w:r>
        <w:r>
          <w:rPr>
            <w:noProof/>
            <w:webHidden/>
          </w:rPr>
          <w:t>19</w:t>
        </w:r>
        <w:r>
          <w:rPr>
            <w:noProof/>
            <w:webHidden/>
          </w:rPr>
          <w:fldChar w:fldCharType="end"/>
        </w:r>
      </w:hyperlink>
    </w:p>
    <w:p w14:paraId="6FE0AA7C" w14:textId="4F64836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6" w:history="1">
        <w:r w:rsidRPr="00C0381F">
          <w:rPr>
            <w:rStyle w:val="Hyperlink"/>
            <w:noProof/>
          </w:rPr>
          <w:t>5.2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Literature Used to Assess Health-Related Quality of Life</w:t>
        </w:r>
        <w:r>
          <w:rPr>
            <w:noProof/>
            <w:webHidden/>
          </w:rPr>
          <w:tab/>
        </w:r>
        <w:r>
          <w:rPr>
            <w:noProof/>
            <w:webHidden/>
          </w:rPr>
          <w:fldChar w:fldCharType="begin"/>
        </w:r>
        <w:r>
          <w:rPr>
            <w:noProof/>
            <w:webHidden/>
          </w:rPr>
          <w:instrText xml:space="preserve"> PAGEREF _Toc224022666 \h </w:instrText>
        </w:r>
        <w:r>
          <w:rPr>
            <w:noProof/>
            <w:webHidden/>
          </w:rPr>
        </w:r>
        <w:r>
          <w:rPr>
            <w:noProof/>
            <w:webHidden/>
          </w:rPr>
          <w:fldChar w:fldCharType="separate"/>
        </w:r>
        <w:r>
          <w:rPr>
            <w:noProof/>
            <w:webHidden/>
          </w:rPr>
          <w:t>19</w:t>
        </w:r>
        <w:r>
          <w:rPr>
            <w:noProof/>
            <w:webHidden/>
          </w:rPr>
          <w:fldChar w:fldCharType="end"/>
        </w:r>
      </w:hyperlink>
    </w:p>
    <w:p w14:paraId="18F94CFD" w14:textId="5DA71B8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7" w:history="1">
        <w:r w:rsidRPr="00C0381F">
          <w:rPr>
            <w:rStyle w:val="Hyperlink"/>
            <w:noProof/>
          </w:rPr>
          <w:t>5.3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Literature Used as Input in the Health Economic Model</w:t>
        </w:r>
        <w:r>
          <w:rPr>
            <w:noProof/>
            <w:webHidden/>
          </w:rPr>
          <w:tab/>
        </w:r>
        <w:r>
          <w:rPr>
            <w:noProof/>
            <w:webHidden/>
          </w:rPr>
          <w:fldChar w:fldCharType="begin"/>
        </w:r>
        <w:r>
          <w:rPr>
            <w:noProof/>
            <w:webHidden/>
          </w:rPr>
          <w:instrText xml:space="preserve"> PAGEREF _Toc224022667 \h </w:instrText>
        </w:r>
        <w:r>
          <w:rPr>
            <w:noProof/>
            <w:webHidden/>
          </w:rPr>
        </w:r>
        <w:r>
          <w:rPr>
            <w:noProof/>
            <w:webHidden/>
          </w:rPr>
          <w:fldChar w:fldCharType="separate"/>
        </w:r>
        <w:r>
          <w:rPr>
            <w:noProof/>
            <w:webHidden/>
          </w:rPr>
          <w:t>20</w:t>
        </w:r>
        <w:r>
          <w:rPr>
            <w:noProof/>
            <w:webHidden/>
          </w:rPr>
          <w:fldChar w:fldCharType="end"/>
        </w:r>
      </w:hyperlink>
    </w:p>
    <w:p w14:paraId="2F0B35CA" w14:textId="5C08D6A8"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68" w:history="1">
        <w:r w:rsidRPr="00C0381F">
          <w:rPr>
            <w:rStyle w:val="Hyperlink"/>
            <w:noProof/>
          </w:rPr>
          <w:t>6.</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Clinical Studies</w:t>
        </w:r>
        <w:r>
          <w:rPr>
            <w:noProof/>
            <w:webHidden/>
          </w:rPr>
          <w:tab/>
        </w:r>
        <w:r>
          <w:rPr>
            <w:noProof/>
            <w:webHidden/>
          </w:rPr>
          <w:fldChar w:fldCharType="begin"/>
        </w:r>
        <w:r>
          <w:rPr>
            <w:noProof/>
            <w:webHidden/>
          </w:rPr>
          <w:instrText xml:space="preserve"> PAGEREF _Toc224022668 \h </w:instrText>
        </w:r>
        <w:r>
          <w:rPr>
            <w:noProof/>
            <w:webHidden/>
          </w:rPr>
        </w:r>
        <w:r>
          <w:rPr>
            <w:noProof/>
            <w:webHidden/>
          </w:rPr>
          <w:fldChar w:fldCharType="separate"/>
        </w:r>
        <w:r>
          <w:rPr>
            <w:noProof/>
            <w:webHidden/>
          </w:rPr>
          <w:t>22</w:t>
        </w:r>
        <w:r>
          <w:rPr>
            <w:noProof/>
            <w:webHidden/>
          </w:rPr>
          <w:fldChar w:fldCharType="end"/>
        </w:r>
      </w:hyperlink>
    </w:p>
    <w:p w14:paraId="5C1B62D8" w14:textId="104EEAFF"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69" w:history="1">
        <w:r w:rsidRPr="00C0381F">
          <w:rPr>
            <w:rStyle w:val="Hyperlink"/>
            <w:noProof/>
          </w:rPr>
          <w:t>6.1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[Intervention] Compared with [Comparator] in [Patient Population]</w:t>
        </w:r>
        <w:r>
          <w:rPr>
            <w:noProof/>
            <w:webHidden/>
          </w:rPr>
          <w:tab/>
        </w:r>
        <w:r>
          <w:rPr>
            <w:noProof/>
            <w:webHidden/>
          </w:rPr>
          <w:fldChar w:fldCharType="begin"/>
        </w:r>
        <w:r>
          <w:rPr>
            <w:noProof/>
            <w:webHidden/>
          </w:rPr>
          <w:instrText xml:space="preserve"> PAGEREF _Toc224022669 \h </w:instrText>
        </w:r>
        <w:r>
          <w:rPr>
            <w:noProof/>
            <w:webHidden/>
          </w:rPr>
        </w:r>
        <w:r>
          <w:rPr>
            <w:noProof/>
            <w:webHidden/>
          </w:rPr>
          <w:fldChar w:fldCharType="separate"/>
        </w:r>
        <w:r>
          <w:rPr>
            <w:noProof/>
            <w:webHidden/>
          </w:rPr>
          <w:t>22</w:t>
        </w:r>
        <w:r>
          <w:rPr>
            <w:noProof/>
            <w:webHidden/>
          </w:rPr>
          <w:fldChar w:fldCharType="end"/>
        </w:r>
      </w:hyperlink>
    </w:p>
    <w:p w14:paraId="21ABD7DB" w14:textId="338514E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0" w:history="1">
        <w:r w:rsidRPr="00C0381F">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Relevant Studies</w:t>
        </w:r>
        <w:r>
          <w:rPr>
            <w:noProof/>
            <w:webHidden/>
          </w:rPr>
          <w:tab/>
        </w:r>
        <w:r>
          <w:rPr>
            <w:noProof/>
            <w:webHidden/>
          </w:rPr>
          <w:fldChar w:fldCharType="begin"/>
        </w:r>
        <w:r>
          <w:rPr>
            <w:noProof/>
            <w:webHidden/>
          </w:rPr>
          <w:instrText xml:space="preserve"> PAGEREF _Toc224022670 \h </w:instrText>
        </w:r>
        <w:r>
          <w:rPr>
            <w:noProof/>
            <w:webHidden/>
          </w:rPr>
        </w:r>
        <w:r>
          <w:rPr>
            <w:noProof/>
            <w:webHidden/>
          </w:rPr>
          <w:fldChar w:fldCharType="separate"/>
        </w:r>
        <w:r>
          <w:rPr>
            <w:noProof/>
            <w:webHidden/>
          </w:rPr>
          <w:t>22</w:t>
        </w:r>
        <w:r>
          <w:rPr>
            <w:noProof/>
            <w:webHidden/>
          </w:rPr>
          <w:fldChar w:fldCharType="end"/>
        </w:r>
      </w:hyperlink>
    </w:p>
    <w:p w14:paraId="5884A8CD" w14:textId="017E7B57"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1" w:history="1">
        <w:r w:rsidRPr="00C0381F">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Comparability of Studies</w:t>
        </w:r>
        <w:r>
          <w:rPr>
            <w:noProof/>
            <w:webHidden/>
          </w:rPr>
          <w:tab/>
        </w:r>
        <w:r>
          <w:rPr>
            <w:noProof/>
            <w:webHidden/>
          </w:rPr>
          <w:fldChar w:fldCharType="begin"/>
        </w:r>
        <w:r>
          <w:rPr>
            <w:noProof/>
            <w:webHidden/>
          </w:rPr>
          <w:instrText xml:space="preserve"> PAGEREF _Toc224022671 \h </w:instrText>
        </w:r>
        <w:r>
          <w:rPr>
            <w:noProof/>
            <w:webHidden/>
          </w:rPr>
        </w:r>
        <w:r>
          <w:rPr>
            <w:noProof/>
            <w:webHidden/>
          </w:rPr>
          <w:fldChar w:fldCharType="separate"/>
        </w:r>
        <w:r>
          <w:rPr>
            <w:noProof/>
            <w:webHidden/>
          </w:rPr>
          <w:t>24</w:t>
        </w:r>
        <w:r>
          <w:rPr>
            <w:noProof/>
            <w:webHidden/>
          </w:rPr>
          <w:fldChar w:fldCharType="end"/>
        </w:r>
      </w:hyperlink>
    </w:p>
    <w:p w14:paraId="744C9BCF" w14:textId="197DDD52"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72" w:history="1">
        <w:r w:rsidRPr="00C0381F">
          <w:rPr>
            <w:rStyle w:val="Hyperlink"/>
            <w:noProof/>
          </w:rPr>
          <w:t>6.1.2.1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Comparability of Patients Across Studies</w:t>
        </w:r>
        <w:r>
          <w:rPr>
            <w:noProof/>
            <w:webHidden/>
          </w:rPr>
          <w:tab/>
        </w:r>
        <w:r>
          <w:rPr>
            <w:noProof/>
            <w:webHidden/>
          </w:rPr>
          <w:fldChar w:fldCharType="begin"/>
        </w:r>
        <w:r>
          <w:rPr>
            <w:noProof/>
            <w:webHidden/>
          </w:rPr>
          <w:instrText xml:space="preserve"> PAGEREF _Toc224022672 \h </w:instrText>
        </w:r>
        <w:r>
          <w:rPr>
            <w:noProof/>
            <w:webHidden/>
          </w:rPr>
        </w:r>
        <w:r>
          <w:rPr>
            <w:noProof/>
            <w:webHidden/>
          </w:rPr>
          <w:fldChar w:fldCharType="separate"/>
        </w:r>
        <w:r>
          <w:rPr>
            <w:noProof/>
            <w:webHidden/>
          </w:rPr>
          <w:t>24</w:t>
        </w:r>
        <w:r>
          <w:rPr>
            <w:noProof/>
            <w:webHidden/>
          </w:rPr>
          <w:fldChar w:fldCharType="end"/>
        </w:r>
      </w:hyperlink>
    </w:p>
    <w:p w14:paraId="3A023E26" w14:textId="7BDCAE9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3" w:history="1">
        <w:r w:rsidRPr="00C0381F">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Comparability of Study Population(s) with Danish Patients Eligible for Treatment</w:t>
        </w:r>
        <w:r>
          <w:rPr>
            <w:noProof/>
            <w:webHidden/>
          </w:rPr>
          <w:tab/>
        </w:r>
        <w:r>
          <w:rPr>
            <w:noProof/>
            <w:webHidden/>
          </w:rPr>
          <w:fldChar w:fldCharType="begin"/>
        </w:r>
        <w:r>
          <w:rPr>
            <w:noProof/>
            <w:webHidden/>
          </w:rPr>
          <w:instrText xml:space="preserve"> PAGEREF _Toc224022673 \h </w:instrText>
        </w:r>
        <w:r>
          <w:rPr>
            <w:noProof/>
            <w:webHidden/>
          </w:rPr>
        </w:r>
        <w:r>
          <w:rPr>
            <w:noProof/>
            <w:webHidden/>
          </w:rPr>
          <w:fldChar w:fldCharType="separate"/>
        </w:r>
        <w:r>
          <w:rPr>
            <w:noProof/>
            <w:webHidden/>
          </w:rPr>
          <w:t>24</w:t>
        </w:r>
        <w:r>
          <w:rPr>
            <w:noProof/>
            <w:webHidden/>
          </w:rPr>
          <w:fldChar w:fldCharType="end"/>
        </w:r>
      </w:hyperlink>
    </w:p>
    <w:p w14:paraId="03170BA7" w14:textId="146C1DD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4" w:history="1">
        <w:r w:rsidRPr="00C0381F">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Analysis Method</w:t>
        </w:r>
        <w:r>
          <w:rPr>
            <w:noProof/>
            <w:webHidden/>
          </w:rPr>
          <w:tab/>
        </w:r>
        <w:r>
          <w:rPr>
            <w:noProof/>
            <w:webHidden/>
          </w:rPr>
          <w:fldChar w:fldCharType="begin"/>
        </w:r>
        <w:r>
          <w:rPr>
            <w:noProof/>
            <w:webHidden/>
          </w:rPr>
          <w:instrText xml:space="preserve"> PAGEREF _Toc224022674 \h </w:instrText>
        </w:r>
        <w:r>
          <w:rPr>
            <w:noProof/>
            <w:webHidden/>
          </w:rPr>
        </w:r>
        <w:r>
          <w:rPr>
            <w:noProof/>
            <w:webHidden/>
          </w:rPr>
          <w:fldChar w:fldCharType="separate"/>
        </w:r>
        <w:r>
          <w:rPr>
            <w:noProof/>
            <w:webHidden/>
          </w:rPr>
          <w:t>25</w:t>
        </w:r>
        <w:r>
          <w:rPr>
            <w:noProof/>
            <w:webHidden/>
          </w:rPr>
          <w:fldChar w:fldCharType="end"/>
        </w:r>
      </w:hyperlink>
    </w:p>
    <w:p w14:paraId="2626C2F6" w14:textId="2B6D048A"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5" w:history="1">
        <w:r w:rsidRPr="00C0381F">
          <w:rPr>
            <w:rStyle w:val="Hyperlink"/>
            <w:rFonts w:asciiTheme="majorHAnsi" w:hAnsiTheme="majorHAnsi" w:cstheme="majorHAnsi"/>
            <w:noProof/>
          </w:rPr>
          <w:t>6.1.5</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 Results per Study [Study name 1]</w:t>
        </w:r>
        <w:r>
          <w:rPr>
            <w:noProof/>
            <w:webHidden/>
          </w:rPr>
          <w:tab/>
        </w:r>
        <w:r>
          <w:rPr>
            <w:noProof/>
            <w:webHidden/>
          </w:rPr>
          <w:fldChar w:fldCharType="begin"/>
        </w:r>
        <w:r>
          <w:rPr>
            <w:noProof/>
            <w:webHidden/>
          </w:rPr>
          <w:instrText xml:space="preserve"> PAGEREF _Toc224022675 \h </w:instrText>
        </w:r>
        <w:r>
          <w:rPr>
            <w:noProof/>
            <w:webHidden/>
          </w:rPr>
        </w:r>
        <w:r>
          <w:rPr>
            <w:noProof/>
            <w:webHidden/>
          </w:rPr>
          <w:fldChar w:fldCharType="separate"/>
        </w:r>
        <w:r>
          <w:rPr>
            <w:noProof/>
            <w:webHidden/>
          </w:rPr>
          <w:t>25</w:t>
        </w:r>
        <w:r>
          <w:rPr>
            <w:noProof/>
            <w:webHidden/>
          </w:rPr>
          <w:fldChar w:fldCharType="end"/>
        </w:r>
      </w:hyperlink>
    </w:p>
    <w:p w14:paraId="3812212D" w14:textId="0041394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76" w:history="1">
        <w:r w:rsidRPr="00C0381F">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 Results per [Study name 2]</w:t>
        </w:r>
        <w:r>
          <w:rPr>
            <w:noProof/>
            <w:webHidden/>
          </w:rPr>
          <w:tab/>
        </w:r>
        <w:r>
          <w:rPr>
            <w:noProof/>
            <w:webHidden/>
          </w:rPr>
          <w:fldChar w:fldCharType="begin"/>
        </w:r>
        <w:r>
          <w:rPr>
            <w:noProof/>
            <w:webHidden/>
          </w:rPr>
          <w:instrText xml:space="preserve"> PAGEREF _Toc224022676 \h </w:instrText>
        </w:r>
        <w:r>
          <w:rPr>
            <w:noProof/>
            <w:webHidden/>
          </w:rPr>
        </w:r>
        <w:r>
          <w:rPr>
            <w:noProof/>
            <w:webHidden/>
          </w:rPr>
          <w:fldChar w:fldCharType="separate"/>
        </w:r>
        <w:r>
          <w:rPr>
            <w:noProof/>
            <w:webHidden/>
          </w:rPr>
          <w:t>26</w:t>
        </w:r>
        <w:r>
          <w:rPr>
            <w:noProof/>
            <w:webHidden/>
          </w:rPr>
          <w:fldChar w:fldCharType="end"/>
        </w:r>
      </w:hyperlink>
    </w:p>
    <w:p w14:paraId="2A8F829B" w14:textId="4F1EF2B1"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77" w:history="1">
        <w:r w:rsidRPr="00C0381F">
          <w:rPr>
            <w:rStyle w:val="Hyperlink"/>
            <w:noProof/>
          </w:rPr>
          <w:t>7.</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Comparative Analyses</w:t>
        </w:r>
        <w:r>
          <w:rPr>
            <w:noProof/>
            <w:webHidden/>
          </w:rPr>
          <w:tab/>
        </w:r>
        <w:r>
          <w:rPr>
            <w:noProof/>
            <w:webHidden/>
          </w:rPr>
          <w:fldChar w:fldCharType="begin"/>
        </w:r>
        <w:r>
          <w:rPr>
            <w:noProof/>
            <w:webHidden/>
          </w:rPr>
          <w:instrText xml:space="preserve"> PAGEREF _Toc224022677 \h </w:instrText>
        </w:r>
        <w:r>
          <w:rPr>
            <w:noProof/>
            <w:webHidden/>
          </w:rPr>
        </w:r>
        <w:r>
          <w:rPr>
            <w:noProof/>
            <w:webHidden/>
          </w:rPr>
          <w:fldChar w:fldCharType="separate"/>
        </w:r>
        <w:r>
          <w:rPr>
            <w:noProof/>
            <w:webHidden/>
          </w:rPr>
          <w:t>26</w:t>
        </w:r>
        <w:r>
          <w:rPr>
            <w:noProof/>
            <w:webHidden/>
          </w:rPr>
          <w:fldChar w:fldCharType="end"/>
        </w:r>
      </w:hyperlink>
    </w:p>
    <w:p w14:paraId="5E92442E" w14:textId="55628696"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78" w:history="1">
        <w:r w:rsidRPr="00C0381F">
          <w:rPr>
            <w:rStyle w:val="Hyperlink"/>
            <w:noProof/>
          </w:rPr>
          <w:t>7.1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Analysis Method</w:t>
        </w:r>
        <w:r>
          <w:rPr>
            <w:noProof/>
            <w:webHidden/>
          </w:rPr>
          <w:tab/>
        </w:r>
        <w:r>
          <w:rPr>
            <w:noProof/>
            <w:webHidden/>
          </w:rPr>
          <w:fldChar w:fldCharType="begin"/>
        </w:r>
        <w:r>
          <w:rPr>
            <w:noProof/>
            <w:webHidden/>
          </w:rPr>
          <w:instrText xml:space="preserve"> PAGEREF _Toc224022678 \h </w:instrText>
        </w:r>
        <w:r>
          <w:rPr>
            <w:noProof/>
            <w:webHidden/>
          </w:rPr>
        </w:r>
        <w:r>
          <w:rPr>
            <w:noProof/>
            <w:webHidden/>
          </w:rPr>
          <w:fldChar w:fldCharType="separate"/>
        </w:r>
        <w:r>
          <w:rPr>
            <w:noProof/>
            <w:webHidden/>
          </w:rPr>
          <w:t>26</w:t>
        </w:r>
        <w:r>
          <w:rPr>
            <w:noProof/>
            <w:webHidden/>
          </w:rPr>
          <w:fldChar w:fldCharType="end"/>
        </w:r>
      </w:hyperlink>
    </w:p>
    <w:p w14:paraId="2C4E8AAE" w14:textId="7979287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79" w:history="1">
        <w:r w:rsidRPr="00C0381F">
          <w:rPr>
            <w:rStyle w:val="Hyperlink"/>
            <w:noProof/>
          </w:rPr>
          <w:t>7.2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of the Comparative Analysis</w:t>
        </w:r>
        <w:r>
          <w:rPr>
            <w:noProof/>
            <w:webHidden/>
          </w:rPr>
          <w:tab/>
        </w:r>
        <w:r>
          <w:rPr>
            <w:noProof/>
            <w:webHidden/>
          </w:rPr>
          <w:fldChar w:fldCharType="begin"/>
        </w:r>
        <w:r>
          <w:rPr>
            <w:noProof/>
            <w:webHidden/>
          </w:rPr>
          <w:instrText xml:space="preserve"> PAGEREF _Toc224022679 \h </w:instrText>
        </w:r>
        <w:r>
          <w:rPr>
            <w:noProof/>
            <w:webHidden/>
          </w:rPr>
        </w:r>
        <w:r>
          <w:rPr>
            <w:noProof/>
            <w:webHidden/>
          </w:rPr>
          <w:fldChar w:fldCharType="separate"/>
        </w:r>
        <w:r>
          <w:rPr>
            <w:noProof/>
            <w:webHidden/>
          </w:rPr>
          <w:t>27</w:t>
        </w:r>
        <w:r>
          <w:rPr>
            <w:noProof/>
            <w:webHidden/>
          </w:rPr>
          <w:fldChar w:fldCharType="end"/>
        </w:r>
      </w:hyperlink>
    </w:p>
    <w:p w14:paraId="5C2AF340" w14:textId="4116619F"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0" w:history="1">
        <w:r w:rsidRPr="00C0381F">
          <w:rPr>
            <w:rStyle w:val="Hyperlink"/>
            <w:noProof/>
          </w:rPr>
          <w:t>7.3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 Results per [Outcome]</w:t>
        </w:r>
        <w:r>
          <w:rPr>
            <w:noProof/>
            <w:webHidden/>
          </w:rPr>
          <w:tab/>
        </w:r>
        <w:r>
          <w:rPr>
            <w:noProof/>
            <w:webHidden/>
          </w:rPr>
          <w:fldChar w:fldCharType="begin"/>
        </w:r>
        <w:r>
          <w:rPr>
            <w:noProof/>
            <w:webHidden/>
          </w:rPr>
          <w:instrText xml:space="preserve"> PAGEREF _Toc224022680 \h </w:instrText>
        </w:r>
        <w:r>
          <w:rPr>
            <w:noProof/>
            <w:webHidden/>
          </w:rPr>
        </w:r>
        <w:r>
          <w:rPr>
            <w:noProof/>
            <w:webHidden/>
          </w:rPr>
          <w:fldChar w:fldCharType="separate"/>
        </w:r>
        <w:r>
          <w:rPr>
            <w:noProof/>
            <w:webHidden/>
          </w:rPr>
          <w:t>27</w:t>
        </w:r>
        <w:r>
          <w:rPr>
            <w:noProof/>
            <w:webHidden/>
          </w:rPr>
          <w:fldChar w:fldCharType="end"/>
        </w:r>
      </w:hyperlink>
    </w:p>
    <w:p w14:paraId="76C2C75F" w14:textId="689BC462"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81" w:history="1">
        <w:r w:rsidRPr="00C0381F">
          <w:rPr>
            <w:rStyle w:val="Hyperlink"/>
            <w:rFonts w:cs="Arial"/>
            <w:noProof/>
          </w:rPr>
          <w:t>8.</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Safety</w:t>
        </w:r>
        <w:r>
          <w:rPr>
            <w:noProof/>
            <w:webHidden/>
          </w:rPr>
          <w:tab/>
        </w:r>
        <w:r>
          <w:rPr>
            <w:noProof/>
            <w:webHidden/>
          </w:rPr>
          <w:fldChar w:fldCharType="begin"/>
        </w:r>
        <w:r>
          <w:rPr>
            <w:noProof/>
            <w:webHidden/>
          </w:rPr>
          <w:instrText xml:space="preserve"> PAGEREF _Toc224022681 \h </w:instrText>
        </w:r>
        <w:r>
          <w:rPr>
            <w:noProof/>
            <w:webHidden/>
          </w:rPr>
        </w:r>
        <w:r>
          <w:rPr>
            <w:noProof/>
            <w:webHidden/>
          </w:rPr>
          <w:fldChar w:fldCharType="separate"/>
        </w:r>
        <w:r>
          <w:rPr>
            <w:noProof/>
            <w:webHidden/>
          </w:rPr>
          <w:t>28</w:t>
        </w:r>
        <w:r>
          <w:rPr>
            <w:noProof/>
            <w:webHidden/>
          </w:rPr>
          <w:fldChar w:fldCharType="end"/>
        </w:r>
      </w:hyperlink>
    </w:p>
    <w:p w14:paraId="296781A6" w14:textId="6A32F5AD"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82" w:history="1">
        <w:r w:rsidRPr="00C0381F">
          <w:rPr>
            <w:rStyle w:val="Hyperlink"/>
            <w:noProof/>
          </w:rPr>
          <w:t>9.</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Extrapolation of patient transitions</w:t>
        </w:r>
        <w:r>
          <w:rPr>
            <w:noProof/>
            <w:webHidden/>
          </w:rPr>
          <w:tab/>
        </w:r>
        <w:r>
          <w:rPr>
            <w:noProof/>
            <w:webHidden/>
          </w:rPr>
          <w:fldChar w:fldCharType="begin"/>
        </w:r>
        <w:r>
          <w:rPr>
            <w:noProof/>
            <w:webHidden/>
          </w:rPr>
          <w:instrText xml:space="preserve"> PAGEREF _Toc224022682 \h </w:instrText>
        </w:r>
        <w:r>
          <w:rPr>
            <w:noProof/>
            <w:webHidden/>
          </w:rPr>
        </w:r>
        <w:r>
          <w:rPr>
            <w:noProof/>
            <w:webHidden/>
          </w:rPr>
          <w:fldChar w:fldCharType="separate"/>
        </w:r>
        <w:r>
          <w:rPr>
            <w:noProof/>
            <w:webHidden/>
          </w:rPr>
          <w:t>29</w:t>
        </w:r>
        <w:r>
          <w:rPr>
            <w:noProof/>
            <w:webHidden/>
          </w:rPr>
          <w:fldChar w:fldCharType="end"/>
        </w:r>
      </w:hyperlink>
    </w:p>
    <w:p w14:paraId="02E573C8" w14:textId="0775C63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3" w:history="1">
        <w:r w:rsidRPr="00C0381F">
          <w:rPr>
            <w:rStyle w:val="Hyperlink"/>
            <w:noProof/>
          </w:rPr>
          <w:t>9.1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Clinical Data Used for Extrapolation of Patient Transitions</w:t>
        </w:r>
        <w:r>
          <w:rPr>
            <w:noProof/>
            <w:webHidden/>
          </w:rPr>
          <w:tab/>
        </w:r>
        <w:r>
          <w:rPr>
            <w:noProof/>
            <w:webHidden/>
          </w:rPr>
          <w:fldChar w:fldCharType="begin"/>
        </w:r>
        <w:r>
          <w:rPr>
            <w:noProof/>
            <w:webHidden/>
          </w:rPr>
          <w:instrText xml:space="preserve"> PAGEREF _Toc224022683 \h </w:instrText>
        </w:r>
        <w:r>
          <w:rPr>
            <w:noProof/>
            <w:webHidden/>
          </w:rPr>
        </w:r>
        <w:r>
          <w:rPr>
            <w:noProof/>
            <w:webHidden/>
          </w:rPr>
          <w:fldChar w:fldCharType="separate"/>
        </w:r>
        <w:r>
          <w:rPr>
            <w:noProof/>
            <w:webHidden/>
          </w:rPr>
          <w:t>29</w:t>
        </w:r>
        <w:r>
          <w:rPr>
            <w:noProof/>
            <w:webHidden/>
          </w:rPr>
          <w:fldChar w:fldCharType="end"/>
        </w:r>
      </w:hyperlink>
    </w:p>
    <w:p w14:paraId="37977528" w14:textId="3AF7D51E"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4" w:history="1">
        <w:r w:rsidRPr="00C0381F">
          <w:rPr>
            <w:rStyle w:val="Hyperlink"/>
            <w:noProof/>
          </w:rPr>
          <w:t>9.2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Using Parametric Extrapolation Models</w:t>
        </w:r>
        <w:r>
          <w:rPr>
            <w:noProof/>
            <w:webHidden/>
          </w:rPr>
          <w:tab/>
        </w:r>
        <w:r>
          <w:rPr>
            <w:noProof/>
            <w:webHidden/>
          </w:rPr>
          <w:fldChar w:fldCharType="begin"/>
        </w:r>
        <w:r>
          <w:rPr>
            <w:noProof/>
            <w:webHidden/>
          </w:rPr>
          <w:instrText xml:space="preserve"> PAGEREF _Toc224022684 \h </w:instrText>
        </w:r>
        <w:r>
          <w:rPr>
            <w:noProof/>
            <w:webHidden/>
          </w:rPr>
        </w:r>
        <w:r>
          <w:rPr>
            <w:noProof/>
            <w:webHidden/>
          </w:rPr>
          <w:fldChar w:fldCharType="separate"/>
        </w:r>
        <w:r>
          <w:rPr>
            <w:noProof/>
            <w:webHidden/>
          </w:rPr>
          <w:t>30</w:t>
        </w:r>
        <w:r>
          <w:rPr>
            <w:noProof/>
            <w:webHidden/>
          </w:rPr>
          <w:fldChar w:fldCharType="end"/>
        </w:r>
      </w:hyperlink>
    </w:p>
    <w:p w14:paraId="48764D89" w14:textId="31F049C2"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85" w:history="1">
        <w:r w:rsidRPr="00C0381F">
          <w:rPr>
            <w:rStyle w:val="Hyperlink"/>
            <w:rFonts w:asciiTheme="majorHAnsi" w:hAnsiTheme="majorHAnsi" w:cstheme="majorHAnsi"/>
            <w:noProof/>
          </w:rPr>
          <w:t>9.2.1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Outcomes 1]</w:t>
        </w:r>
        <w:r>
          <w:rPr>
            <w:noProof/>
            <w:webHidden/>
          </w:rPr>
          <w:tab/>
        </w:r>
        <w:r>
          <w:rPr>
            <w:noProof/>
            <w:webHidden/>
          </w:rPr>
          <w:fldChar w:fldCharType="begin"/>
        </w:r>
        <w:r>
          <w:rPr>
            <w:noProof/>
            <w:webHidden/>
          </w:rPr>
          <w:instrText xml:space="preserve"> PAGEREF _Toc224022685 \h </w:instrText>
        </w:r>
        <w:r>
          <w:rPr>
            <w:noProof/>
            <w:webHidden/>
          </w:rPr>
        </w:r>
        <w:r>
          <w:rPr>
            <w:noProof/>
            <w:webHidden/>
          </w:rPr>
          <w:fldChar w:fldCharType="separate"/>
        </w:r>
        <w:r>
          <w:rPr>
            <w:noProof/>
            <w:webHidden/>
          </w:rPr>
          <w:t>30</w:t>
        </w:r>
        <w:r>
          <w:rPr>
            <w:noProof/>
            <w:webHidden/>
          </w:rPr>
          <w:fldChar w:fldCharType="end"/>
        </w:r>
      </w:hyperlink>
    </w:p>
    <w:p w14:paraId="7D894E9E" w14:textId="42CABA8A"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86" w:history="1">
        <w:r w:rsidRPr="00C0381F">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 2]</w:t>
        </w:r>
        <w:r>
          <w:rPr>
            <w:noProof/>
            <w:webHidden/>
          </w:rPr>
          <w:tab/>
        </w:r>
        <w:r>
          <w:rPr>
            <w:noProof/>
            <w:webHidden/>
          </w:rPr>
          <w:fldChar w:fldCharType="begin"/>
        </w:r>
        <w:r>
          <w:rPr>
            <w:noProof/>
            <w:webHidden/>
          </w:rPr>
          <w:instrText xml:space="preserve"> PAGEREF _Toc224022686 \h </w:instrText>
        </w:r>
        <w:r>
          <w:rPr>
            <w:noProof/>
            <w:webHidden/>
          </w:rPr>
        </w:r>
        <w:r>
          <w:rPr>
            <w:noProof/>
            <w:webHidden/>
          </w:rPr>
          <w:fldChar w:fldCharType="separate"/>
        </w:r>
        <w:r>
          <w:rPr>
            <w:noProof/>
            <w:webHidden/>
          </w:rPr>
          <w:t>31</w:t>
        </w:r>
        <w:r>
          <w:rPr>
            <w:noProof/>
            <w:webHidden/>
          </w:rPr>
          <w:fldChar w:fldCharType="end"/>
        </w:r>
      </w:hyperlink>
    </w:p>
    <w:p w14:paraId="1799F90A" w14:textId="549483DC"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7" w:history="1">
        <w:r w:rsidRPr="00C0381F">
          <w:rPr>
            <w:rStyle w:val="Hyperlink"/>
            <w:noProof/>
          </w:rPr>
          <w:t>9.3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Using Transition Probabilities</w:t>
        </w:r>
        <w:r>
          <w:rPr>
            <w:noProof/>
            <w:webHidden/>
          </w:rPr>
          <w:tab/>
        </w:r>
        <w:r>
          <w:rPr>
            <w:noProof/>
            <w:webHidden/>
          </w:rPr>
          <w:fldChar w:fldCharType="begin"/>
        </w:r>
        <w:r>
          <w:rPr>
            <w:noProof/>
            <w:webHidden/>
          </w:rPr>
          <w:instrText xml:space="preserve"> PAGEREF _Toc224022687 \h </w:instrText>
        </w:r>
        <w:r>
          <w:rPr>
            <w:noProof/>
            <w:webHidden/>
          </w:rPr>
        </w:r>
        <w:r>
          <w:rPr>
            <w:noProof/>
            <w:webHidden/>
          </w:rPr>
          <w:fldChar w:fldCharType="separate"/>
        </w:r>
        <w:r>
          <w:rPr>
            <w:noProof/>
            <w:webHidden/>
          </w:rPr>
          <w:t>31</w:t>
        </w:r>
        <w:r>
          <w:rPr>
            <w:noProof/>
            <w:webHidden/>
          </w:rPr>
          <w:fldChar w:fldCharType="end"/>
        </w:r>
      </w:hyperlink>
    </w:p>
    <w:p w14:paraId="08F3AF01" w14:textId="120FD38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88" w:history="1">
        <w:r w:rsidRPr="00C0381F">
          <w:rPr>
            <w:rStyle w:val="Hyperlink"/>
            <w:noProof/>
          </w:rPr>
          <w:t>9.4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Summary and Validity of Extrapolated Patient Transitions</w:t>
        </w:r>
        <w:r>
          <w:rPr>
            <w:noProof/>
            <w:webHidden/>
          </w:rPr>
          <w:tab/>
        </w:r>
        <w:r>
          <w:rPr>
            <w:noProof/>
            <w:webHidden/>
          </w:rPr>
          <w:fldChar w:fldCharType="begin"/>
        </w:r>
        <w:r>
          <w:rPr>
            <w:noProof/>
            <w:webHidden/>
          </w:rPr>
          <w:instrText xml:space="preserve"> PAGEREF _Toc224022688 \h </w:instrText>
        </w:r>
        <w:r>
          <w:rPr>
            <w:noProof/>
            <w:webHidden/>
          </w:rPr>
        </w:r>
        <w:r>
          <w:rPr>
            <w:noProof/>
            <w:webHidden/>
          </w:rPr>
          <w:fldChar w:fldCharType="separate"/>
        </w:r>
        <w:r>
          <w:rPr>
            <w:noProof/>
            <w:webHidden/>
          </w:rPr>
          <w:t>33</w:t>
        </w:r>
        <w:r>
          <w:rPr>
            <w:noProof/>
            <w:webHidden/>
          </w:rPr>
          <w:fldChar w:fldCharType="end"/>
        </w:r>
      </w:hyperlink>
    </w:p>
    <w:p w14:paraId="078D7FF3" w14:textId="453D1DC9"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689" w:history="1">
        <w:r w:rsidRPr="00C0381F">
          <w:rPr>
            <w:rStyle w:val="Hyperlink"/>
            <w:noProof/>
          </w:rPr>
          <w:t>10.</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Health-Related Quality of Life</w:t>
        </w:r>
        <w:r>
          <w:rPr>
            <w:noProof/>
            <w:webHidden/>
          </w:rPr>
          <w:tab/>
        </w:r>
        <w:r>
          <w:rPr>
            <w:noProof/>
            <w:webHidden/>
          </w:rPr>
          <w:fldChar w:fldCharType="begin"/>
        </w:r>
        <w:r>
          <w:rPr>
            <w:noProof/>
            <w:webHidden/>
          </w:rPr>
          <w:instrText xml:space="preserve"> PAGEREF _Toc224022689 \h </w:instrText>
        </w:r>
        <w:r>
          <w:rPr>
            <w:noProof/>
            <w:webHidden/>
          </w:rPr>
        </w:r>
        <w:r>
          <w:rPr>
            <w:noProof/>
            <w:webHidden/>
          </w:rPr>
          <w:fldChar w:fldCharType="separate"/>
        </w:r>
        <w:r>
          <w:rPr>
            <w:noProof/>
            <w:webHidden/>
          </w:rPr>
          <w:t>33</w:t>
        </w:r>
        <w:r>
          <w:rPr>
            <w:noProof/>
            <w:webHidden/>
          </w:rPr>
          <w:fldChar w:fldCharType="end"/>
        </w:r>
      </w:hyperlink>
    </w:p>
    <w:p w14:paraId="5A7244CC" w14:textId="7B1B0E4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90" w:history="1">
        <w:r w:rsidRPr="00C0381F">
          <w:rPr>
            <w:rStyle w:val="Hyperlink"/>
            <w:noProof/>
          </w:rPr>
          <w:t>10.1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Overview</w:t>
        </w:r>
        <w:r>
          <w:rPr>
            <w:noProof/>
            <w:webHidden/>
          </w:rPr>
          <w:tab/>
        </w:r>
        <w:r>
          <w:rPr>
            <w:noProof/>
            <w:webHidden/>
          </w:rPr>
          <w:fldChar w:fldCharType="begin"/>
        </w:r>
        <w:r>
          <w:rPr>
            <w:noProof/>
            <w:webHidden/>
          </w:rPr>
          <w:instrText xml:space="preserve"> PAGEREF _Toc224022690 \h </w:instrText>
        </w:r>
        <w:r>
          <w:rPr>
            <w:noProof/>
            <w:webHidden/>
          </w:rPr>
        </w:r>
        <w:r>
          <w:rPr>
            <w:noProof/>
            <w:webHidden/>
          </w:rPr>
          <w:fldChar w:fldCharType="separate"/>
        </w:r>
        <w:r>
          <w:rPr>
            <w:noProof/>
            <w:webHidden/>
          </w:rPr>
          <w:t>34</w:t>
        </w:r>
        <w:r>
          <w:rPr>
            <w:noProof/>
            <w:webHidden/>
          </w:rPr>
          <w:fldChar w:fldCharType="end"/>
        </w:r>
      </w:hyperlink>
    </w:p>
    <w:p w14:paraId="6CC636CD" w14:textId="075E8B19"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691" w:history="1">
        <w:r w:rsidRPr="00C0381F">
          <w:rPr>
            <w:rStyle w:val="Hyperlink"/>
            <w:noProof/>
          </w:rPr>
          <w:t>10.2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Instruments</w:t>
        </w:r>
        <w:r>
          <w:rPr>
            <w:noProof/>
            <w:webHidden/>
          </w:rPr>
          <w:tab/>
        </w:r>
        <w:r>
          <w:rPr>
            <w:noProof/>
            <w:webHidden/>
          </w:rPr>
          <w:fldChar w:fldCharType="begin"/>
        </w:r>
        <w:r>
          <w:rPr>
            <w:noProof/>
            <w:webHidden/>
          </w:rPr>
          <w:instrText xml:space="preserve"> PAGEREF _Toc224022691 \h </w:instrText>
        </w:r>
        <w:r>
          <w:rPr>
            <w:noProof/>
            <w:webHidden/>
          </w:rPr>
        </w:r>
        <w:r>
          <w:rPr>
            <w:noProof/>
            <w:webHidden/>
          </w:rPr>
          <w:fldChar w:fldCharType="separate"/>
        </w:r>
        <w:r>
          <w:rPr>
            <w:noProof/>
            <w:webHidden/>
          </w:rPr>
          <w:t>35</w:t>
        </w:r>
        <w:r>
          <w:rPr>
            <w:noProof/>
            <w:webHidden/>
          </w:rPr>
          <w:fldChar w:fldCharType="end"/>
        </w:r>
      </w:hyperlink>
    </w:p>
    <w:p w14:paraId="0B313782" w14:textId="295549FB"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92" w:history="1">
        <w:r w:rsidRPr="00C0381F">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[“Instrument 1”]</w:t>
        </w:r>
        <w:r>
          <w:rPr>
            <w:noProof/>
            <w:webHidden/>
          </w:rPr>
          <w:tab/>
        </w:r>
        <w:r>
          <w:rPr>
            <w:noProof/>
            <w:webHidden/>
          </w:rPr>
          <w:fldChar w:fldCharType="begin"/>
        </w:r>
        <w:r>
          <w:rPr>
            <w:noProof/>
            <w:webHidden/>
          </w:rPr>
          <w:instrText xml:space="preserve"> PAGEREF _Toc224022692 \h </w:instrText>
        </w:r>
        <w:r>
          <w:rPr>
            <w:noProof/>
            <w:webHidden/>
          </w:rPr>
        </w:r>
        <w:r>
          <w:rPr>
            <w:noProof/>
            <w:webHidden/>
          </w:rPr>
          <w:fldChar w:fldCharType="separate"/>
        </w:r>
        <w:r>
          <w:rPr>
            <w:noProof/>
            <w:webHidden/>
          </w:rPr>
          <w:t>35</w:t>
        </w:r>
        <w:r>
          <w:rPr>
            <w:noProof/>
            <w:webHidden/>
          </w:rPr>
          <w:fldChar w:fldCharType="end"/>
        </w:r>
      </w:hyperlink>
    </w:p>
    <w:p w14:paraId="7A2B3264" w14:textId="584D8D5D"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3" w:history="1">
        <w:r w:rsidRPr="00C0381F">
          <w:rPr>
            <w:rStyle w:val="Hyperlink"/>
            <w:noProof/>
          </w:rPr>
          <w:t>10.2.1.1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Study Design and Instrument [“Instrument 1”]</w:t>
        </w:r>
        <w:r>
          <w:rPr>
            <w:noProof/>
            <w:webHidden/>
          </w:rPr>
          <w:tab/>
        </w:r>
        <w:r>
          <w:rPr>
            <w:noProof/>
            <w:webHidden/>
          </w:rPr>
          <w:fldChar w:fldCharType="begin"/>
        </w:r>
        <w:r>
          <w:rPr>
            <w:noProof/>
            <w:webHidden/>
          </w:rPr>
          <w:instrText xml:space="preserve"> PAGEREF _Toc224022693 \h </w:instrText>
        </w:r>
        <w:r>
          <w:rPr>
            <w:noProof/>
            <w:webHidden/>
          </w:rPr>
        </w:r>
        <w:r>
          <w:rPr>
            <w:noProof/>
            <w:webHidden/>
          </w:rPr>
          <w:fldChar w:fldCharType="separate"/>
        </w:r>
        <w:r>
          <w:rPr>
            <w:noProof/>
            <w:webHidden/>
          </w:rPr>
          <w:t>35</w:t>
        </w:r>
        <w:r>
          <w:rPr>
            <w:noProof/>
            <w:webHidden/>
          </w:rPr>
          <w:fldChar w:fldCharType="end"/>
        </w:r>
      </w:hyperlink>
    </w:p>
    <w:p w14:paraId="6639210F" w14:textId="396746A1"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4" w:history="1">
        <w:r w:rsidRPr="00C0381F">
          <w:rPr>
            <w:rStyle w:val="Hyperlink"/>
            <w:noProof/>
          </w:rPr>
          <w:t>10.2.1.2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Data Collection [“Instrument 1”]</w:t>
        </w:r>
        <w:r>
          <w:rPr>
            <w:noProof/>
            <w:webHidden/>
          </w:rPr>
          <w:tab/>
        </w:r>
        <w:r>
          <w:rPr>
            <w:noProof/>
            <w:webHidden/>
          </w:rPr>
          <w:fldChar w:fldCharType="begin"/>
        </w:r>
        <w:r>
          <w:rPr>
            <w:noProof/>
            <w:webHidden/>
          </w:rPr>
          <w:instrText xml:space="preserve"> PAGEREF _Toc224022694 \h </w:instrText>
        </w:r>
        <w:r>
          <w:rPr>
            <w:noProof/>
            <w:webHidden/>
          </w:rPr>
        </w:r>
        <w:r>
          <w:rPr>
            <w:noProof/>
            <w:webHidden/>
          </w:rPr>
          <w:fldChar w:fldCharType="separate"/>
        </w:r>
        <w:r>
          <w:rPr>
            <w:noProof/>
            <w:webHidden/>
          </w:rPr>
          <w:t>35</w:t>
        </w:r>
        <w:r>
          <w:rPr>
            <w:noProof/>
            <w:webHidden/>
          </w:rPr>
          <w:fldChar w:fldCharType="end"/>
        </w:r>
      </w:hyperlink>
    </w:p>
    <w:p w14:paraId="38B62AAB" w14:textId="7FFAC997"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5" w:history="1">
        <w:r w:rsidRPr="00C0381F">
          <w:rPr>
            <w:rStyle w:val="Hyperlink"/>
            <w:noProof/>
          </w:rPr>
          <w:t>10.2.1.3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[“Instrument 1”]</w:t>
        </w:r>
        <w:r>
          <w:rPr>
            <w:noProof/>
            <w:webHidden/>
          </w:rPr>
          <w:tab/>
        </w:r>
        <w:r>
          <w:rPr>
            <w:noProof/>
            <w:webHidden/>
          </w:rPr>
          <w:fldChar w:fldCharType="begin"/>
        </w:r>
        <w:r>
          <w:rPr>
            <w:noProof/>
            <w:webHidden/>
          </w:rPr>
          <w:instrText xml:space="preserve"> PAGEREF _Toc224022695 \h </w:instrText>
        </w:r>
        <w:r>
          <w:rPr>
            <w:noProof/>
            <w:webHidden/>
          </w:rPr>
        </w:r>
        <w:r>
          <w:rPr>
            <w:noProof/>
            <w:webHidden/>
          </w:rPr>
          <w:fldChar w:fldCharType="separate"/>
        </w:r>
        <w:r>
          <w:rPr>
            <w:noProof/>
            <w:webHidden/>
          </w:rPr>
          <w:t>36</w:t>
        </w:r>
        <w:r>
          <w:rPr>
            <w:noProof/>
            <w:webHidden/>
          </w:rPr>
          <w:fldChar w:fldCharType="end"/>
        </w:r>
      </w:hyperlink>
    </w:p>
    <w:p w14:paraId="3F8FC361" w14:textId="5761DF95"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696" w:history="1">
        <w:r w:rsidRPr="00C0381F">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[“Instrument 2”]</w:t>
        </w:r>
        <w:r>
          <w:rPr>
            <w:noProof/>
            <w:webHidden/>
          </w:rPr>
          <w:tab/>
        </w:r>
        <w:r>
          <w:rPr>
            <w:noProof/>
            <w:webHidden/>
          </w:rPr>
          <w:fldChar w:fldCharType="begin"/>
        </w:r>
        <w:r>
          <w:rPr>
            <w:noProof/>
            <w:webHidden/>
          </w:rPr>
          <w:instrText xml:space="preserve"> PAGEREF _Toc224022696 \h </w:instrText>
        </w:r>
        <w:r>
          <w:rPr>
            <w:noProof/>
            <w:webHidden/>
          </w:rPr>
        </w:r>
        <w:r>
          <w:rPr>
            <w:noProof/>
            <w:webHidden/>
          </w:rPr>
          <w:fldChar w:fldCharType="separate"/>
        </w:r>
        <w:r>
          <w:rPr>
            <w:noProof/>
            <w:webHidden/>
          </w:rPr>
          <w:t>37</w:t>
        </w:r>
        <w:r>
          <w:rPr>
            <w:noProof/>
            <w:webHidden/>
          </w:rPr>
          <w:fldChar w:fldCharType="end"/>
        </w:r>
      </w:hyperlink>
    </w:p>
    <w:p w14:paraId="0947313D" w14:textId="6DDA8EFF"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7" w:history="1">
        <w:r w:rsidRPr="00C0381F">
          <w:rPr>
            <w:rStyle w:val="Hyperlink"/>
            <w:noProof/>
          </w:rPr>
          <w:t>10.2.2.1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Study Design and Instrument [“Instrument 2”]</w:t>
        </w:r>
        <w:r>
          <w:rPr>
            <w:noProof/>
            <w:webHidden/>
          </w:rPr>
          <w:tab/>
        </w:r>
        <w:r>
          <w:rPr>
            <w:noProof/>
            <w:webHidden/>
          </w:rPr>
          <w:fldChar w:fldCharType="begin"/>
        </w:r>
        <w:r>
          <w:rPr>
            <w:noProof/>
            <w:webHidden/>
          </w:rPr>
          <w:instrText xml:space="preserve"> PAGEREF _Toc224022697 \h </w:instrText>
        </w:r>
        <w:r>
          <w:rPr>
            <w:noProof/>
            <w:webHidden/>
          </w:rPr>
        </w:r>
        <w:r>
          <w:rPr>
            <w:noProof/>
            <w:webHidden/>
          </w:rPr>
          <w:fldChar w:fldCharType="separate"/>
        </w:r>
        <w:r>
          <w:rPr>
            <w:noProof/>
            <w:webHidden/>
          </w:rPr>
          <w:t>37</w:t>
        </w:r>
        <w:r>
          <w:rPr>
            <w:noProof/>
            <w:webHidden/>
          </w:rPr>
          <w:fldChar w:fldCharType="end"/>
        </w:r>
      </w:hyperlink>
    </w:p>
    <w:p w14:paraId="0B38B234" w14:textId="225B1B60"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8" w:history="1">
        <w:r w:rsidRPr="00C0381F">
          <w:rPr>
            <w:rStyle w:val="Hyperlink"/>
            <w:noProof/>
          </w:rPr>
          <w:t>10.2.2.2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Data Collection [“Instrument 2”]</w:t>
        </w:r>
        <w:r>
          <w:rPr>
            <w:noProof/>
            <w:webHidden/>
          </w:rPr>
          <w:tab/>
        </w:r>
        <w:r>
          <w:rPr>
            <w:noProof/>
            <w:webHidden/>
          </w:rPr>
          <w:fldChar w:fldCharType="begin"/>
        </w:r>
        <w:r>
          <w:rPr>
            <w:noProof/>
            <w:webHidden/>
          </w:rPr>
          <w:instrText xml:space="preserve"> PAGEREF _Toc224022698 \h </w:instrText>
        </w:r>
        <w:r>
          <w:rPr>
            <w:noProof/>
            <w:webHidden/>
          </w:rPr>
        </w:r>
        <w:r>
          <w:rPr>
            <w:noProof/>
            <w:webHidden/>
          </w:rPr>
          <w:fldChar w:fldCharType="separate"/>
        </w:r>
        <w:r>
          <w:rPr>
            <w:noProof/>
            <w:webHidden/>
          </w:rPr>
          <w:t>38</w:t>
        </w:r>
        <w:r>
          <w:rPr>
            <w:noProof/>
            <w:webHidden/>
          </w:rPr>
          <w:fldChar w:fldCharType="end"/>
        </w:r>
      </w:hyperlink>
    </w:p>
    <w:p w14:paraId="19191B7B" w14:textId="6004C1CE"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699" w:history="1">
        <w:r w:rsidRPr="00C0381F">
          <w:rPr>
            <w:rStyle w:val="Hyperlink"/>
            <w:noProof/>
          </w:rPr>
          <w:t>10.2.2.3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[“Instrument 2”]</w:t>
        </w:r>
        <w:r>
          <w:rPr>
            <w:noProof/>
            <w:webHidden/>
          </w:rPr>
          <w:tab/>
        </w:r>
        <w:r>
          <w:rPr>
            <w:noProof/>
            <w:webHidden/>
          </w:rPr>
          <w:fldChar w:fldCharType="begin"/>
        </w:r>
        <w:r>
          <w:rPr>
            <w:noProof/>
            <w:webHidden/>
          </w:rPr>
          <w:instrText xml:space="preserve"> PAGEREF _Toc224022699 \h </w:instrText>
        </w:r>
        <w:r>
          <w:rPr>
            <w:noProof/>
            <w:webHidden/>
          </w:rPr>
        </w:r>
        <w:r>
          <w:rPr>
            <w:noProof/>
            <w:webHidden/>
          </w:rPr>
          <w:fldChar w:fldCharType="separate"/>
        </w:r>
        <w:r>
          <w:rPr>
            <w:noProof/>
            <w:webHidden/>
          </w:rPr>
          <w:t>38</w:t>
        </w:r>
        <w:r>
          <w:rPr>
            <w:noProof/>
            <w:webHidden/>
          </w:rPr>
          <w:fldChar w:fldCharType="end"/>
        </w:r>
      </w:hyperlink>
    </w:p>
    <w:p w14:paraId="73400610" w14:textId="617C26E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0" w:history="1">
        <w:r w:rsidRPr="00C0381F">
          <w:rPr>
            <w:rStyle w:val="Hyperlink"/>
            <w:rFonts w:asciiTheme="majorHAnsi" w:hAnsiTheme="majorHAnsi" w:cstheme="majorHAnsi"/>
            <w:noProof/>
          </w:rPr>
          <w:t>10.2.3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Summary when reporting multiple instruments</w:t>
        </w:r>
        <w:r>
          <w:rPr>
            <w:noProof/>
            <w:webHidden/>
          </w:rPr>
          <w:tab/>
        </w:r>
        <w:r>
          <w:rPr>
            <w:noProof/>
            <w:webHidden/>
          </w:rPr>
          <w:fldChar w:fldCharType="begin"/>
        </w:r>
        <w:r>
          <w:rPr>
            <w:noProof/>
            <w:webHidden/>
          </w:rPr>
          <w:instrText xml:space="preserve"> PAGEREF _Toc224022700 \h </w:instrText>
        </w:r>
        <w:r>
          <w:rPr>
            <w:noProof/>
            <w:webHidden/>
          </w:rPr>
        </w:r>
        <w:r>
          <w:rPr>
            <w:noProof/>
            <w:webHidden/>
          </w:rPr>
          <w:fldChar w:fldCharType="separate"/>
        </w:r>
        <w:r>
          <w:rPr>
            <w:noProof/>
            <w:webHidden/>
          </w:rPr>
          <w:t>38</w:t>
        </w:r>
        <w:r>
          <w:rPr>
            <w:noProof/>
            <w:webHidden/>
          </w:rPr>
          <w:fldChar w:fldCharType="end"/>
        </w:r>
      </w:hyperlink>
    </w:p>
    <w:p w14:paraId="7A357F7B" w14:textId="6AFFC8C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01" w:history="1">
        <w:r w:rsidRPr="00C0381F">
          <w:rPr>
            <w:rStyle w:val="Hyperlink"/>
            <w:noProof/>
          </w:rPr>
          <w:t>10.3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Utility Values</w:t>
        </w:r>
        <w:r>
          <w:rPr>
            <w:noProof/>
            <w:webHidden/>
          </w:rPr>
          <w:tab/>
        </w:r>
        <w:r>
          <w:rPr>
            <w:noProof/>
            <w:webHidden/>
          </w:rPr>
          <w:fldChar w:fldCharType="begin"/>
        </w:r>
        <w:r>
          <w:rPr>
            <w:noProof/>
            <w:webHidden/>
          </w:rPr>
          <w:instrText xml:space="preserve"> PAGEREF _Toc224022701 \h </w:instrText>
        </w:r>
        <w:r>
          <w:rPr>
            <w:noProof/>
            <w:webHidden/>
          </w:rPr>
        </w:r>
        <w:r>
          <w:rPr>
            <w:noProof/>
            <w:webHidden/>
          </w:rPr>
          <w:fldChar w:fldCharType="separate"/>
        </w:r>
        <w:r>
          <w:rPr>
            <w:noProof/>
            <w:webHidden/>
          </w:rPr>
          <w:t>38</w:t>
        </w:r>
        <w:r>
          <w:rPr>
            <w:noProof/>
            <w:webHidden/>
          </w:rPr>
          <w:fldChar w:fldCharType="end"/>
        </w:r>
      </w:hyperlink>
    </w:p>
    <w:p w14:paraId="716892A2" w14:textId="744E0B0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2" w:history="1">
        <w:r w:rsidRPr="00C0381F">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Data Sources</w:t>
        </w:r>
        <w:r>
          <w:rPr>
            <w:noProof/>
            <w:webHidden/>
          </w:rPr>
          <w:tab/>
        </w:r>
        <w:r>
          <w:rPr>
            <w:noProof/>
            <w:webHidden/>
          </w:rPr>
          <w:fldChar w:fldCharType="begin"/>
        </w:r>
        <w:r>
          <w:rPr>
            <w:noProof/>
            <w:webHidden/>
          </w:rPr>
          <w:instrText xml:space="preserve"> PAGEREF _Toc224022702 \h </w:instrText>
        </w:r>
        <w:r>
          <w:rPr>
            <w:noProof/>
            <w:webHidden/>
          </w:rPr>
        </w:r>
        <w:r>
          <w:rPr>
            <w:noProof/>
            <w:webHidden/>
          </w:rPr>
          <w:fldChar w:fldCharType="separate"/>
        </w:r>
        <w:r>
          <w:rPr>
            <w:noProof/>
            <w:webHidden/>
          </w:rPr>
          <w:t>38</w:t>
        </w:r>
        <w:r>
          <w:rPr>
            <w:noProof/>
            <w:webHidden/>
          </w:rPr>
          <w:fldChar w:fldCharType="end"/>
        </w:r>
      </w:hyperlink>
    </w:p>
    <w:p w14:paraId="53CE41EB" w14:textId="7E8CDE2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3" w:history="1">
        <w:r w:rsidRPr="00C0381F">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Calculation of Utility Values</w:t>
        </w:r>
        <w:r>
          <w:rPr>
            <w:noProof/>
            <w:webHidden/>
          </w:rPr>
          <w:tab/>
        </w:r>
        <w:r>
          <w:rPr>
            <w:noProof/>
            <w:webHidden/>
          </w:rPr>
          <w:fldChar w:fldCharType="begin"/>
        </w:r>
        <w:r>
          <w:rPr>
            <w:noProof/>
            <w:webHidden/>
          </w:rPr>
          <w:instrText xml:space="preserve"> PAGEREF _Toc224022703 \h </w:instrText>
        </w:r>
        <w:r>
          <w:rPr>
            <w:noProof/>
            <w:webHidden/>
          </w:rPr>
        </w:r>
        <w:r>
          <w:rPr>
            <w:noProof/>
            <w:webHidden/>
          </w:rPr>
          <w:fldChar w:fldCharType="separate"/>
        </w:r>
        <w:r>
          <w:rPr>
            <w:noProof/>
            <w:webHidden/>
          </w:rPr>
          <w:t>38</w:t>
        </w:r>
        <w:r>
          <w:rPr>
            <w:noProof/>
            <w:webHidden/>
          </w:rPr>
          <w:fldChar w:fldCharType="end"/>
        </w:r>
      </w:hyperlink>
    </w:p>
    <w:p w14:paraId="2AC3B1F5" w14:textId="3E863199"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4" w:history="1">
        <w:r w:rsidRPr="00C0381F">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Adverse Events, Comorbidity and Other State-Specific Adjustments to Utility Values</w:t>
        </w:r>
        <w:r>
          <w:rPr>
            <w:noProof/>
            <w:webHidden/>
          </w:rPr>
          <w:tab/>
        </w:r>
        <w:r>
          <w:rPr>
            <w:noProof/>
            <w:webHidden/>
          </w:rPr>
          <w:fldChar w:fldCharType="begin"/>
        </w:r>
        <w:r>
          <w:rPr>
            <w:noProof/>
            <w:webHidden/>
          </w:rPr>
          <w:instrText xml:space="preserve"> PAGEREF _Toc224022704 \h </w:instrText>
        </w:r>
        <w:r>
          <w:rPr>
            <w:noProof/>
            <w:webHidden/>
          </w:rPr>
        </w:r>
        <w:r>
          <w:rPr>
            <w:noProof/>
            <w:webHidden/>
          </w:rPr>
          <w:fldChar w:fldCharType="separate"/>
        </w:r>
        <w:r>
          <w:rPr>
            <w:noProof/>
            <w:webHidden/>
          </w:rPr>
          <w:t>38</w:t>
        </w:r>
        <w:r>
          <w:rPr>
            <w:noProof/>
            <w:webHidden/>
          </w:rPr>
          <w:fldChar w:fldCharType="end"/>
        </w:r>
      </w:hyperlink>
    </w:p>
    <w:p w14:paraId="308ED8D3" w14:textId="01632B9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5" w:history="1">
        <w:r w:rsidRPr="00C0381F">
          <w:rPr>
            <w:rStyle w:val="Hyperlink"/>
            <w:rFonts w:asciiTheme="majorHAnsi" w:hAnsiTheme="majorHAnsi" w:cstheme="majorHAnsi"/>
            <w:noProof/>
          </w:rPr>
          <w:t>10.3.4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Results for Utility Values</w:t>
        </w:r>
        <w:r>
          <w:rPr>
            <w:noProof/>
            <w:webHidden/>
          </w:rPr>
          <w:tab/>
        </w:r>
        <w:r>
          <w:rPr>
            <w:noProof/>
            <w:webHidden/>
          </w:rPr>
          <w:fldChar w:fldCharType="begin"/>
        </w:r>
        <w:r>
          <w:rPr>
            <w:noProof/>
            <w:webHidden/>
          </w:rPr>
          <w:instrText xml:space="preserve"> PAGEREF _Toc224022705 \h </w:instrText>
        </w:r>
        <w:r>
          <w:rPr>
            <w:noProof/>
            <w:webHidden/>
          </w:rPr>
        </w:r>
        <w:r>
          <w:rPr>
            <w:noProof/>
            <w:webHidden/>
          </w:rPr>
          <w:fldChar w:fldCharType="separate"/>
        </w:r>
        <w:r>
          <w:rPr>
            <w:noProof/>
            <w:webHidden/>
          </w:rPr>
          <w:t>39</w:t>
        </w:r>
        <w:r>
          <w:rPr>
            <w:noProof/>
            <w:webHidden/>
          </w:rPr>
          <w:fldChar w:fldCharType="end"/>
        </w:r>
      </w:hyperlink>
    </w:p>
    <w:p w14:paraId="7320E1CD" w14:textId="6F62E973"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06" w:history="1">
        <w:r w:rsidRPr="00C0381F">
          <w:rPr>
            <w:rStyle w:val="Hyperlink"/>
            <w:noProof/>
          </w:rPr>
          <w:t>11.</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Calculations of Costs</w:t>
        </w:r>
        <w:r>
          <w:rPr>
            <w:noProof/>
            <w:webHidden/>
          </w:rPr>
          <w:tab/>
        </w:r>
        <w:r>
          <w:rPr>
            <w:noProof/>
            <w:webHidden/>
          </w:rPr>
          <w:fldChar w:fldCharType="begin"/>
        </w:r>
        <w:r>
          <w:rPr>
            <w:noProof/>
            <w:webHidden/>
          </w:rPr>
          <w:instrText xml:space="preserve"> PAGEREF _Toc224022706 \h </w:instrText>
        </w:r>
        <w:r>
          <w:rPr>
            <w:noProof/>
            <w:webHidden/>
          </w:rPr>
        </w:r>
        <w:r>
          <w:rPr>
            <w:noProof/>
            <w:webHidden/>
          </w:rPr>
          <w:fldChar w:fldCharType="separate"/>
        </w:r>
        <w:r>
          <w:rPr>
            <w:noProof/>
            <w:webHidden/>
          </w:rPr>
          <w:t>39</w:t>
        </w:r>
        <w:r>
          <w:rPr>
            <w:noProof/>
            <w:webHidden/>
          </w:rPr>
          <w:fldChar w:fldCharType="end"/>
        </w:r>
      </w:hyperlink>
    </w:p>
    <w:p w14:paraId="4F837CCB" w14:textId="4344B2D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07" w:history="1">
        <w:r w:rsidRPr="00C0381F">
          <w:rPr>
            <w:rStyle w:val="Hyperlink"/>
            <w:noProof/>
          </w:rPr>
          <w:t>11.1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Drug Costs</w:t>
        </w:r>
        <w:r>
          <w:rPr>
            <w:noProof/>
            <w:webHidden/>
          </w:rPr>
          <w:tab/>
        </w:r>
        <w:r>
          <w:rPr>
            <w:noProof/>
            <w:webHidden/>
          </w:rPr>
          <w:fldChar w:fldCharType="begin"/>
        </w:r>
        <w:r>
          <w:rPr>
            <w:noProof/>
            <w:webHidden/>
          </w:rPr>
          <w:instrText xml:space="preserve"> PAGEREF _Toc224022707 \h </w:instrText>
        </w:r>
        <w:r>
          <w:rPr>
            <w:noProof/>
            <w:webHidden/>
          </w:rPr>
        </w:r>
        <w:r>
          <w:rPr>
            <w:noProof/>
            <w:webHidden/>
          </w:rPr>
          <w:fldChar w:fldCharType="separate"/>
        </w:r>
        <w:r>
          <w:rPr>
            <w:noProof/>
            <w:webHidden/>
          </w:rPr>
          <w:t>39</w:t>
        </w:r>
        <w:r>
          <w:rPr>
            <w:noProof/>
            <w:webHidden/>
          </w:rPr>
          <w:fldChar w:fldCharType="end"/>
        </w:r>
      </w:hyperlink>
    </w:p>
    <w:p w14:paraId="02575363" w14:textId="25C3023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8" w:history="1">
        <w:r w:rsidRPr="00C0381F">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Drug Costs for Intervention and Comparator</w:t>
        </w:r>
        <w:r>
          <w:rPr>
            <w:noProof/>
            <w:webHidden/>
          </w:rPr>
          <w:tab/>
        </w:r>
        <w:r>
          <w:rPr>
            <w:noProof/>
            <w:webHidden/>
          </w:rPr>
          <w:fldChar w:fldCharType="begin"/>
        </w:r>
        <w:r>
          <w:rPr>
            <w:noProof/>
            <w:webHidden/>
          </w:rPr>
          <w:instrText xml:space="preserve"> PAGEREF _Toc224022708 \h </w:instrText>
        </w:r>
        <w:r>
          <w:rPr>
            <w:noProof/>
            <w:webHidden/>
          </w:rPr>
        </w:r>
        <w:r>
          <w:rPr>
            <w:noProof/>
            <w:webHidden/>
          </w:rPr>
          <w:fldChar w:fldCharType="separate"/>
        </w:r>
        <w:r>
          <w:rPr>
            <w:noProof/>
            <w:webHidden/>
          </w:rPr>
          <w:t>39</w:t>
        </w:r>
        <w:r>
          <w:rPr>
            <w:noProof/>
            <w:webHidden/>
          </w:rPr>
          <w:fldChar w:fldCharType="end"/>
        </w:r>
      </w:hyperlink>
    </w:p>
    <w:p w14:paraId="6B26B60F" w14:textId="32967747"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09" w:history="1">
        <w:r w:rsidRPr="00C0381F">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Drug Costs for Subsequent Treatment</w:t>
        </w:r>
        <w:r>
          <w:rPr>
            <w:noProof/>
            <w:webHidden/>
          </w:rPr>
          <w:tab/>
        </w:r>
        <w:r>
          <w:rPr>
            <w:noProof/>
            <w:webHidden/>
          </w:rPr>
          <w:fldChar w:fldCharType="begin"/>
        </w:r>
        <w:r>
          <w:rPr>
            <w:noProof/>
            <w:webHidden/>
          </w:rPr>
          <w:instrText xml:space="preserve"> PAGEREF _Toc224022709 \h </w:instrText>
        </w:r>
        <w:r>
          <w:rPr>
            <w:noProof/>
            <w:webHidden/>
          </w:rPr>
        </w:r>
        <w:r>
          <w:rPr>
            <w:noProof/>
            <w:webHidden/>
          </w:rPr>
          <w:fldChar w:fldCharType="separate"/>
        </w:r>
        <w:r>
          <w:rPr>
            <w:noProof/>
            <w:webHidden/>
          </w:rPr>
          <w:t>40</w:t>
        </w:r>
        <w:r>
          <w:rPr>
            <w:noProof/>
            <w:webHidden/>
          </w:rPr>
          <w:fldChar w:fldCharType="end"/>
        </w:r>
      </w:hyperlink>
    </w:p>
    <w:p w14:paraId="47234707" w14:textId="04542662"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0" w:history="1">
        <w:r w:rsidRPr="00C0381F">
          <w:rPr>
            <w:rStyle w:val="Hyperlink"/>
            <w:noProof/>
          </w:rPr>
          <w:t>11.2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Hospital Costs</w:t>
        </w:r>
        <w:r>
          <w:rPr>
            <w:noProof/>
            <w:webHidden/>
          </w:rPr>
          <w:tab/>
        </w:r>
        <w:r>
          <w:rPr>
            <w:noProof/>
            <w:webHidden/>
          </w:rPr>
          <w:fldChar w:fldCharType="begin"/>
        </w:r>
        <w:r>
          <w:rPr>
            <w:noProof/>
            <w:webHidden/>
          </w:rPr>
          <w:instrText xml:space="preserve"> PAGEREF _Toc224022710 \h </w:instrText>
        </w:r>
        <w:r>
          <w:rPr>
            <w:noProof/>
            <w:webHidden/>
          </w:rPr>
        </w:r>
        <w:r>
          <w:rPr>
            <w:noProof/>
            <w:webHidden/>
          </w:rPr>
          <w:fldChar w:fldCharType="separate"/>
        </w:r>
        <w:r>
          <w:rPr>
            <w:noProof/>
            <w:webHidden/>
          </w:rPr>
          <w:t>40</w:t>
        </w:r>
        <w:r>
          <w:rPr>
            <w:noProof/>
            <w:webHidden/>
          </w:rPr>
          <w:fldChar w:fldCharType="end"/>
        </w:r>
      </w:hyperlink>
    </w:p>
    <w:p w14:paraId="2F689F67" w14:textId="65A6747F"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1" w:history="1">
        <w:r w:rsidRPr="00C0381F">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Administration</w:t>
        </w:r>
        <w:r>
          <w:rPr>
            <w:noProof/>
            <w:webHidden/>
          </w:rPr>
          <w:tab/>
        </w:r>
        <w:r>
          <w:rPr>
            <w:noProof/>
            <w:webHidden/>
          </w:rPr>
          <w:fldChar w:fldCharType="begin"/>
        </w:r>
        <w:r>
          <w:rPr>
            <w:noProof/>
            <w:webHidden/>
          </w:rPr>
          <w:instrText xml:space="preserve"> PAGEREF _Toc224022711 \h </w:instrText>
        </w:r>
        <w:r>
          <w:rPr>
            <w:noProof/>
            <w:webHidden/>
          </w:rPr>
        </w:r>
        <w:r>
          <w:rPr>
            <w:noProof/>
            <w:webHidden/>
          </w:rPr>
          <w:fldChar w:fldCharType="separate"/>
        </w:r>
        <w:r>
          <w:rPr>
            <w:noProof/>
            <w:webHidden/>
          </w:rPr>
          <w:t>40</w:t>
        </w:r>
        <w:r>
          <w:rPr>
            <w:noProof/>
            <w:webHidden/>
          </w:rPr>
          <w:fldChar w:fldCharType="end"/>
        </w:r>
      </w:hyperlink>
    </w:p>
    <w:p w14:paraId="5BB7ED4F" w14:textId="7159AFCA"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2" w:history="1">
        <w:r w:rsidRPr="00C0381F">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Disease Management</w:t>
        </w:r>
        <w:r>
          <w:rPr>
            <w:noProof/>
            <w:webHidden/>
          </w:rPr>
          <w:tab/>
        </w:r>
        <w:r>
          <w:rPr>
            <w:noProof/>
            <w:webHidden/>
          </w:rPr>
          <w:fldChar w:fldCharType="begin"/>
        </w:r>
        <w:r>
          <w:rPr>
            <w:noProof/>
            <w:webHidden/>
          </w:rPr>
          <w:instrText xml:space="preserve"> PAGEREF _Toc224022712 \h </w:instrText>
        </w:r>
        <w:r>
          <w:rPr>
            <w:noProof/>
            <w:webHidden/>
          </w:rPr>
        </w:r>
        <w:r>
          <w:rPr>
            <w:noProof/>
            <w:webHidden/>
          </w:rPr>
          <w:fldChar w:fldCharType="separate"/>
        </w:r>
        <w:r>
          <w:rPr>
            <w:noProof/>
            <w:webHidden/>
          </w:rPr>
          <w:t>40</w:t>
        </w:r>
        <w:r>
          <w:rPr>
            <w:noProof/>
            <w:webHidden/>
          </w:rPr>
          <w:fldChar w:fldCharType="end"/>
        </w:r>
      </w:hyperlink>
    </w:p>
    <w:p w14:paraId="3A17E710" w14:textId="2C5228B1"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3" w:history="1">
        <w:r w:rsidRPr="00C0381F">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Treatment Monitoring</w:t>
        </w:r>
        <w:r>
          <w:rPr>
            <w:noProof/>
            <w:webHidden/>
          </w:rPr>
          <w:tab/>
        </w:r>
        <w:r>
          <w:rPr>
            <w:noProof/>
            <w:webHidden/>
          </w:rPr>
          <w:fldChar w:fldCharType="begin"/>
        </w:r>
        <w:r>
          <w:rPr>
            <w:noProof/>
            <w:webHidden/>
          </w:rPr>
          <w:instrText xml:space="preserve"> PAGEREF _Toc224022713 \h </w:instrText>
        </w:r>
        <w:r>
          <w:rPr>
            <w:noProof/>
            <w:webHidden/>
          </w:rPr>
        </w:r>
        <w:r>
          <w:rPr>
            <w:noProof/>
            <w:webHidden/>
          </w:rPr>
          <w:fldChar w:fldCharType="separate"/>
        </w:r>
        <w:r>
          <w:rPr>
            <w:noProof/>
            <w:webHidden/>
          </w:rPr>
          <w:t>41</w:t>
        </w:r>
        <w:r>
          <w:rPr>
            <w:noProof/>
            <w:webHidden/>
          </w:rPr>
          <w:fldChar w:fldCharType="end"/>
        </w:r>
      </w:hyperlink>
    </w:p>
    <w:p w14:paraId="420811DA" w14:textId="1B36AF70"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4" w:history="1">
        <w:r w:rsidRPr="00C0381F">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Management of adverse events</w:t>
        </w:r>
        <w:r>
          <w:rPr>
            <w:noProof/>
            <w:webHidden/>
          </w:rPr>
          <w:tab/>
        </w:r>
        <w:r>
          <w:rPr>
            <w:noProof/>
            <w:webHidden/>
          </w:rPr>
          <w:fldChar w:fldCharType="begin"/>
        </w:r>
        <w:r>
          <w:rPr>
            <w:noProof/>
            <w:webHidden/>
          </w:rPr>
          <w:instrText xml:space="preserve"> PAGEREF _Toc224022714 \h </w:instrText>
        </w:r>
        <w:r>
          <w:rPr>
            <w:noProof/>
            <w:webHidden/>
          </w:rPr>
        </w:r>
        <w:r>
          <w:rPr>
            <w:noProof/>
            <w:webHidden/>
          </w:rPr>
          <w:fldChar w:fldCharType="separate"/>
        </w:r>
        <w:r>
          <w:rPr>
            <w:noProof/>
            <w:webHidden/>
          </w:rPr>
          <w:t>41</w:t>
        </w:r>
        <w:r>
          <w:rPr>
            <w:noProof/>
            <w:webHidden/>
          </w:rPr>
          <w:fldChar w:fldCharType="end"/>
        </w:r>
      </w:hyperlink>
    </w:p>
    <w:p w14:paraId="4AA1A525" w14:textId="22707A26"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15" w:history="1">
        <w:r w:rsidRPr="00C0381F">
          <w:rPr>
            <w:rStyle w:val="Hyperlink"/>
            <w:rFonts w:asciiTheme="majorHAnsi" w:hAnsiTheme="majorHAnsi" w:cstheme="majorHAnsi"/>
            <w:noProof/>
          </w:rPr>
          <w:t>11.2.5</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Hospital Costs</w:t>
        </w:r>
        <w:r>
          <w:rPr>
            <w:noProof/>
            <w:webHidden/>
          </w:rPr>
          <w:tab/>
        </w:r>
        <w:r>
          <w:rPr>
            <w:noProof/>
            <w:webHidden/>
          </w:rPr>
          <w:fldChar w:fldCharType="begin"/>
        </w:r>
        <w:r>
          <w:rPr>
            <w:noProof/>
            <w:webHidden/>
          </w:rPr>
          <w:instrText xml:space="preserve"> PAGEREF _Toc224022715 \h </w:instrText>
        </w:r>
        <w:r>
          <w:rPr>
            <w:noProof/>
            <w:webHidden/>
          </w:rPr>
        </w:r>
        <w:r>
          <w:rPr>
            <w:noProof/>
            <w:webHidden/>
          </w:rPr>
          <w:fldChar w:fldCharType="separate"/>
        </w:r>
        <w:r>
          <w:rPr>
            <w:noProof/>
            <w:webHidden/>
          </w:rPr>
          <w:t>42</w:t>
        </w:r>
        <w:r>
          <w:rPr>
            <w:noProof/>
            <w:webHidden/>
          </w:rPr>
          <w:fldChar w:fldCharType="end"/>
        </w:r>
      </w:hyperlink>
    </w:p>
    <w:p w14:paraId="36496B30" w14:textId="48E0976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6" w:history="1">
        <w:r w:rsidRPr="00C0381F">
          <w:rPr>
            <w:rStyle w:val="Hyperlink"/>
            <w:noProof/>
          </w:rPr>
          <w:t>11.3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Patient Costs</w:t>
        </w:r>
        <w:r>
          <w:rPr>
            <w:noProof/>
            <w:webHidden/>
          </w:rPr>
          <w:tab/>
        </w:r>
        <w:r>
          <w:rPr>
            <w:noProof/>
            <w:webHidden/>
          </w:rPr>
          <w:fldChar w:fldCharType="begin"/>
        </w:r>
        <w:r>
          <w:rPr>
            <w:noProof/>
            <w:webHidden/>
          </w:rPr>
          <w:instrText xml:space="preserve"> PAGEREF _Toc224022716 \h </w:instrText>
        </w:r>
        <w:r>
          <w:rPr>
            <w:noProof/>
            <w:webHidden/>
          </w:rPr>
        </w:r>
        <w:r>
          <w:rPr>
            <w:noProof/>
            <w:webHidden/>
          </w:rPr>
          <w:fldChar w:fldCharType="separate"/>
        </w:r>
        <w:r>
          <w:rPr>
            <w:noProof/>
            <w:webHidden/>
          </w:rPr>
          <w:t>42</w:t>
        </w:r>
        <w:r>
          <w:rPr>
            <w:noProof/>
            <w:webHidden/>
          </w:rPr>
          <w:fldChar w:fldCharType="end"/>
        </w:r>
      </w:hyperlink>
    </w:p>
    <w:p w14:paraId="39A1D5BF" w14:textId="575B3147"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7" w:history="1">
        <w:r w:rsidRPr="00C0381F">
          <w:rPr>
            <w:rStyle w:val="Hyperlink"/>
            <w:noProof/>
          </w:rPr>
          <w:t>11.4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Costs</w:t>
        </w:r>
        <w:r>
          <w:rPr>
            <w:noProof/>
            <w:webHidden/>
          </w:rPr>
          <w:tab/>
        </w:r>
        <w:r>
          <w:rPr>
            <w:noProof/>
            <w:webHidden/>
          </w:rPr>
          <w:fldChar w:fldCharType="begin"/>
        </w:r>
        <w:r>
          <w:rPr>
            <w:noProof/>
            <w:webHidden/>
          </w:rPr>
          <w:instrText xml:space="preserve"> PAGEREF _Toc224022717 \h </w:instrText>
        </w:r>
        <w:r>
          <w:rPr>
            <w:noProof/>
            <w:webHidden/>
          </w:rPr>
        </w:r>
        <w:r>
          <w:rPr>
            <w:noProof/>
            <w:webHidden/>
          </w:rPr>
          <w:fldChar w:fldCharType="separate"/>
        </w:r>
        <w:r>
          <w:rPr>
            <w:noProof/>
            <w:webHidden/>
          </w:rPr>
          <w:t>42</w:t>
        </w:r>
        <w:r>
          <w:rPr>
            <w:noProof/>
            <w:webHidden/>
          </w:rPr>
          <w:fldChar w:fldCharType="end"/>
        </w:r>
      </w:hyperlink>
    </w:p>
    <w:p w14:paraId="1091DAE7" w14:textId="69E4E4CB"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18" w:history="1">
        <w:r w:rsidRPr="00C0381F">
          <w:rPr>
            <w:rStyle w:val="Hyperlink"/>
            <w:noProof/>
          </w:rPr>
          <w:t>12.</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Results</w:t>
        </w:r>
        <w:r>
          <w:rPr>
            <w:noProof/>
            <w:webHidden/>
          </w:rPr>
          <w:tab/>
        </w:r>
        <w:r>
          <w:rPr>
            <w:noProof/>
            <w:webHidden/>
          </w:rPr>
          <w:fldChar w:fldCharType="begin"/>
        </w:r>
        <w:r>
          <w:rPr>
            <w:noProof/>
            <w:webHidden/>
          </w:rPr>
          <w:instrText xml:space="preserve"> PAGEREF _Toc224022718 \h </w:instrText>
        </w:r>
        <w:r>
          <w:rPr>
            <w:noProof/>
            <w:webHidden/>
          </w:rPr>
        </w:r>
        <w:r>
          <w:rPr>
            <w:noProof/>
            <w:webHidden/>
          </w:rPr>
          <w:fldChar w:fldCharType="separate"/>
        </w:r>
        <w:r>
          <w:rPr>
            <w:noProof/>
            <w:webHidden/>
          </w:rPr>
          <w:t>42</w:t>
        </w:r>
        <w:r>
          <w:rPr>
            <w:noProof/>
            <w:webHidden/>
          </w:rPr>
          <w:fldChar w:fldCharType="end"/>
        </w:r>
      </w:hyperlink>
    </w:p>
    <w:p w14:paraId="46879394" w14:textId="288DE2D5"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19" w:history="1">
        <w:r w:rsidRPr="00C0381F">
          <w:rPr>
            <w:rStyle w:val="Hyperlink"/>
            <w:noProof/>
          </w:rPr>
          <w:t>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Sensitivity Analyses</w:t>
        </w:r>
        <w:r>
          <w:rPr>
            <w:noProof/>
            <w:webHidden/>
          </w:rPr>
          <w:tab/>
        </w:r>
        <w:r>
          <w:rPr>
            <w:noProof/>
            <w:webHidden/>
          </w:rPr>
          <w:fldChar w:fldCharType="begin"/>
        </w:r>
        <w:r>
          <w:rPr>
            <w:noProof/>
            <w:webHidden/>
          </w:rPr>
          <w:instrText xml:space="preserve"> PAGEREF _Toc224022719 \h </w:instrText>
        </w:r>
        <w:r>
          <w:rPr>
            <w:noProof/>
            <w:webHidden/>
          </w:rPr>
        </w:r>
        <w:r>
          <w:rPr>
            <w:noProof/>
            <w:webHidden/>
          </w:rPr>
          <w:fldChar w:fldCharType="separate"/>
        </w:r>
        <w:r>
          <w:rPr>
            <w:noProof/>
            <w:webHidden/>
          </w:rPr>
          <w:t>44</w:t>
        </w:r>
        <w:r>
          <w:rPr>
            <w:noProof/>
            <w:webHidden/>
          </w:rPr>
          <w:fldChar w:fldCharType="end"/>
        </w:r>
      </w:hyperlink>
    </w:p>
    <w:p w14:paraId="5A356F6D" w14:textId="504DED43"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20" w:history="1">
        <w:r w:rsidRPr="00C0381F">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Deterministic Sensitivity Analyses</w:t>
        </w:r>
        <w:r>
          <w:rPr>
            <w:noProof/>
            <w:webHidden/>
          </w:rPr>
          <w:tab/>
        </w:r>
        <w:r>
          <w:rPr>
            <w:noProof/>
            <w:webHidden/>
          </w:rPr>
          <w:fldChar w:fldCharType="begin"/>
        </w:r>
        <w:r>
          <w:rPr>
            <w:noProof/>
            <w:webHidden/>
          </w:rPr>
          <w:instrText xml:space="preserve"> PAGEREF _Toc224022720 \h </w:instrText>
        </w:r>
        <w:r>
          <w:rPr>
            <w:noProof/>
            <w:webHidden/>
          </w:rPr>
        </w:r>
        <w:r>
          <w:rPr>
            <w:noProof/>
            <w:webHidden/>
          </w:rPr>
          <w:fldChar w:fldCharType="separate"/>
        </w:r>
        <w:r>
          <w:rPr>
            <w:noProof/>
            <w:webHidden/>
          </w:rPr>
          <w:t>44</w:t>
        </w:r>
        <w:r>
          <w:rPr>
            <w:noProof/>
            <w:webHidden/>
          </w:rPr>
          <w:fldChar w:fldCharType="end"/>
        </w:r>
      </w:hyperlink>
    </w:p>
    <w:p w14:paraId="4F00A08F" w14:textId="429DC5C7"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21" w:history="1">
        <w:r w:rsidRPr="00C0381F">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Probabilistic Sensitivity Analyses (PSA)</w:t>
        </w:r>
        <w:r>
          <w:rPr>
            <w:noProof/>
            <w:webHidden/>
          </w:rPr>
          <w:tab/>
        </w:r>
        <w:r>
          <w:rPr>
            <w:noProof/>
            <w:webHidden/>
          </w:rPr>
          <w:fldChar w:fldCharType="begin"/>
        </w:r>
        <w:r>
          <w:rPr>
            <w:noProof/>
            <w:webHidden/>
          </w:rPr>
          <w:instrText xml:space="preserve"> PAGEREF _Toc224022721 \h </w:instrText>
        </w:r>
        <w:r>
          <w:rPr>
            <w:noProof/>
            <w:webHidden/>
          </w:rPr>
        </w:r>
        <w:r>
          <w:rPr>
            <w:noProof/>
            <w:webHidden/>
          </w:rPr>
          <w:fldChar w:fldCharType="separate"/>
        </w:r>
        <w:r>
          <w:rPr>
            <w:noProof/>
            <w:webHidden/>
          </w:rPr>
          <w:t>44</w:t>
        </w:r>
        <w:r>
          <w:rPr>
            <w:noProof/>
            <w:webHidden/>
          </w:rPr>
          <w:fldChar w:fldCharType="end"/>
        </w:r>
      </w:hyperlink>
    </w:p>
    <w:p w14:paraId="661C605E" w14:textId="10CD25A6"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22" w:history="1">
        <w:r w:rsidRPr="00C0381F">
          <w:rPr>
            <w:rStyle w:val="Hyperlink"/>
            <w:noProof/>
          </w:rPr>
          <w:t>13.</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Budget Impact Analysis</w:t>
        </w:r>
        <w:r>
          <w:rPr>
            <w:noProof/>
            <w:webHidden/>
          </w:rPr>
          <w:tab/>
        </w:r>
        <w:r>
          <w:rPr>
            <w:noProof/>
            <w:webHidden/>
          </w:rPr>
          <w:fldChar w:fldCharType="begin"/>
        </w:r>
        <w:r>
          <w:rPr>
            <w:noProof/>
            <w:webHidden/>
          </w:rPr>
          <w:instrText xml:space="preserve"> PAGEREF _Toc224022722 \h </w:instrText>
        </w:r>
        <w:r>
          <w:rPr>
            <w:noProof/>
            <w:webHidden/>
          </w:rPr>
        </w:r>
        <w:r>
          <w:rPr>
            <w:noProof/>
            <w:webHidden/>
          </w:rPr>
          <w:fldChar w:fldCharType="separate"/>
        </w:r>
        <w:r>
          <w:rPr>
            <w:noProof/>
            <w:webHidden/>
          </w:rPr>
          <w:t>45</w:t>
        </w:r>
        <w:r>
          <w:rPr>
            <w:noProof/>
            <w:webHidden/>
          </w:rPr>
          <w:fldChar w:fldCharType="end"/>
        </w:r>
      </w:hyperlink>
    </w:p>
    <w:p w14:paraId="69A9EEDB" w14:textId="4EA6E011"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23" w:history="1">
        <w:r w:rsidRPr="00C0381F">
          <w:rPr>
            <w:rStyle w:val="Hyperlink"/>
            <w:noProof/>
          </w:rPr>
          <w:t>14.</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List of Experts</w:t>
        </w:r>
        <w:r>
          <w:rPr>
            <w:noProof/>
            <w:webHidden/>
          </w:rPr>
          <w:tab/>
        </w:r>
        <w:r>
          <w:rPr>
            <w:noProof/>
            <w:webHidden/>
          </w:rPr>
          <w:fldChar w:fldCharType="begin"/>
        </w:r>
        <w:r>
          <w:rPr>
            <w:noProof/>
            <w:webHidden/>
          </w:rPr>
          <w:instrText xml:space="preserve"> PAGEREF _Toc224022723 \h </w:instrText>
        </w:r>
        <w:r>
          <w:rPr>
            <w:noProof/>
            <w:webHidden/>
          </w:rPr>
        </w:r>
        <w:r>
          <w:rPr>
            <w:noProof/>
            <w:webHidden/>
          </w:rPr>
          <w:fldChar w:fldCharType="separate"/>
        </w:r>
        <w:r>
          <w:rPr>
            <w:noProof/>
            <w:webHidden/>
          </w:rPr>
          <w:t>46</w:t>
        </w:r>
        <w:r>
          <w:rPr>
            <w:noProof/>
            <w:webHidden/>
          </w:rPr>
          <w:fldChar w:fldCharType="end"/>
        </w:r>
      </w:hyperlink>
    </w:p>
    <w:p w14:paraId="373D394D" w14:textId="4C54E2F4" w:rsidR="00D43F48" w:rsidRDefault="00D43F48">
      <w:pPr>
        <w:pStyle w:val="Indholdsfortegnelse1"/>
        <w:rPr>
          <w:rFonts w:asciiTheme="minorHAnsi" w:eastAsiaTheme="minorEastAsia" w:hAnsiTheme="minorHAnsi" w:cstheme="minorBidi"/>
          <w:b w:val="0"/>
          <w:noProof/>
          <w:color w:val="auto"/>
          <w:kern w:val="2"/>
          <w:sz w:val="24"/>
          <w:szCs w:val="24"/>
          <w:lang w:eastAsia="en-GB"/>
          <w14:ligatures w14:val="standardContextual"/>
        </w:rPr>
      </w:pPr>
      <w:hyperlink w:anchor="_Toc224022724" w:history="1">
        <w:r w:rsidRPr="00C0381F">
          <w:rPr>
            <w:rStyle w:val="Hyperlink"/>
            <w:noProof/>
          </w:rPr>
          <w:t>15.</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References</w:t>
        </w:r>
        <w:r>
          <w:rPr>
            <w:noProof/>
            <w:webHidden/>
          </w:rPr>
          <w:tab/>
        </w:r>
        <w:r>
          <w:rPr>
            <w:noProof/>
            <w:webHidden/>
          </w:rPr>
          <w:fldChar w:fldCharType="begin"/>
        </w:r>
        <w:r>
          <w:rPr>
            <w:noProof/>
            <w:webHidden/>
          </w:rPr>
          <w:instrText xml:space="preserve"> PAGEREF _Toc224022724 \h </w:instrText>
        </w:r>
        <w:r>
          <w:rPr>
            <w:noProof/>
            <w:webHidden/>
          </w:rPr>
        </w:r>
        <w:r>
          <w:rPr>
            <w:noProof/>
            <w:webHidden/>
          </w:rPr>
          <w:fldChar w:fldCharType="separate"/>
        </w:r>
        <w:r>
          <w:rPr>
            <w:noProof/>
            <w:webHidden/>
          </w:rPr>
          <w:t>47</w:t>
        </w:r>
        <w:r>
          <w:rPr>
            <w:noProof/>
            <w:webHidden/>
          </w:rPr>
          <w:fldChar w:fldCharType="end"/>
        </w:r>
      </w:hyperlink>
    </w:p>
    <w:p w14:paraId="42CC0E79" w14:textId="0A342A03" w:rsidR="00D43F48" w:rsidRDefault="00D43F48">
      <w:pPr>
        <w:pStyle w:val="Indholdsfortegnelse1"/>
        <w:tabs>
          <w:tab w:val="left" w:pos="1252"/>
        </w:tabs>
        <w:rPr>
          <w:rFonts w:asciiTheme="minorHAnsi" w:eastAsiaTheme="minorEastAsia" w:hAnsiTheme="minorHAnsi" w:cstheme="minorBidi"/>
          <w:b w:val="0"/>
          <w:noProof/>
          <w:color w:val="auto"/>
          <w:kern w:val="2"/>
          <w:sz w:val="24"/>
          <w:szCs w:val="24"/>
          <w:lang w:eastAsia="en-GB"/>
          <w14:ligatures w14:val="standardContextual"/>
        </w:rPr>
      </w:pPr>
      <w:hyperlink w:anchor="_Toc224022725" w:history="1">
        <w:r w:rsidRPr="00C0381F">
          <w:rPr>
            <w:rStyle w:val="Hyperlink"/>
            <w:noProof/>
          </w:rPr>
          <w:t>Appendix A.</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Study Characteristics</w:t>
        </w:r>
        <w:r>
          <w:rPr>
            <w:noProof/>
            <w:webHidden/>
          </w:rPr>
          <w:tab/>
        </w:r>
        <w:r>
          <w:rPr>
            <w:noProof/>
            <w:webHidden/>
          </w:rPr>
          <w:fldChar w:fldCharType="begin"/>
        </w:r>
        <w:r>
          <w:rPr>
            <w:noProof/>
            <w:webHidden/>
          </w:rPr>
          <w:instrText xml:space="preserve"> PAGEREF _Toc224022725 \h </w:instrText>
        </w:r>
        <w:r>
          <w:rPr>
            <w:noProof/>
            <w:webHidden/>
          </w:rPr>
        </w:r>
        <w:r>
          <w:rPr>
            <w:noProof/>
            <w:webHidden/>
          </w:rPr>
          <w:fldChar w:fldCharType="separate"/>
        </w:r>
        <w:r>
          <w:rPr>
            <w:noProof/>
            <w:webHidden/>
          </w:rPr>
          <w:t>48</w:t>
        </w:r>
        <w:r>
          <w:rPr>
            <w:noProof/>
            <w:webHidden/>
          </w:rPr>
          <w:fldChar w:fldCharType="end"/>
        </w:r>
      </w:hyperlink>
    </w:p>
    <w:p w14:paraId="29540715" w14:textId="40CEB9F7" w:rsidR="00D43F48" w:rsidRDefault="00D43F48">
      <w:pPr>
        <w:pStyle w:val="Indholdsfortegnelse1"/>
        <w:tabs>
          <w:tab w:val="left" w:pos="1243"/>
        </w:tabs>
        <w:rPr>
          <w:rFonts w:asciiTheme="minorHAnsi" w:eastAsiaTheme="minorEastAsia" w:hAnsiTheme="minorHAnsi" w:cstheme="minorBidi"/>
          <w:b w:val="0"/>
          <w:noProof/>
          <w:color w:val="auto"/>
          <w:kern w:val="2"/>
          <w:sz w:val="24"/>
          <w:szCs w:val="24"/>
          <w:lang w:eastAsia="en-GB"/>
          <w14:ligatures w14:val="standardContextual"/>
        </w:rPr>
      </w:pPr>
      <w:hyperlink w:anchor="_Toc224022726" w:history="1">
        <w:r w:rsidRPr="00C0381F">
          <w:rPr>
            <w:rStyle w:val="Hyperlink"/>
            <w:noProof/>
          </w:rPr>
          <w:t>Appendix B.</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Results for Clinical effectivness per Study</w:t>
        </w:r>
        <w:r>
          <w:rPr>
            <w:noProof/>
            <w:webHidden/>
          </w:rPr>
          <w:tab/>
        </w:r>
        <w:r>
          <w:rPr>
            <w:noProof/>
            <w:webHidden/>
          </w:rPr>
          <w:fldChar w:fldCharType="begin"/>
        </w:r>
        <w:r>
          <w:rPr>
            <w:noProof/>
            <w:webHidden/>
          </w:rPr>
          <w:instrText xml:space="preserve"> PAGEREF _Toc224022726 \h </w:instrText>
        </w:r>
        <w:r>
          <w:rPr>
            <w:noProof/>
            <w:webHidden/>
          </w:rPr>
        </w:r>
        <w:r>
          <w:rPr>
            <w:noProof/>
            <w:webHidden/>
          </w:rPr>
          <w:fldChar w:fldCharType="separate"/>
        </w:r>
        <w:r>
          <w:rPr>
            <w:noProof/>
            <w:webHidden/>
          </w:rPr>
          <w:t>50</w:t>
        </w:r>
        <w:r>
          <w:rPr>
            <w:noProof/>
            <w:webHidden/>
          </w:rPr>
          <w:fldChar w:fldCharType="end"/>
        </w:r>
      </w:hyperlink>
    </w:p>
    <w:p w14:paraId="17A08347" w14:textId="6B5F77CB" w:rsidR="00D43F48" w:rsidRDefault="00D43F48">
      <w:pPr>
        <w:pStyle w:val="Indholdsfortegnelse1"/>
        <w:tabs>
          <w:tab w:val="left" w:pos="1237"/>
        </w:tabs>
        <w:rPr>
          <w:rFonts w:asciiTheme="minorHAnsi" w:eastAsiaTheme="minorEastAsia" w:hAnsiTheme="minorHAnsi" w:cstheme="minorBidi"/>
          <w:b w:val="0"/>
          <w:noProof/>
          <w:color w:val="auto"/>
          <w:kern w:val="2"/>
          <w:sz w:val="24"/>
          <w:szCs w:val="24"/>
          <w:lang w:eastAsia="en-GB"/>
          <w14:ligatures w14:val="standardContextual"/>
        </w:rPr>
      </w:pPr>
      <w:hyperlink w:anchor="_Toc224022727" w:history="1">
        <w:r w:rsidRPr="00C0381F">
          <w:rPr>
            <w:rStyle w:val="Hyperlink"/>
            <w:noProof/>
          </w:rPr>
          <w:t>Appendix C.</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Subsequent Treatment</w:t>
        </w:r>
        <w:r>
          <w:rPr>
            <w:noProof/>
            <w:webHidden/>
          </w:rPr>
          <w:tab/>
        </w:r>
        <w:r>
          <w:rPr>
            <w:noProof/>
            <w:webHidden/>
          </w:rPr>
          <w:fldChar w:fldCharType="begin"/>
        </w:r>
        <w:r>
          <w:rPr>
            <w:noProof/>
            <w:webHidden/>
          </w:rPr>
          <w:instrText xml:space="preserve"> PAGEREF _Toc224022727 \h </w:instrText>
        </w:r>
        <w:r>
          <w:rPr>
            <w:noProof/>
            <w:webHidden/>
          </w:rPr>
        </w:r>
        <w:r>
          <w:rPr>
            <w:noProof/>
            <w:webHidden/>
          </w:rPr>
          <w:fldChar w:fldCharType="separate"/>
        </w:r>
        <w:r>
          <w:rPr>
            <w:noProof/>
            <w:webHidden/>
          </w:rPr>
          <w:t>52</w:t>
        </w:r>
        <w:r>
          <w:rPr>
            <w:noProof/>
            <w:webHidden/>
          </w:rPr>
          <w:fldChar w:fldCharType="end"/>
        </w:r>
      </w:hyperlink>
    </w:p>
    <w:p w14:paraId="03D8FBAF" w14:textId="7D1E903A" w:rsidR="00D43F48" w:rsidRDefault="00D43F48">
      <w:pPr>
        <w:pStyle w:val="Indholdsfortegnelse1"/>
        <w:tabs>
          <w:tab w:val="left" w:pos="1257"/>
        </w:tabs>
        <w:rPr>
          <w:rFonts w:asciiTheme="minorHAnsi" w:eastAsiaTheme="minorEastAsia" w:hAnsiTheme="minorHAnsi" w:cstheme="minorBidi"/>
          <w:b w:val="0"/>
          <w:noProof/>
          <w:color w:val="auto"/>
          <w:kern w:val="2"/>
          <w:sz w:val="24"/>
          <w:szCs w:val="24"/>
          <w:lang w:eastAsia="en-GB"/>
          <w14:ligatures w14:val="standardContextual"/>
        </w:rPr>
      </w:pPr>
      <w:hyperlink w:anchor="_Toc224022728" w:history="1">
        <w:r w:rsidRPr="00C0381F">
          <w:rPr>
            <w:rStyle w:val="Hyperlink"/>
            <w:noProof/>
          </w:rPr>
          <w:t>Appendix D.</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Comparative Analyses​</w:t>
        </w:r>
        <w:r>
          <w:rPr>
            <w:noProof/>
            <w:webHidden/>
          </w:rPr>
          <w:tab/>
        </w:r>
        <w:r>
          <w:rPr>
            <w:noProof/>
            <w:webHidden/>
          </w:rPr>
          <w:fldChar w:fldCharType="begin"/>
        </w:r>
        <w:r>
          <w:rPr>
            <w:noProof/>
            <w:webHidden/>
          </w:rPr>
          <w:instrText xml:space="preserve"> PAGEREF _Toc224022728 \h </w:instrText>
        </w:r>
        <w:r>
          <w:rPr>
            <w:noProof/>
            <w:webHidden/>
          </w:rPr>
        </w:r>
        <w:r>
          <w:rPr>
            <w:noProof/>
            <w:webHidden/>
          </w:rPr>
          <w:fldChar w:fldCharType="separate"/>
        </w:r>
        <w:r>
          <w:rPr>
            <w:noProof/>
            <w:webHidden/>
          </w:rPr>
          <w:t>53</w:t>
        </w:r>
        <w:r>
          <w:rPr>
            <w:noProof/>
            <w:webHidden/>
          </w:rPr>
          <w:fldChar w:fldCharType="end"/>
        </w:r>
      </w:hyperlink>
    </w:p>
    <w:p w14:paraId="363C2797" w14:textId="696DB6A7" w:rsidR="00D43F48" w:rsidRDefault="00D43F48">
      <w:pPr>
        <w:pStyle w:val="Indholdsfortegnelse1"/>
        <w:tabs>
          <w:tab w:val="left" w:pos="1228"/>
        </w:tabs>
        <w:rPr>
          <w:rFonts w:asciiTheme="minorHAnsi" w:eastAsiaTheme="minorEastAsia" w:hAnsiTheme="minorHAnsi" w:cstheme="minorBidi"/>
          <w:b w:val="0"/>
          <w:noProof/>
          <w:color w:val="auto"/>
          <w:kern w:val="2"/>
          <w:sz w:val="24"/>
          <w:szCs w:val="24"/>
          <w:lang w:eastAsia="en-GB"/>
          <w14:ligatures w14:val="standardContextual"/>
        </w:rPr>
      </w:pPr>
      <w:hyperlink w:anchor="_Toc224022729" w:history="1">
        <w:r w:rsidRPr="00C0381F">
          <w:rPr>
            <w:rStyle w:val="Hyperlink"/>
            <w:noProof/>
          </w:rPr>
          <w:t>Appendix E.</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Extrapolation of Patient Transitions</w:t>
        </w:r>
        <w:r>
          <w:rPr>
            <w:noProof/>
            <w:webHidden/>
          </w:rPr>
          <w:tab/>
        </w:r>
        <w:r>
          <w:rPr>
            <w:noProof/>
            <w:webHidden/>
          </w:rPr>
          <w:fldChar w:fldCharType="begin"/>
        </w:r>
        <w:r>
          <w:rPr>
            <w:noProof/>
            <w:webHidden/>
          </w:rPr>
          <w:instrText xml:space="preserve"> PAGEREF _Toc224022729 \h </w:instrText>
        </w:r>
        <w:r>
          <w:rPr>
            <w:noProof/>
            <w:webHidden/>
          </w:rPr>
        </w:r>
        <w:r>
          <w:rPr>
            <w:noProof/>
            <w:webHidden/>
          </w:rPr>
          <w:fldChar w:fldCharType="separate"/>
        </w:r>
        <w:r>
          <w:rPr>
            <w:noProof/>
            <w:webHidden/>
          </w:rPr>
          <w:t>55</w:t>
        </w:r>
        <w:r>
          <w:rPr>
            <w:noProof/>
            <w:webHidden/>
          </w:rPr>
          <w:fldChar w:fldCharType="end"/>
        </w:r>
      </w:hyperlink>
    </w:p>
    <w:p w14:paraId="3CC79C7B" w14:textId="2A03179D"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30" w:history="1">
        <w:r w:rsidRPr="00C0381F">
          <w:rPr>
            <w:rStyle w:val="Hyperlink"/>
            <w:rFonts w:cs="Times New Roman"/>
            <w:noProof/>
          </w:rPr>
          <w:t>E.1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Parametric Extrapolation Models</w:t>
        </w:r>
        <w:r>
          <w:rPr>
            <w:noProof/>
            <w:webHidden/>
          </w:rPr>
          <w:tab/>
        </w:r>
        <w:r>
          <w:rPr>
            <w:noProof/>
            <w:webHidden/>
          </w:rPr>
          <w:fldChar w:fldCharType="begin"/>
        </w:r>
        <w:r>
          <w:rPr>
            <w:noProof/>
            <w:webHidden/>
          </w:rPr>
          <w:instrText xml:space="preserve"> PAGEREF _Toc224022730 \h </w:instrText>
        </w:r>
        <w:r>
          <w:rPr>
            <w:noProof/>
            <w:webHidden/>
          </w:rPr>
        </w:r>
        <w:r>
          <w:rPr>
            <w:noProof/>
            <w:webHidden/>
          </w:rPr>
          <w:fldChar w:fldCharType="separate"/>
        </w:r>
        <w:r>
          <w:rPr>
            <w:noProof/>
            <w:webHidden/>
          </w:rPr>
          <w:t>55</w:t>
        </w:r>
        <w:r>
          <w:rPr>
            <w:noProof/>
            <w:webHidden/>
          </w:rPr>
          <w:fldChar w:fldCharType="end"/>
        </w:r>
      </w:hyperlink>
    </w:p>
    <w:p w14:paraId="50CADF3E" w14:textId="4727DEEC"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31" w:history="1">
        <w:r w:rsidRPr="00C0381F">
          <w:rPr>
            <w:rStyle w:val="Hyperlink"/>
            <w:noProof/>
          </w:rPr>
          <w:t>E.1.1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 1]</w:t>
        </w:r>
        <w:r>
          <w:rPr>
            <w:noProof/>
            <w:webHidden/>
          </w:rPr>
          <w:tab/>
        </w:r>
        <w:r>
          <w:rPr>
            <w:noProof/>
            <w:webHidden/>
          </w:rPr>
          <w:fldChar w:fldCharType="begin"/>
        </w:r>
        <w:r>
          <w:rPr>
            <w:noProof/>
            <w:webHidden/>
          </w:rPr>
          <w:instrText xml:space="preserve"> PAGEREF _Toc224022731 \h </w:instrText>
        </w:r>
        <w:r>
          <w:rPr>
            <w:noProof/>
            <w:webHidden/>
          </w:rPr>
        </w:r>
        <w:r>
          <w:rPr>
            <w:noProof/>
            <w:webHidden/>
          </w:rPr>
          <w:fldChar w:fldCharType="separate"/>
        </w:r>
        <w:r>
          <w:rPr>
            <w:noProof/>
            <w:webHidden/>
          </w:rPr>
          <w:t>55</w:t>
        </w:r>
        <w:r>
          <w:rPr>
            <w:noProof/>
            <w:webHidden/>
          </w:rPr>
          <w:fldChar w:fldCharType="end"/>
        </w:r>
      </w:hyperlink>
    </w:p>
    <w:p w14:paraId="11E32F15" w14:textId="1488309E"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2" w:history="1">
        <w:r w:rsidRPr="00C0381F">
          <w:rPr>
            <w:rStyle w:val="Hyperlink"/>
            <w:noProof/>
          </w:rPr>
          <w:t>E.1.1.1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Log-Cumulative Hazard Plots and Residual Plots</w:t>
        </w:r>
        <w:r>
          <w:rPr>
            <w:noProof/>
            <w:webHidden/>
          </w:rPr>
          <w:tab/>
        </w:r>
        <w:r>
          <w:rPr>
            <w:noProof/>
            <w:webHidden/>
          </w:rPr>
          <w:fldChar w:fldCharType="begin"/>
        </w:r>
        <w:r>
          <w:rPr>
            <w:noProof/>
            <w:webHidden/>
          </w:rPr>
          <w:instrText xml:space="preserve"> PAGEREF _Toc224022732 \h </w:instrText>
        </w:r>
        <w:r>
          <w:rPr>
            <w:noProof/>
            <w:webHidden/>
          </w:rPr>
        </w:r>
        <w:r>
          <w:rPr>
            <w:noProof/>
            <w:webHidden/>
          </w:rPr>
          <w:fldChar w:fldCharType="separate"/>
        </w:r>
        <w:r>
          <w:rPr>
            <w:noProof/>
            <w:webHidden/>
          </w:rPr>
          <w:t>55</w:t>
        </w:r>
        <w:r>
          <w:rPr>
            <w:noProof/>
            <w:webHidden/>
          </w:rPr>
          <w:fldChar w:fldCharType="end"/>
        </w:r>
      </w:hyperlink>
    </w:p>
    <w:p w14:paraId="5391FF23" w14:textId="5ACEB2D8"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3" w:history="1">
        <w:r w:rsidRPr="00C0381F">
          <w:rPr>
            <w:rStyle w:val="Hyperlink"/>
            <w:noProof/>
          </w:rPr>
          <w:t>E.1.1.2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Internal validity</w:t>
        </w:r>
        <w:r>
          <w:rPr>
            <w:noProof/>
            <w:webHidden/>
          </w:rPr>
          <w:tab/>
        </w:r>
        <w:r>
          <w:rPr>
            <w:noProof/>
            <w:webHidden/>
          </w:rPr>
          <w:fldChar w:fldCharType="begin"/>
        </w:r>
        <w:r>
          <w:rPr>
            <w:noProof/>
            <w:webHidden/>
          </w:rPr>
          <w:instrText xml:space="preserve"> PAGEREF _Toc224022733 \h </w:instrText>
        </w:r>
        <w:r>
          <w:rPr>
            <w:noProof/>
            <w:webHidden/>
          </w:rPr>
        </w:r>
        <w:r>
          <w:rPr>
            <w:noProof/>
            <w:webHidden/>
          </w:rPr>
          <w:fldChar w:fldCharType="separate"/>
        </w:r>
        <w:r>
          <w:rPr>
            <w:noProof/>
            <w:webHidden/>
          </w:rPr>
          <w:t>55</w:t>
        </w:r>
        <w:r>
          <w:rPr>
            <w:noProof/>
            <w:webHidden/>
          </w:rPr>
          <w:fldChar w:fldCharType="end"/>
        </w:r>
      </w:hyperlink>
    </w:p>
    <w:p w14:paraId="22F5B8A2" w14:textId="65EB5276" w:rsidR="00D43F48" w:rsidRDefault="00D43F48">
      <w:pPr>
        <w:pStyle w:val="Indholdsfortegnelse4"/>
        <w:tabs>
          <w:tab w:val="left" w:pos="945"/>
        </w:tabs>
        <w:rPr>
          <w:rFonts w:asciiTheme="minorHAnsi" w:eastAsiaTheme="minorEastAsia" w:hAnsiTheme="minorHAnsi" w:cstheme="minorBidi"/>
          <w:noProof/>
          <w:color w:val="auto"/>
          <w:kern w:val="2"/>
          <w:sz w:val="24"/>
          <w:szCs w:val="24"/>
          <w:lang w:eastAsia="en-GB"/>
          <w14:ligatures w14:val="standardContextual"/>
        </w:rPr>
      </w:pPr>
      <w:hyperlink w:anchor="_Toc224022734" w:history="1">
        <w:r w:rsidRPr="00C0381F">
          <w:rPr>
            <w:rStyle w:val="Hyperlink"/>
            <w:noProof/>
          </w:rPr>
          <w:t>E.1.1.2.1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Assessment of Statistical and Visual Fit (AIC and BIC)</w:t>
        </w:r>
        <w:r>
          <w:rPr>
            <w:noProof/>
            <w:webHidden/>
          </w:rPr>
          <w:tab/>
        </w:r>
        <w:r>
          <w:rPr>
            <w:noProof/>
            <w:webHidden/>
          </w:rPr>
          <w:fldChar w:fldCharType="begin"/>
        </w:r>
        <w:r>
          <w:rPr>
            <w:noProof/>
            <w:webHidden/>
          </w:rPr>
          <w:instrText xml:space="preserve"> PAGEREF _Toc224022734 \h </w:instrText>
        </w:r>
        <w:r>
          <w:rPr>
            <w:noProof/>
            <w:webHidden/>
          </w:rPr>
        </w:r>
        <w:r>
          <w:rPr>
            <w:noProof/>
            <w:webHidden/>
          </w:rPr>
          <w:fldChar w:fldCharType="separate"/>
        </w:r>
        <w:r>
          <w:rPr>
            <w:noProof/>
            <w:webHidden/>
          </w:rPr>
          <w:t>55</w:t>
        </w:r>
        <w:r>
          <w:rPr>
            <w:noProof/>
            <w:webHidden/>
          </w:rPr>
          <w:fldChar w:fldCharType="end"/>
        </w:r>
      </w:hyperlink>
    </w:p>
    <w:p w14:paraId="47B8ED4D" w14:textId="7131E815" w:rsidR="00D43F48" w:rsidRDefault="00D43F48">
      <w:pPr>
        <w:pStyle w:val="Indholdsfortegnelse4"/>
        <w:tabs>
          <w:tab w:val="left" w:pos="945"/>
        </w:tabs>
        <w:rPr>
          <w:rFonts w:asciiTheme="minorHAnsi" w:eastAsiaTheme="minorEastAsia" w:hAnsiTheme="minorHAnsi" w:cstheme="minorBidi"/>
          <w:noProof/>
          <w:color w:val="auto"/>
          <w:kern w:val="2"/>
          <w:sz w:val="24"/>
          <w:szCs w:val="24"/>
          <w:lang w:eastAsia="en-GB"/>
          <w14:ligatures w14:val="standardContextual"/>
        </w:rPr>
      </w:pPr>
      <w:hyperlink w:anchor="_Toc224022735" w:history="1">
        <w:r w:rsidRPr="00C0381F">
          <w:rPr>
            <w:rStyle w:val="Hyperlink"/>
            <w:noProof/>
          </w:rPr>
          <w:t>E.1.1.2.2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Assessment of Smoothed Hazard Functions</w:t>
        </w:r>
        <w:r>
          <w:rPr>
            <w:noProof/>
            <w:webHidden/>
          </w:rPr>
          <w:tab/>
        </w:r>
        <w:r>
          <w:rPr>
            <w:noProof/>
            <w:webHidden/>
          </w:rPr>
          <w:fldChar w:fldCharType="begin"/>
        </w:r>
        <w:r>
          <w:rPr>
            <w:noProof/>
            <w:webHidden/>
          </w:rPr>
          <w:instrText xml:space="preserve"> PAGEREF _Toc224022735 \h </w:instrText>
        </w:r>
        <w:r>
          <w:rPr>
            <w:noProof/>
            <w:webHidden/>
          </w:rPr>
        </w:r>
        <w:r>
          <w:rPr>
            <w:noProof/>
            <w:webHidden/>
          </w:rPr>
          <w:fldChar w:fldCharType="separate"/>
        </w:r>
        <w:r>
          <w:rPr>
            <w:noProof/>
            <w:webHidden/>
          </w:rPr>
          <w:t>55</w:t>
        </w:r>
        <w:r>
          <w:rPr>
            <w:noProof/>
            <w:webHidden/>
          </w:rPr>
          <w:fldChar w:fldCharType="end"/>
        </w:r>
      </w:hyperlink>
    </w:p>
    <w:p w14:paraId="1C7483A2" w14:textId="2236A1C9"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6" w:history="1">
        <w:r w:rsidRPr="00C0381F">
          <w:rPr>
            <w:rStyle w:val="Hyperlink"/>
            <w:noProof/>
          </w:rPr>
          <w:t>E.1.1.3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External Validity</w:t>
        </w:r>
        <w:r>
          <w:rPr>
            <w:noProof/>
            <w:webHidden/>
          </w:rPr>
          <w:tab/>
        </w:r>
        <w:r>
          <w:rPr>
            <w:noProof/>
            <w:webHidden/>
          </w:rPr>
          <w:fldChar w:fldCharType="begin"/>
        </w:r>
        <w:r>
          <w:rPr>
            <w:noProof/>
            <w:webHidden/>
          </w:rPr>
          <w:instrText xml:space="preserve"> PAGEREF _Toc224022736 \h </w:instrText>
        </w:r>
        <w:r>
          <w:rPr>
            <w:noProof/>
            <w:webHidden/>
          </w:rPr>
        </w:r>
        <w:r>
          <w:rPr>
            <w:noProof/>
            <w:webHidden/>
          </w:rPr>
          <w:fldChar w:fldCharType="separate"/>
        </w:r>
        <w:r>
          <w:rPr>
            <w:noProof/>
            <w:webHidden/>
          </w:rPr>
          <w:t>55</w:t>
        </w:r>
        <w:r>
          <w:rPr>
            <w:noProof/>
            <w:webHidden/>
          </w:rPr>
          <w:fldChar w:fldCharType="end"/>
        </w:r>
      </w:hyperlink>
    </w:p>
    <w:p w14:paraId="3CEA9D77" w14:textId="28C90836" w:rsidR="00D43F48" w:rsidRDefault="00D43F48">
      <w:pPr>
        <w:pStyle w:val="Indholdsfortegnelse4"/>
        <w:rPr>
          <w:rFonts w:asciiTheme="minorHAnsi" w:eastAsiaTheme="minorEastAsia" w:hAnsiTheme="minorHAnsi" w:cstheme="minorBidi"/>
          <w:noProof/>
          <w:color w:val="auto"/>
          <w:kern w:val="2"/>
          <w:sz w:val="24"/>
          <w:szCs w:val="24"/>
          <w:lang w:eastAsia="en-GB"/>
          <w14:ligatures w14:val="standardContextual"/>
        </w:rPr>
      </w:pPr>
      <w:hyperlink w:anchor="_Toc224022737" w:history="1">
        <w:r w:rsidRPr="00C0381F">
          <w:rPr>
            <w:rStyle w:val="Hyperlink"/>
            <w:noProof/>
          </w:rPr>
          <w:t>E.1.1.4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Assumptions</w:t>
        </w:r>
        <w:r>
          <w:rPr>
            <w:noProof/>
            <w:webHidden/>
          </w:rPr>
          <w:tab/>
        </w:r>
        <w:r>
          <w:rPr>
            <w:noProof/>
            <w:webHidden/>
          </w:rPr>
          <w:fldChar w:fldCharType="begin"/>
        </w:r>
        <w:r>
          <w:rPr>
            <w:noProof/>
            <w:webHidden/>
          </w:rPr>
          <w:instrText xml:space="preserve"> PAGEREF _Toc224022737 \h </w:instrText>
        </w:r>
        <w:r>
          <w:rPr>
            <w:noProof/>
            <w:webHidden/>
          </w:rPr>
        </w:r>
        <w:r>
          <w:rPr>
            <w:noProof/>
            <w:webHidden/>
          </w:rPr>
          <w:fldChar w:fldCharType="separate"/>
        </w:r>
        <w:r>
          <w:rPr>
            <w:noProof/>
            <w:webHidden/>
          </w:rPr>
          <w:t>56</w:t>
        </w:r>
        <w:r>
          <w:rPr>
            <w:noProof/>
            <w:webHidden/>
          </w:rPr>
          <w:fldChar w:fldCharType="end"/>
        </w:r>
      </w:hyperlink>
    </w:p>
    <w:p w14:paraId="0FA7C03D" w14:textId="73E0AA76"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38" w:history="1">
        <w:r w:rsidRPr="00C0381F">
          <w:rPr>
            <w:rStyle w:val="Hyperlink"/>
            <w:noProof/>
          </w:rPr>
          <w:t>E.1.2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Extrapolation of [Clinical Outcome 2]</w:t>
        </w:r>
        <w:r>
          <w:rPr>
            <w:noProof/>
            <w:webHidden/>
          </w:rPr>
          <w:tab/>
        </w:r>
        <w:r>
          <w:rPr>
            <w:noProof/>
            <w:webHidden/>
          </w:rPr>
          <w:fldChar w:fldCharType="begin"/>
        </w:r>
        <w:r>
          <w:rPr>
            <w:noProof/>
            <w:webHidden/>
          </w:rPr>
          <w:instrText xml:space="preserve"> PAGEREF _Toc224022738 \h </w:instrText>
        </w:r>
        <w:r>
          <w:rPr>
            <w:noProof/>
            <w:webHidden/>
          </w:rPr>
        </w:r>
        <w:r>
          <w:rPr>
            <w:noProof/>
            <w:webHidden/>
          </w:rPr>
          <w:fldChar w:fldCharType="separate"/>
        </w:r>
        <w:r>
          <w:rPr>
            <w:noProof/>
            <w:webHidden/>
          </w:rPr>
          <w:t>56</w:t>
        </w:r>
        <w:r>
          <w:rPr>
            <w:noProof/>
            <w:webHidden/>
          </w:rPr>
          <w:fldChar w:fldCharType="end"/>
        </w:r>
      </w:hyperlink>
    </w:p>
    <w:p w14:paraId="3186AE1E" w14:textId="3019C841"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39" w:history="1">
        <w:r w:rsidRPr="00C0381F">
          <w:rPr>
            <w:rStyle w:val="Hyperlink"/>
            <w:rFonts w:cs="Times New Roman"/>
            <w:noProof/>
          </w:rPr>
          <w:t>E.2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Transition Probabilities</w:t>
        </w:r>
        <w:r>
          <w:rPr>
            <w:noProof/>
            <w:webHidden/>
          </w:rPr>
          <w:tab/>
        </w:r>
        <w:r>
          <w:rPr>
            <w:noProof/>
            <w:webHidden/>
          </w:rPr>
          <w:fldChar w:fldCharType="begin"/>
        </w:r>
        <w:r>
          <w:rPr>
            <w:noProof/>
            <w:webHidden/>
          </w:rPr>
          <w:instrText xml:space="preserve"> PAGEREF _Toc224022739 \h </w:instrText>
        </w:r>
        <w:r>
          <w:rPr>
            <w:noProof/>
            <w:webHidden/>
          </w:rPr>
        </w:r>
        <w:r>
          <w:rPr>
            <w:noProof/>
            <w:webHidden/>
          </w:rPr>
          <w:fldChar w:fldCharType="separate"/>
        </w:r>
        <w:r>
          <w:rPr>
            <w:noProof/>
            <w:webHidden/>
          </w:rPr>
          <w:t>56</w:t>
        </w:r>
        <w:r>
          <w:rPr>
            <w:noProof/>
            <w:webHidden/>
          </w:rPr>
          <w:fldChar w:fldCharType="end"/>
        </w:r>
      </w:hyperlink>
    </w:p>
    <w:p w14:paraId="16D27317" w14:textId="4DFCE0D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40" w:history="1">
        <w:r w:rsidRPr="00C0381F">
          <w:rPr>
            <w:rStyle w:val="Hyperlink"/>
            <w:noProof/>
          </w:rPr>
          <w:t>E.2.1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Internal Validity</w:t>
        </w:r>
        <w:r>
          <w:rPr>
            <w:noProof/>
            <w:webHidden/>
          </w:rPr>
          <w:tab/>
        </w:r>
        <w:r>
          <w:rPr>
            <w:noProof/>
            <w:webHidden/>
          </w:rPr>
          <w:fldChar w:fldCharType="begin"/>
        </w:r>
        <w:r>
          <w:rPr>
            <w:noProof/>
            <w:webHidden/>
          </w:rPr>
          <w:instrText xml:space="preserve"> PAGEREF _Toc224022740 \h </w:instrText>
        </w:r>
        <w:r>
          <w:rPr>
            <w:noProof/>
            <w:webHidden/>
          </w:rPr>
        </w:r>
        <w:r>
          <w:rPr>
            <w:noProof/>
            <w:webHidden/>
          </w:rPr>
          <w:fldChar w:fldCharType="separate"/>
        </w:r>
        <w:r>
          <w:rPr>
            <w:noProof/>
            <w:webHidden/>
          </w:rPr>
          <w:t>56</w:t>
        </w:r>
        <w:r>
          <w:rPr>
            <w:noProof/>
            <w:webHidden/>
          </w:rPr>
          <w:fldChar w:fldCharType="end"/>
        </w:r>
      </w:hyperlink>
    </w:p>
    <w:p w14:paraId="22960A0E" w14:textId="3D2F46F8"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41" w:history="1">
        <w:r w:rsidRPr="00C0381F">
          <w:rPr>
            <w:rStyle w:val="Hyperlink"/>
            <w:noProof/>
          </w:rPr>
          <w:t>E.2.2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External Validity</w:t>
        </w:r>
        <w:r>
          <w:rPr>
            <w:noProof/>
            <w:webHidden/>
          </w:rPr>
          <w:tab/>
        </w:r>
        <w:r>
          <w:rPr>
            <w:noProof/>
            <w:webHidden/>
          </w:rPr>
          <w:fldChar w:fldCharType="begin"/>
        </w:r>
        <w:r>
          <w:rPr>
            <w:noProof/>
            <w:webHidden/>
          </w:rPr>
          <w:instrText xml:space="preserve"> PAGEREF _Toc224022741 \h </w:instrText>
        </w:r>
        <w:r>
          <w:rPr>
            <w:noProof/>
            <w:webHidden/>
          </w:rPr>
        </w:r>
        <w:r>
          <w:rPr>
            <w:noProof/>
            <w:webHidden/>
          </w:rPr>
          <w:fldChar w:fldCharType="separate"/>
        </w:r>
        <w:r>
          <w:rPr>
            <w:noProof/>
            <w:webHidden/>
          </w:rPr>
          <w:t>56</w:t>
        </w:r>
        <w:r>
          <w:rPr>
            <w:noProof/>
            <w:webHidden/>
          </w:rPr>
          <w:fldChar w:fldCharType="end"/>
        </w:r>
      </w:hyperlink>
    </w:p>
    <w:p w14:paraId="710C869C" w14:textId="108BD2AD" w:rsidR="00D43F48" w:rsidRDefault="00D43F48">
      <w:pPr>
        <w:pStyle w:val="Indholdsfortegnelse3"/>
        <w:rPr>
          <w:rFonts w:asciiTheme="minorHAnsi" w:eastAsiaTheme="minorEastAsia" w:hAnsiTheme="minorHAnsi" w:cstheme="minorBidi"/>
          <w:noProof/>
          <w:color w:val="auto"/>
          <w:kern w:val="2"/>
          <w:sz w:val="24"/>
          <w:szCs w:val="24"/>
          <w:lang w:eastAsia="en-GB"/>
          <w14:ligatures w14:val="standardContextual"/>
        </w:rPr>
      </w:pPr>
      <w:hyperlink w:anchor="_Toc224022742" w:history="1">
        <w:r w:rsidRPr="00C0381F">
          <w:rPr>
            <w:rStyle w:val="Hyperlink"/>
            <w:noProof/>
          </w:rPr>
          <w:t>E.2.3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Other Assumptions</w:t>
        </w:r>
        <w:r>
          <w:rPr>
            <w:noProof/>
            <w:webHidden/>
          </w:rPr>
          <w:tab/>
        </w:r>
        <w:r>
          <w:rPr>
            <w:noProof/>
            <w:webHidden/>
          </w:rPr>
          <w:fldChar w:fldCharType="begin"/>
        </w:r>
        <w:r>
          <w:rPr>
            <w:noProof/>
            <w:webHidden/>
          </w:rPr>
          <w:instrText xml:space="preserve"> PAGEREF _Toc224022742 \h </w:instrText>
        </w:r>
        <w:r>
          <w:rPr>
            <w:noProof/>
            <w:webHidden/>
          </w:rPr>
        </w:r>
        <w:r>
          <w:rPr>
            <w:noProof/>
            <w:webHidden/>
          </w:rPr>
          <w:fldChar w:fldCharType="separate"/>
        </w:r>
        <w:r>
          <w:rPr>
            <w:noProof/>
            <w:webHidden/>
          </w:rPr>
          <w:t>56</w:t>
        </w:r>
        <w:r>
          <w:rPr>
            <w:noProof/>
            <w:webHidden/>
          </w:rPr>
          <w:fldChar w:fldCharType="end"/>
        </w:r>
      </w:hyperlink>
    </w:p>
    <w:p w14:paraId="08951279" w14:textId="1AE3F61E" w:rsidR="00D43F48" w:rsidRDefault="00D43F48">
      <w:pPr>
        <w:pStyle w:val="Indholdsfortegnelse1"/>
        <w:tabs>
          <w:tab w:val="left" w:pos="1223"/>
        </w:tabs>
        <w:rPr>
          <w:rFonts w:asciiTheme="minorHAnsi" w:eastAsiaTheme="minorEastAsia" w:hAnsiTheme="minorHAnsi" w:cstheme="minorBidi"/>
          <w:b w:val="0"/>
          <w:noProof/>
          <w:color w:val="auto"/>
          <w:kern w:val="2"/>
          <w:sz w:val="24"/>
          <w:szCs w:val="24"/>
          <w:lang w:eastAsia="en-GB"/>
          <w14:ligatures w14:val="standardContextual"/>
        </w:rPr>
      </w:pPr>
      <w:hyperlink w:anchor="_Toc224022743" w:history="1">
        <w:r w:rsidRPr="00C0381F">
          <w:rPr>
            <w:rStyle w:val="Hyperlink"/>
            <w:noProof/>
          </w:rPr>
          <w:t>Appendix F.</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Serious Adverse Events</w:t>
        </w:r>
        <w:r>
          <w:rPr>
            <w:noProof/>
            <w:webHidden/>
          </w:rPr>
          <w:tab/>
        </w:r>
        <w:r>
          <w:rPr>
            <w:noProof/>
            <w:webHidden/>
          </w:rPr>
          <w:fldChar w:fldCharType="begin"/>
        </w:r>
        <w:r>
          <w:rPr>
            <w:noProof/>
            <w:webHidden/>
          </w:rPr>
          <w:instrText xml:space="preserve"> PAGEREF _Toc224022743 \h </w:instrText>
        </w:r>
        <w:r>
          <w:rPr>
            <w:noProof/>
            <w:webHidden/>
          </w:rPr>
        </w:r>
        <w:r>
          <w:rPr>
            <w:noProof/>
            <w:webHidden/>
          </w:rPr>
          <w:fldChar w:fldCharType="separate"/>
        </w:r>
        <w:r>
          <w:rPr>
            <w:noProof/>
            <w:webHidden/>
          </w:rPr>
          <w:t>57</w:t>
        </w:r>
        <w:r>
          <w:rPr>
            <w:noProof/>
            <w:webHidden/>
          </w:rPr>
          <w:fldChar w:fldCharType="end"/>
        </w:r>
      </w:hyperlink>
    </w:p>
    <w:p w14:paraId="59F272EA" w14:textId="74D5DCB6" w:rsidR="00D43F48" w:rsidRDefault="00D43F48">
      <w:pPr>
        <w:pStyle w:val="Indholdsfortegnelse1"/>
        <w:tabs>
          <w:tab w:val="left" w:pos="1258"/>
        </w:tabs>
        <w:rPr>
          <w:rFonts w:asciiTheme="minorHAnsi" w:eastAsiaTheme="minorEastAsia" w:hAnsiTheme="minorHAnsi" w:cstheme="minorBidi"/>
          <w:b w:val="0"/>
          <w:noProof/>
          <w:color w:val="auto"/>
          <w:kern w:val="2"/>
          <w:sz w:val="24"/>
          <w:szCs w:val="24"/>
          <w:lang w:eastAsia="en-GB"/>
          <w14:ligatures w14:val="standardContextual"/>
        </w:rPr>
      </w:pPr>
      <w:hyperlink w:anchor="_Toc224022744" w:history="1">
        <w:r w:rsidRPr="00C0381F">
          <w:rPr>
            <w:rStyle w:val="Hyperlink"/>
            <w:noProof/>
          </w:rPr>
          <w:t>Appendix G.</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Health-Related Quality of Life</w:t>
        </w:r>
        <w:r>
          <w:rPr>
            <w:noProof/>
            <w:webHidden/>
          </w:rPr>
          <w:tab/>
        </w:r>
        <w:r>
          <w:rPr>
            <w:noProof/>
            <w:webHidden/>
          </w:rPr>
          <w:fldChar w:fldCharType="begin"/>
        </w:r>
        <w:r>
          <w:rPr>
            <w:noProof/>
            <w:webHidden/>
          </w:rPr>
          <w:instrText xml:space="preserve"> PAGEREF _Toc224022744 \h </w:instrText>
        </w:r>
        <w:r>
          <w:rPr>
            <w:noProof/>
            <w:webHidden/>
          </w:rPr>
        </w:r>
        <w:r>
          <w:rPr>
            <w:noProof/>
            <w:webHidden/>
          </w:rPr>
          <w:fldChar w:fldCharType="separate"/>
        </w:r>
        <w:r>
          <w:rPr>
            <w:noProof/>
            <w:webHidden/>
          </w:rPr>
          <w:t>58</w:t>
        </w:r>
        <w:r>
          <w:rPr>
            <w:noProof/>
            <w:webHidden/>
          </w:rPr>
          <w:fldChar w:fldCharType="end"/>
        </w:r>
      </w:hyperlink>
    </w:p>
    <w:p w14:paraId="452F555F" w14:textId="35E48C01"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5" w:history="1">
        <w:r w:rsidRPr="00C0381F">
          <w:rPr>
            <w:rStyle w:val="Hyperlink"/>
            <w:rFonts w:cs="Times New Roman"/>
            <w:noProof/>
          </w:rPr>
          <w:t>G.1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Data Collection – Overview of Responses</w:t>
        </w:r>
        <w:r>
          <w:rPr>
            <w:noProof/>
            <w:webHidden/>
          </w:rPr>
          <w:tab/>
        </w:r>
        <w:r>
          <w:rPr>
            <w:noProof/>
            <w:webHidden/>
          </w:rPr>
          <w:fldChar w:fldCharType="begin"/>
        </w:r>
        <w:r>
          <w:rPr>
            <w:noProof/>
            <w:webHidden/>
          </w:rPr>
          <w:instrText xml:space="preserve"> PAGEREF _Toc224022745 \h </w:instrText>
        </w:r>
        <w:r>
          <w:rPr>
            <w:noProof/>
            <w:webHidden/>
          </w:rPr>
        </w:r>
        <w:r>
          <w:rPr>
            <w:noProof/>
            <w:webHidden/>
          </w:rPr>
          <w:fldChar w:fldCharType="separate"/>
        </w:r>
        <w:r>
          <w:rPr>
            <w:noProof/>
            <w:webHidden/>
          </w:rPr>
          <w:t>58</w:t>
        </w:r>
        <w:r>
          <w:rPr>
            <w:noProof/>
            <w:webHidden/>
          </w:rPr>
          <w:fldChar w:fldCharType="end"/>
        </w:r>
      </w:hyperlink>
    </w:p>
    <w:p w14:paraId="43EAF999" w14:textId="59F806F4"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6" w:history="1">
        <w:r w:rsidRPr="00C0381F">
          <w:rPr>
            <w:rStyle w:val="Hyperlink"/>
            <w:rFonts w:cs="Times New Roman"/>
            <w:noProof/>
          </w:rPr>
          <w:t>G.2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Reporting of Domains</w:t>
        </w:r>
        <w:r>
          <w:rPr>
            <w:noProof/>
            <w:webHidden/>
          </w:rPr>
          <w:tab/>
        </w:r>
        <w:r>
          <w:rPr>
            <w:noProof/>
            <w:webHidden/>
          </w:rPr>
          <w:fldChar w:fldCharType="begin"/>
        </w:r>
        <w:r>
          <w:rPr>
            <w:noProof/>
            <w:webHidden/>
          </w:rPr>
          <w:instrText xml:space="preserve"> PAGEREF _Toc224022746 \h </w:instrText>
        </w:r>
        <w:r>
          <w:rPr>
            <w:noProof/>
            <w:webHidden/>
          </w:rPr>
        </w:r>
        <w:r>
          <w:rPr>
            <w:noProof/>
            <w:webHidden/>
          </w:rPr>
          <w:fldChar w:fldCharType="separate"/>
        </w:r>
        <w:r>
          <w:rPr>
            <w:noProof/>
            <w:webHidden/>
          </w:rPr>
          <w:t>58</w:t>
        </w:r>
        <w:r>
          <w:rPr>
            <w:noProof/>
            <w:webHidden/>
          </w:rPr>
          <w:fldChar w:fldCharType="end"/>
        </w:r>
      </w:hyperlink>
    </w:p>
    <w:p w14:paraId="2876457D" w14:textId="0D4F88F8"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7" w:history="1">
        <w:r w:rsidRPr="00C0381F">
          <w:rPr>
            <w:rStyle w:val="Hyperlink"/>
            <w:rFonts w:cs="Times New Roman"/>
            <w:noProof/>
          </w:rPr>
          <w:t>G.3</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Mapping</w:t>
        </w:r>
        <w:r>
          <w:rPr>
            <w:noProof/>
            <w:webHidden/>
          </w:rPr>
          <w:tab/>
        </w:r>
        <w:r>
          <w:rPr>
            <w:noProof/>
            <w:webHidden/>
          </w:rPr>
          <w:fldChar w:fldCharType="begin"/>
        </w:r>
        <w:r>
          <w:rPr>
            <w:noProof/>
            <w:webHidden/>
          </w:rPr>
          <w:instrText xml:space="preserve"> PAGEREF _Toc224022747 \h </w:instrText>
        </w:r>
        <w:r>
          <w:rPr>
            <w:noProof/>
            <w:webHidden/>
          </w:rPr>
        </w:r>
        <w:r>
          <w:rPr>
            <w:noProof/>
            <w:webHidden/>
          </w:rPr>
          <w:fldChar w:fldCharType="separate"/>
        </w:r>
        <w:r>
          <w:rPr>
            <w:noProof/>
            <w:webHidden/>
          </w:rPr>
          <w:t>58</w:t>
        </w:r>
        <w:r>
          <w:rPr>
            <w:noProof/>
            <w:webHidden/>
          </w:rPr>
          <w:fldChar w:fldCharType="end"/>
        </w:r>
      </w:hyperlink>
    </w:p>
    <w:p w14:paraId="5C549D42" w14:textId="07159623"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48" w:history="1">
        <w:r w:rsidRPr="00C0381F">
          <w:rPr>
            <w:rStyle w:val="Hyperlink"/>
            <w:rFonts w:cs="Times New Roman"/>
            <w:noProof/>
          </w:rPr>
          <w:t>G.4</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rFonts w:cs="Times New Roman"/>
            <w:noProof/>
          </w:rPr>
          <w:t>Calculation of Utility Values</w:t>
        </w:r>
        <w:r>
          <w:rPr>
            <w:noProof/>
            <w:webHidden/>
          </w:rPr>
          <w:tab/>
        </w:r>
        <w:r>
          <w:rPr>
            <w:noProof/>
            <w:webHidden/>
          </w:rPr>
          <w:fldChar w:fldCharType="begin"/>
        </w:r>
        <w:r>
          <w:rPr>
            <w:noProof/>
            <w:webHidden/>
          </w:rPr>
          <w:instrText xml:space="preserve"> PAGEREF _Toc224022748 \h </w:instrText>
        </w:r>
        <w:r>
          <w:rPr>
            <w:noProof/>
            <w:webHidden/>
          </w:rPr>
        </w:r>
        <w:r>
          <w:rPr>
            <w:noProof/>
            <w:webHidden/>
          </w:rPr>
          <w:fldChar w:fldCharType="separate"/>
        </w:r>
        <w:r>
          <w:rPr>
            <w:noProof/>
            <w:webHidden/>
          </w:rPr>
          <w:t>58</w:t>
        </w:r>
        <w:r>
          <w:rPr>
            <w:noProof/>
            <w:webHidden/>
          </w:rPr>
          <w:fldChar w:fldCharType="end"/>
        </w:r>
      </w:hyperlink>
    </w:p>
    <w:p w14:paraId="3521C671" w14:textId="02898CBF" w:rsidR="00D43F48" w:rsidRDefault="00D43F48">
      <w:pPr>
        <w:pStyle w:val="Indholdsfortegnelse1"/>
        <w:tabs>
          <w:tab w:val="left" w:pos="1257"/>
        </w:tabs>
        <w:rPr>
          <w:rFonts w:asciiTheme="minorHAnsi" w:eastAsiaTheme="minorEastAsia" w:hAnsiTheme="minorHAnsi" w:cstheme="minorBidi"/>
          <w:b w:val="0"/>
          <w:noProof/>
          <w:color w:val="auto"/>
          <w:kern w:val="2"/>
          <w:sz w:val="24"/>
          <w:szCs w:val="24"/>
          <w:lang w:eastAsia="en-GB"/>
          <w14:ligatures w14:val="standardContextual"/>
        </w:rPr>
      </w:pPr>
      <w:hyperlink w:anchor="_Toc224022749" w:history="1">
        <w:r w:rsidRPr="00C0381F">
          <w:rPr>
            <w:rStyle w:val="Hyperlink"/>
            <w:noProof/>
          </w:rPr>
          <w:t>Appendix H.</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Searches for the Clinical Assessment</w:t>
        </w:r>
        <w:r>
          <w:rPr>
            <w:noProof/>
            <w:webHidden/>
          </w:rPr>
          <w:tab/>
        </w:r>
        <w:r>
          <w:rPr>
            <w:noProof/>
            <w:webHidden/>
          </w:rPr>
          <w:fldChar w:fldCharType="begin"/>
        </w:r>
        <w:r>
          <w:rPr>
            <w:noProof/>
            <w:webHidden/>
          </w:rPr>
          <w:instrText xml:space="preserve"> PAGEREF _Toc224022749 \h </w:instrText>
        </w:r>
        <w:r>
          <w:rPr>
            <w:noProof/>
            <w:webHidden/>
          </w:rPr>
        </w:r>
        <w:r>
          <w:rPr>
            <w:noProof/>
            <w:webHidden/>
          </w:rPr>
          <w:fldChar w:fldCharType="separate"/>
        </w:r>
        <w:r>
          <w:rPr>
            <w:noProof/>
            <w:webHidden/>
          </w:rPr>
          <w:t>59</w:t>
        </w:r>
        <w:r>
          <w:rPr>
            <w:noProof/>
            <w:webHidden/>
          </w:rPr>
          <w:fldChar w:fldCharType="end"/>
        </w:r>
      </w:hyperlink>
    </w:p>
    <w:p w14:paraId="6BC6B23E" w14:textId="19AF065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0" w:history="1">
        <w:r w:rsidRPr="00C0381F">
          <w:rPr>
            <w:rStyle w:val="Hyperlink"/>
            <w:noProof/>
          </w:rPr>
          <w:t>H.1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Effect and Safety of the Intervention and Comparators</w:t>
        </w:r>
        <w:r>
          <w:rPr>
            <w:noProof/>
            <w:webHidden/>
          </w:rPr>
          <w:tab/>
        </w:r>
        <w:r>
          <w:rPr>
            <w:noProof/>
            <w:webHidden/>
          </w:rPr>
          <w:fldChar w:fldCharType="begin"/>
        </w:r>
        <w:r>
          <w:rPr>
            <w:noProof/>
            <w:webHidden/>
          </w:rPr>
          <w:instrText xml:space="preserve"> PAGEREF _Toc224022750 \h </w:instrText>
        </w:r>
        <w:r>
          <w:rPr>
            <w:noProof/>
            <w:webHidden/>
          </w:rPr>
        </w:r>
        <w:r>
          <w:rPr>
            <w:noProof/>
            <w:webHidden/>
          </w:rPr>
          <w:fldChar w:fldCharType="separate"/>
        </w:r>
        <w:r>
          <w:rPr>
            <w:noProof/>
            <w:webHidden/>
          </w:rPr>
          <w:t>59</w:t>
        </w:r>
        <w:r>
          <w:rPr>
            <w:noProof/>
            <w:webHidden/>
          </w:rPr>
          <w:fldChar w:fldCharType="end"/>
        </w:r>
      </w:hyperlink>
    </w:p>
    <w:p w14:paraId="40B0E285" w14:textId="320C559B"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1" w:history="1">
        <w:r w:rsidRPr="00C0381F">
          <w:rPr>
            <w:rStyle w:val="Hyperlink"/>
            <w:noProof/>
          </w:rPr>
          <w:t>H.2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Systematic Selection of Studies and References</w:t>
        </w:r>
        <w:r>
          <w:rPr>
            <w:noProof/>
            <w:webHidden/>
          </w:rPr>
          <w:tab/>
        </w:r>
        <w:r>
          <w:rPr>
            <w:noProof/>
            <w:webHidden/>
          </w:rPr>
          <w:fldChar w:fldCharType="begin"/>
        </w:r>
        <w:r>
          <w:rPr>
            <w:noProof/>
            <w:webHidden/>
          </w:rPr>
          <w:instrText xml:space="preserve"> PAGEREF _Toc224022751 \h </w:instrText>
        </w:r>
        <w:r>
          <w:rPr>
            <w:noProof/>
            <w:webHidden/>
          </w:rPr>
        </w:r>
        <w:r>
          <w:rPr>
            <w:noProof/>
            <w:webHidden/>
          </w:rPr>
          <w:fldChar w:fldCharType="separate"/>
        </w:r>
        <w:r>
          <w:rPr>
            <w:noProof/>
            <w:webHidden/>
          </w:rPr>
          <w:t>59</w:t>
        </w:r>
        <w:r>
          <w:rPr>
            <w:noProof/>
            <w:webHidden/>
          </w:rPr>
          <w:fldChar w:fldCharType="end"/>
        </w:r>
      </w:hyperlink>
    </w:p>
    <w:p w14:paraId="5CEED4AB" w14:textId="232E0922" w:rsidR="00D43F48" w:rsidRDefault="00D43F48">
      <w:pPr>
        <w:pStyle w:val="Indholdsfortegnelse1"/>
        <w:tabs>
          <w:tab w:val="left" w:pos="1184"/>
        </w:tabs>
        <w:rPr>
          <w:rFonts w:asciiTheme="minorHAnsi" w:eastAsiaTheme="minorEastAsia" w:hAnsiTheme="minorHAnsi" w:cstheme="minorBidi"/>
          <w:b w:val="0"/>
          <w:noProof/>
          <w:color w:val="auto"/>
          <w:kern w:val="2"/>
          <w:sz w:val="24"/>
          <w:szCs w:val="24"/>
          <w:lang w:eastAsia="en-GB"/>
          <w14:ligatures w14:val="standardContextual"/>
        </w:rPr>
      </w:pPr>
      <w:hyperlink w:anchor="_Toc224022752" w:history="1">
        <w:r w:rsidRPr="00C0381F">
          <w:rPr>
            <w:rStyle w:val="Hyperlink"/>
            <w:noProof/>
          </w:rPr>
          <w:t>Appendix I.</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Searches for Health-Related Quality of Life</w:t>
        </w:r>
        <w:r>
          <w:rPr>
            <w:noProof/>
            <w:webHidden/>
          </w:rPr>
          <w:tab/>
        </w:r>
        <w:r>
          <w:rPr>
            <w:noProof/>
            <w:webHidden/>
          </w:rPr>
          <w:fldChar w:fldCharType="begin"/>
        </w:r>
        <w:r>
          <w:rPr>
            <w:noProof/>
            <w:webHidden/>
          </w:rPr>
          <w:instrText xml:space="preserve"> PAGEREF _Toc224022752 \h </w:instrText>
        </w:r>
        <w:r>
          <w:rPr>
            <w:noProof/>
            <w:webHidden/>
          </w:rPr>
        </w:r>
        <w:r>
          <w:rPr>
            <w:noProof/>
            <w:webHidden/>
          </w:rPr>
          <w:fldChar w:fldCharType="separate"/>
        </w:r>
        <w:r>
          <w:rPr>
            <w:noProof/>
            <w:webHidden/>
          </w:rPr>
          <w:t>63</w:t>
        </w:r>
        <w:r>
          <w:rPr>
            <w:noProof/>
            <w:webHidden/>
          </w:rPr>
          <w:fldChar w:fldCharType="end"/>
        </w:r>
      </w:hyperlink>
    </w:p>
    <w:p w14:paraId="5161817B" w14:textId="6C7A6E0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3" w:history="1">
        <w:r w:rsidRPr="00C0381F">
          <w:rPr>
            <w:rStyle w:val="Hyperlink"/>
            <w:noProof/>
          </w:rPr>
          <w:t>I.1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Systematic Search</w:t>
        </w:r>
        <w:r>
          <w:rPr>
            <w:noProof/>
            <w:webHidden/>
          </w:rPr>
          <w:tab/>
        </w:r>
        <w:r>
          <w:rPr>
            <w:noProof/>
            <w:webHidden/>
          </w:rPr>
          <w:fldChar w:fldCharType="begin"/>
        </w:r>
        <w:r>
          <w:rPr>
            <w:noProof/>
            <w:webHidden/>
          </w:rPr>
          <w:instrText xml:space="preserve"> PAGEREF _Toc224022753 \h </w:instrText>
        </w:r>
        <w:r>
          <w:rPr>
            <w:noProof/>
            <w:webHidden/>
          </w:rPr>
        </w:r>
        <w:r>
          <w:rPr>
            <w:noProof/>
            <w:webHidden/>
          </w:rPr>
          <w:fldChar w:fldCharType="separate"/>
        </w:r>
        <w:r>
          <w:rPr>
            <w:noProof/>
            <w:webHidden/>
          </w:rPr>
          <w:t>63</w:t>
        </w:r>
        <w:r>
          <w:rPr>
            <w:noProof/>
            <w:webHidden/>
          </w:rPr>
          <w:fldChar w:fldCharType="end"/>
        </w:r>
      </w:hyperlink>
    </w:p>
    <w:p w14:paraId="24B131F6" w14:textId="374568A1"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4" w:history="1">
        <w:r w:rsidRPr="00C0381F">
          <w:rPr>
            <w:rStyle w:val="Hyperlink"/>
            <w:noProof/>
          </w:rPr>
          <w:t>I.2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Focused Search</w:t>
        </w:r>
        <w:r>
          <w:rPr>
            <w:noProof/>
            <w:webHidden/>
          </w:rPr>
          <w:tab/>
        </w:r>
        <w:r>
          <w:rPr>
            <w:noProof/>
            <w:webHidden/>
          </w:rPr>
          <w:fldChar w:fldCharType="begin"/>
        </w:r>
        <w:r>
          <w:rPr>
            <w:noProof/>
            <w:webHidden/>
          </w:rPr>
          <w:instrText xml:space="preserve"> PAGEREF _Toc224022754 \h </w:instrText>
        </w:r>
        <w:r>
          <w:rPr>
            <w:noProof/>
            <w:webHidden/>
          </w:rPr>
        </w:r>
        <w:r>
          <w:rPr>
            <w:noProof/>
            <w:webHidden/>
          </w:rPr>
          <w:fldChar w:fldCharType="separate"/>
        </w:r>
        <w:r>
          <w:rPr>
            <w:noProof/>
            <w:webHidden/>
          </w:rPr>
          <w:t>63</w:t>
        </w:r>
        <w:r>
          <w:rPr>
            <w:noProof/>
            <w:webHidden/>
          </w:rPr>
          <w:fldChar w:fldCharType="end"/>
        </w:r>
      </w:hyperlink>
    </w:p>
    <w:p w14:paraId="3CD681E2" w14:textId="2DA91C2F" w:rsidR="00D43F48" w:rsidRDefault="00D43F48">
      <w:pPr>
        <w:pStyle w:val="Indholdsfortegnelse1"/>
        <w:tabs>
          <w:tab w:val="left" w:pos="1153"/>
        </w:tabs>
        <w:rPr>
          <w:rFonts w:asciiTheme="minorHAnsi" w:eastAsiaTheme="minorEastAsia" w:hAnsiTheme="minorHAnsi" w:cstheme="minorBidi"/>
          <w:b w:val="0"/>
          <w:noProof/>
          <w:color w:val="auto"/>
          <w:kern w:val="2"/>
          <w:sz w:val="24"/>
          <w:szCs w:val="24"/>
          <w:lang w:eastAsia="en-GB"/>
          <w14:ligatures w14:val="standardContextual"/>
        </w:rPr>
      </w:pPr>
      <w:hyperlink w:anchor="_Toc224022755" w:history="1">
        <w:r w:rsidRPr="00C0381F">
          <w:rPr>
            <w:rStyle w:val="Hyperlink"/>
            <w:noProof/>
            <w:spacing w:val="-4"/>
          </w:rPr>
          <w:t>Appendix J.</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Literature Searches for Additional Inputs to the Health Economic Model</w:t>
        </w:r>
        <w:r>
          <w:rPr>
            <w:noProof/>
            <w:webHidden/>
          </w:rPr>
          <w:tab/>
        </w:r>
        <w:r>
          <w:rPr>
            <w:noProof/>
            <w:webHidden/>
          </w:rPr>
          <w:fldChar w:fldCharType="begin"/>
        </w:r>
        <w:r>
          <w:rPr>
            <w:noProof/>
            <w:webHidden/>
          </w:rPr>
          <w:instrText xml:space="preserve"> PAGEREF _Toc224022755 \h </w:instrText>
        </w:r>
        <w:r>
          <w:rPr>
            <w:noProof/>
            <w:webHidden/>
          </w:rPr>
        </w:r>
        <w:r>
          <w:rPr>
            <w:noProof/>
            <w:webHidden/>
          </w:rPr>
          <w:fldChar w:fldCharType="separate"/>
        </w:r>
        <w:r>
          <w:rPr>
            <w:noProof/>
            <w:webHidden/>
          </w:rPr>
          <w:t>64</w:t>
        </w:r>
        <w:r>
          <w:rPr>
            <w:noProof/>
            <w:webHidden/>
          </w:rPr>
          <w:fldChar w:fldCharType="end"/>
        </w:r>
      </w:hyperlink>
    </w:p>
    <w:p w14:paraId="0C419AF0" w14:textId="7A4D8E5A"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6" w:history="1">
        <w:r w:rsidRPr="00C0381F">
          <w:rPr>
            <w:rStyle w:val="Hyperlink"/>
            <w:noProof/>
          </w:rPr>
          <w:t>J.1</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Systematic Search</w:t>
        </w:r>
        <w:r>
          <w:rPr>
            <w:noProof/>
            <w:webHidden/>
          </w:rPr>
          <w:tab/>
        </w:r>
        <w:r>
          <w:rPr>
            <w:noProof/>
            <w:webHidden/>
          </w:rPr>
          <w:fldChar w:fldCharType="begin"/>
        </w:r>
        <w:r>
          <w:rPr>
            <w:noProof/>
            <w:webHidden/>
          </w:rPr>
          <w:instrText xml:space="preserve"> PAGEREF _Toc224022756 \h </w:instrText>
        </w:r>
        <w:r>
          <w:rPr>
            <w:noProof/>
            <w:webHidden/>
          </w:rPr>
        </w:r>
        <w:r>
          <w:rPr>
            <w:noProof/>
            <w:webHidden/>
          </w:rPr>
          <w:fldChar w:fldCharType="separate"/>
        </w:r>
        <w:r>
          <w:rPr>
            <w:noProof/>
            <w:webHidden/>
          </w:rPr>
          <w:t>64</w:t>
        </w:r>
        <w:r>
          <w:rPr>
            <w:noProof/>
            <w:webHidden/>
          </w:rPr>
          <w:fldChar w:fldCharType="end"/>
        </w:r>
      </w:hyperlink>
    </w:p>
    <w:p w14:paraId="4BE1A8E0" w14:textId="1CCE54DB" w:rsidR="00D43F48" w:rsidRDefault="00D43F48">
      <w:pPr>
        <w:pStyle w:val="Indholdsfortegnelse2"/>
        <w:rPr>
          <w:rFonts w:asciiTheme="minorHAnsi" w:eastAsiaTheme="minorEastAsia" w:hAnsiTheme="minorHAnsi" w:cstheme="minorBidi"/>
          <w:noProof/>
          <w:color w:val="auto"/>
          <w:kern w:val="2"/>
          <w:sz w:val="24"/>
          <w:szCs w:val="24"/>
          <w:lang w:eastAsia="en-GB"/>
          <w14:ligatures w14:val="standardContextual"/>
        </w:rPr>
      </w:pPr>
      <w:hyperlink w:anchor="_Toc224022757" w:history="1">
        <w:r w:rsidRPr="00C0381F">
          <w:rPr>
            <w:rStyle w:val="Hyperlink"/>
            <w:noProof/>
          </w:rPr>
          <w:t>J.2</w:t>
        </w:r>
        <w:r>
          <w:rPr>
            <w:rFonts w:asciiTheme="minorHAnsi" w:eastAsiaTheme="minorEastAsia" w:hAnsiTheme="minorHAnsi" w:cstheme="minorBidi"/>
            <w:noProof/>
            <w:color w:val="auto"/>
            <w:kern w:val="2"/>
            <w:sz w:val="24"/>
            <w:szCs w:val="24"/>
            <w:lang w:eastAsia="en-GB"/>
            <w14:ligatures w14:val="standardContextual"/>
          </w:rPr>
          <w:tab/>
        </w:r>
        <w:r w:rsidRPr="00C0381F">
          <w:rPr>
            <w:rStyle w:val="Hyperlink"/>
            <w:noProof/>
          </w:rPr>
          <w:t>Focused Search</w:t>
        </w:r>
        <w:r>
          <w:rPr>
            <w:noProof/>
            <w:webHidden/>
          </w:rPr>
          <w:tab/>
        </w:r>
        <w:r>
          <w:rPr>
            <w:noProof/>
            <w:webHidden/>
          </w:rPr>
          <w:fldChar w:fldCharType="begin"/>
        </w:r>
        <w:r>
          <w:rPr>
            <w:noProof/>
            <w:webHidden/>
          </w:rPr>
          <w:instrText xml:space="preserve"> PAGEREF _Toc224022757 \h </w:instrText>
        </w:r>
        <w:r>
          <w:rPr>
            <w:noProof/>
            <w:webHidden/>
          </w:rPr>
        </w:r>
        <w:r>
          <w:rPr>
            <w:noProof/>
            <w:webHidden/>
          </w:rPr>
          <w:fldChar w:fldCharType="separate"/>
        </w:r>
        <w:r>
          <w:rPr>
            <w:noProof/>
            <w:webHidden/>
          </w:rPr>
          <w:t>64</w:t>
        </w:r>
        <w:r>
          <w:rPr>
            <w:noProof/>
            <w:webHidden/>
          </w:rPr>
          <w:fldChar w:fldCharType="end"/>
        </w:r>
      </w:hyperlink>
    </w:p>
    <w:p w14:paraId="2B18825A" w14:textId="5CFCF18C" w:rsidR="00D43F48" w:rsidRDefault="00D43F48">
      <w:pPr>
        <w:pStyle w:val="Indholdsfortegnelse1"/>
        <w:tabs>
          <w:tab w:val="left" w:pos="1240"/>
        </w:tabs>
        <w:rPr>
          <w:rFonts w:asciiTheme="minorHAnsi" w:eastAsiaTheme="minorEastAsia" w:hAnsiTheme="minorHAnsi" w:cstheme="minorBidi"/>
          <w:b w:val="0"/>
          <w:noProof/>
          <w:color w:val="auto"/>
          <w:kern w:val="2"/>
          <w:sz w:val="24"/>
          <w:szCs w:val="24"/>
          <w:lang w:eastAsia="en-GB"/>
          <w14:ligatures w14:val="standardContextual"/>
        </w:rPr>
      </w:pPr>
      <w:hyperlink w:anchor="_Toc224022758" w:history="1">
        <w:r w:rsidRPr="00C0381F">
          <w:rPr>
            <w:rStyle w:val="Hyperlink"/>
            <w:noProof/>
          </w:rPr>
          <w:t>Appendix K.</w:t>
        </w:r>
        <w:r>
          <w:rPr>
            <w:rFonts w:asciiTheme="minorHAnsi" w:eastAsiaTheme="minorEastAsia" w:hAnsiTheme="minorHAnsi" w:cstheme="minorBidi"/>
            <w:b w:val="0"/>
            <w:noProof/>
            <w:color w:val="auto"/>
            <w:kern w:val="2"/>
            <w:sz w:val="24"/>
            <w:szCs w:val="24"/>
            <w:lang w:eastAsia="en-GB"/>
            <w14:ligatures w14:val="standardContextual"/>
          </w:rPr>
          <w:tab/>
        </w:r>
        <w:r w:rsidRPr="00C0381F">
          <w:rPr>
            <w:rStyle w:val="Hyperlink"/>
            <w:noProof/>
          </w:rPr>
          <w:t>Justification for Confidential Information</w:t>
        </w:r>
        <w:r>
          <w:rPr>
            <w:noProof/>
            <w:webHidden/>
          </w:rPr>
          <w:tab/>
        </w:r>
        <w:r>
          <w:rPr>
            <w:noProof/>
            <w:webHidden/>
          </w:rPr>
          <w:fldChar w:fldCharType="begin"/>
        </w:r>
        <w:r>
          <w:rPr>
            <w:noProof/>
            <w:webHidden/>
          </w:rPr>
          <w:instrText xml:space="preserve"> PAGEREF _Toc224022758 \h </w:instrText>
        </w:r>
        <w:r>
          <w:rPr>
            <w:noProof/>
            <w:webHidden/>
          </w:rPr>
        </w:r>
        <w:r>
          <w:rPr>
            <w:noProof/>
            <w:webHidden/>
          </w:rPr>
          <w:fldChar w:fldCharType="separate"/>
        </w:r>
        <w:r>
          <w:rPr>
            <w:noProof/>
            <w:webHidden/>
          </w:rPr>
          <w:t>65</w:t>
        </w:r>
        <w:r>
          <w:rPr>
            <w:noProof/>
            <w:webHidden/>
          </w:rPr>
          <w:fldChar w:fldCharType="end"/>
        </w:r>
      </w:hyperlink>
    </w:p>
    <w:p w14:paraId="2698F384" w14:textId="664D7C87" w:rsidR="00552CC4" w:rsidRPr="00986514" w:rsidRDefault="00B5784D" w:rsidP="00FA1EAD">
      <w:r w:rsidRPr="00986514">
        <w:fldChar w:fldCharType="end"/>
      </w:r>
      <w:r w:rsidRPr="00986514">
        <w:br/>
      </w:r>
    </w:p>
    <w:p w14:paraId="4D87B513" w14:textId="7E38332D" w:rsidR="00D4496C" w:rsidRPr="00986514"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24022644"/>
      <w:bookmarkEnd w:id="10"/>
      <w:r w:rsidRPr="00986514">
        <w:rPr>
          <w:bCs w:val="0"/>
        </w:rPr>
        <w:t xml:space="preserve">Tables and </w:t>
      </w:r>
      <w:r w:rsidR="00E958E2" w:rsidRPr="00986514">
        <w:rPr>
          <w:bCs w:val="0"/>
        </w:rPr>
        <w:t>F</w:t>
      </w:r>
      <w:r w:rsidRPr="00986514">
        <w:rPr>
          <w:bCs w:val="0"/>
        </w:rPr>
        <w:t>igures</w:t>
      </w:r>
      <w:bookmarkEnd w:id="11"/>
      <w:bookmarkEnd w:id="12"/>
      <w:bookmarkEnd w:id="13"/>
    </w:p>
    <w:p w14:paraId="6A3A85DF" w14:textId="6E763FA4" w:rsidR="003B4F1F" w:rsidRPr="00986514" w:rsidRDefault="00D4496C" w:rsidP="00FA1EAD">
      <w:r w:rsidRPr="00986514">
        <w:t>[Insert a list of all tables and figures with page references].</w:t>
      </w:r>
    </w:p>
    <w:p w14:paraId="7AAEC0C1" w14:textId="662CCC9B" w:rsidR="00AD19A5" w:rsidRPr="00986514" w:rsidRDefault="00AD19A5" w:rsidP="00FA1EAD"/>
    <w:p w14:paraId="622EB266" w14:textId="77777777" w:rsidR="00D4496C" w:rsidRPr="00986514" w:rsidRDefault="00D4496C" w:rsidP="00FA1EAD">
      <w:pPr>
        <w:pStyle w:val="Overskrift1"/>
        <w:numPr>
          <w:ilvl w:val="0"/>
          <w:numId w:val="0"/>
        </w:numPr>
        <w:ind w:left="706" w:hanging="706"/>
      </w:pPr>
      <w:bookmarkStart w:id="14" w:name="_1fob9te"/>
      <w:bookmarkStart w:id="15" w:name="_Toc130121747"/>
      <w:bookmarkStart w:id="16" w:name="_Toc224022645"/>
      <w:bookmarkEnd w:id="14"/>
      <w:r w:rsidRPr="00986514">
        <w:rPr>
          <w:bCs w:val="0"/>
        </w:rPr>
        <w:t>Abbreviations</w:t>
      </w:r>
      <w:bookmarkEnd w:id="15"/>
      <w:bookmarkEnd w:id="16"/>
    </w:p>
    <w:p w14:paraId="347ECC98" w14:textId="74817BFC" w:rsidR="00D4496C" w:rsidRPr="00986514" w:rsidRDefault="00D4496C" w:rsidP="00FA1EAD">
      <w:r w:rsidRPr="00986514">
        <w:t>[Insert a list of all abbreviations used</w:t>
      </w:r>
      <w:r w:rsidR="0095479A" w:rsidRPr="00986514">
        <w:t xml:space="preserve"> i</w:t>
      </w:r>
      <w:r w:rsidRPr="00986514">
        <w:t xml:space="preserve">n this </w:t>
      </w:r>
      <w:r w:rsidR="0095479A" w:rsidRPr="00986514">
        <w:t>submission</w:t>
      </w:r>
      <w:r w:rsidRPr="00986514">
        <w:t>].</w:t>
      </w:r>
    </w:p>
    <w:p w14:paraId="1820B256" w14:textId="77777777" w:rsidR="00074502" w:rsidRPr="00986514" w:rsidRDefault="00074502" w:rsidP="00FA1EAD"/>
    <w:p w14:paraId="738CB1B5" w14:textId="77777777" w:rsidR="00074502" w:rsidRPr="00986514" w:rsidRDefault="00074502" w:rsidP="00FA1EAD"/>
    <w:p w14:paraId="3F841346" w14:textId="7787C2F5" w:rsidR="00AC7264" w:rsidRPr="00986514" w:rsidRDefault="00AC7264" w:rsidP="00FA1EAD">
      <w:pPr>
        <w:spacing w:after="0"/>
      </w:pPr>
      <w:r w:rsidRPr="00986514">
        <w:br w:type="page"/>
      </w:r>
    </w:p>
    <w:p w14:paraId="3A39B860" w14:textId="310666F3" w:rsidR="001C2793" w:rsidRPr="00986514" w:rsidRDefault="00B6569C" w:rsidP="00FA1EAD">
      <w:pPr>
        <w:pStyle w:val="Overskrift1"/>
        <w:ind w:left="709"/>
      </w:pPr>
      <w:bookmarkStart w:id="17" w:name="_3znysh7"/>
      <w:bookmarkStart w:id="18" w:name="_Toc130121748"/>
      <w:bookmarkStart w:id="19" w:name="_Ref167377024"/>
      <w:bookmarkStart w:id="20" w:name="_Ref222314674"/>
      <w:bookmarkStart w:id="21" w:name="_Toc224022646"/>
      <w:bookmarkStart w:id="22" w:name="_Ref129861301"/>
      <w:bookmarkStart w:id="23" w:name="_Toc130121750"/>
      <w:bookmarkStart w:id="24" w:name="_Ref129937824"/>
      <w:bookmarkStart w:id="25" w:name="_Ref129861443"/>
      <w:bookmarkStart w:id="26" w:name="_Ref129861359"/>
      <w:bookmarkEnd w:id="17"/>
      <w:r w:rsidRPr="00986514">
        <w:rPr>
          <w:bCs w:val="0"/>
        </w:rPr>
        <w:lastRenderedPageBreak/>
        <w:t xml:space="preserve">Information </w:t>
      </w:r>
      <w:r w:rsidR="00E958E2" w:rsidRPr="00986514">
        <w:rPr>
          <w:bCs w:val="0"/>
        </w:rPr>
        <w:t>on</w:t>
      </w:r>
      <w:r w:rsidR="00F435CB" w:rsidRPr="00986514">
        <w:rPr>
          <w:bCs w:val="0"/>
        </w:rPr>
        <w:t xml:space="preserve"> </w:t>
      </w:r>
      <w:bookmarkEnd w:id="18"/>
      <w:r w:rsidR="00F435CB" w:rsidRPr="00986514">
        <w:rPr>
          <w:bCs w:val="0"/>
        </w:rPr>
        <w:t xml:space="preserve">the </w:t>
      </w:r>
      <w:bookmarkEnd w:id="19"/>
      <w:r w:rsidR="00E958E2" w:rsidRPr="00986514">
        <w:rPr>
          <w:bCs w:val="0"/>
        </w:rPr>
        <w:t>D</w:t>
      </w:r>
      <w:r w:rsidR="00F34CCE" w:rsidRPr="00986514">
        <w:rPr>
          <w:bCs w:val="0"/>
        </w:rPr>
        <w:t>rug</w:t>
      </w:r>
      <w:bookmarkEnd w:id="20"/>
      <w:bookmarkEnd w:id="21"/>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986514"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986514" w:rsidRDefault="00F75603" w:rsidP="00B06DE8">
            <w:pPr>
              <w:pStyle w:val="Tabeltitel-Hvid"/>
              <w:rPr>
                <w:bCs/>
                <w:lang w:val="en-GB"/>
              </w:rPr>
            </w:pPr>
            <w:r w:rsidRPr="00986514">
              <w:rPr>
                <w:lang w:val="en-GB"/>
              </w:rPr>
              <w:t>Drug information</w:t>
            </w:r>
          </w:p>
        </w:tc>
      </w:tr>
      <w:tr w:rsidR="00F75603" w:rsidRPr="00986514"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986514" w:rsidRDefault="00F75603" w:rsidP="00B06DE8">
            <w:pPr>
              <w:pStyle w:val="Tabel-Overskrift2"/>
              <w:rPr>
                <w:lang w:val="en-GB"/>
              </w:rPr>
            </w:pPr>
            <w:r w:rsidRPr="00986514">
              <w:rPr>
                <w:lang w:val="en-GB"/>
              </w:rPr>
              <w:t>Trade name</w:t>
            </w:r>
          </w:p>
        </w:tc>
        <w:tc>
          <w:tcPr>
            <w:tcW w:w="4136" w:type="dxa"/>
            <w:tcBorders>
              <w:top w:val="single" w:sz="6" w:space="0" w:color="323232"/>
              <w:left w:val="nil"/>
              <w:bottom w:val="single" w:sz="6" w:space="0" w:color="323232"/>
              <w:right w:val="nil"/>
            </w:tcBorders>
            <w:hideMark/>
          </w:tcPr>
          <w:p w14:paraId="00F879AA" w14:textId="77777777" w:rsidR="00F75603" w:rsidRPr="00986514" w:rsidRDefault="00F75603" w:rsidP="00B06DE8">
            <w:pPr>
              <w:pStyle w:val="Tabel-Tekst"/>
              <w:rPr>
                <w:lang w:val="en-GB"/>
              </w:rPr>
            </w:pPr>
            <w:r w:rsidRPr="00986514">
              <w:rPr>
                <w:lang w:val="en-GB"/>
              </w:rPr>
              <w:t> </w:t>
            </w:r>
          </w:p>
        </w:tc>
      </w:tr>
      <w:tr w:rsidR="00F75603" w:rsidRPr="00986514"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986514" w:rsidRDefault="00F75603" w:rsidP="00B06DE8">
            <w:pPr>
              <w:pStyle w:val="Tabel-Overskrift2"/>
              <w:rPr>
                <w:lang w:val="en-GB"/>
              </w:rPr>
            </w:pPr>
            <w:r w:rsidRPr="00986514">
              <w:rPr>
                <w:lang w:val="en-GB"/>
              </w:rPr>
              <w:t>Generic name</w:t>
            </w:r>
          </w:p>
        </w:tc>
        <w:tc>
          <w:tcPr>
            <w:tcW w:w="4136" w:type="dxa"/>
            <w:tcBorders>
              <w:top w:val="single" w:sz="6" w:space="0" w:color="323232"/>
              <w:left w:val="nil"/>
              <w:bottom w:val="single" w:sz="6" w:space="0" w:color="323232"/>
              <w:right w:val="nil"/>
            </w:tcBorders>
            <w:hideMark/>
          </w:tcPr>
          <w:p w14:paraId="14271130" w14:textId="77777777" w:rsidR="00F75603" w:rsidRPr="00986514" w:rsidRDefault="00F75603" w:rsidP="00B06DE8">
            <w:pPr>
              <w:pStyle w:val="Tabel-Tekst"/>
              <w:rPr>
                <w:lang w:val="en-GB"/>
              </w:rPr>
            </w:pPr>
            <w:r w:rsidRPr="00986514">
              <w:rPr>
                <w:lang w:val="en-GB"/>
              </w:rPr>
              <w:t> </w:t>
            </w:r>
          </w:p>
        </w:tc>
      </w:tr>
      <w:tr w:rsidR="00F75603" w:rsidRPr="00986514"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986514" w:rsidRDefault="00F75603" w:rsidP="00B06DE8">
            <w:pPr>
              <w:pStyle w:val="Tabel-Overskrift2"/>
              <w:rPr>
                <w:lang w:val="en-GB"/>
              </w:rPr>
            </w:pPr>
            <w:r w:rsidRPr="00986514">
              <w:rPr>
                <w:lang w:val="en-GB"/>
              </w:rPr>
              <w:t>Indication as formulated by the European Medicines Agency (EMA)</w:t>
            </w:r>
          </w:p>
        </w:tc>
        <w:tc>
          <w:tcPr>
            <w:tcW w:w="4136" w:type="dxa"/>
            <w:tcBorders>
              <w:top w:val="single" w:sz="6" w:space="0" w:color="323232"/>
              <w:left w:val="nil"/>
              <w:bottom w:val="single" w:sz="6" w:space="0" w:color="323232"/>
              <w:right w:val="nil"/>
            </w:tcBorders>
            <w:hideMark/>
          </w:tcPr>
          <w:p w14:paraId="4703E7B7" w14:textId="35341891" w:rsidR="00F75603" w:rsidRPr="00986514" w:rsidRDefault="00F75603" w:rsidP="00B06DE8">
            <w:pPr>
              <w:pStyle w:val="Tabel-Tekst"/>
              <w:rPr>
                <w:lang w:val="en-GB"/>
              </w:rPr>
            </w:pPr>
          </w:p>
        </w:tc>
      </w:tr>
      <w:tr w:rsidR="00F75603" w:rsidRPr="00986514"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30C98F2" w:rsidR="00F75603" w:rsidRPr="00986514" w:rsidRDefault="00F75603" w:rsidP="00B06DE8">
            <w:pPr>
              <w:pStyle w:val="Tabel-Overskrift2"/>
              <w:rPr>
                <w:lang w:val="en-GB"/>
              </w:rPr>
            </w:pPr>
            <w:r w:rsidRPr="00986514">
              <w:rPr>
                <w:lang w:val="en-GB"/>
              </w:rPr>
              <w:t>Marketing Authori</w:t>
            </w:r>
            <w:r w:rsidR="00863ED8" w:rsidRPr="00986514">
              <w:rPr>
                <w:lang w:val="en-GB"/>
              </w:rPr>
              <w:t>s</w:t>
            </w:r>
            <w:r w:rsidRPr="00986514">
              <w:rPr>
                <w:lang w:val="en-GB"/>
              </w:rPr>
              <w:t>ation Holder in Denmark</w:t>
            </w:r>
          </w:p>
        </w:tc>
        <w:tc>
          <w:tcPr>
            <w:tcW w:w="4136" w:type="dxa"/>
            <w:tcBorders>
              <w:top w:val="single" w:sz="6" w:space="0" w:color="323232"/>
              <w:left w:val="nil"/>
              <w:bottom w:val="single" w:sz="6" w:space="0" w:color="323232"/>
              <w:right w:val="nil"/>
            </w:tcBorders>
            <w:hideMark/>
          </w:tcPr>
          <w:p w14:paraId="014A93E9" w14:textId="77777777" w:rsidR="00F75603" w:rsidRPr="00986514" w:rsidRDefault="00F75603" w:rsidP="00B06DE8">
            <w:pPr>
              <w:pStyle w:val="Tabel-Tekst"/>
              <w:rPr>
                <w:lang w:val="en-GB"/>
              </w:rPr>
            </w:pPr>
            <w:r w:rsidRPr="00986514">
              <w:rPr>
                <w:lang w:val="en-GB"/>
              </w:rPr>
              <w:t> </w:t>
            </w:r>
          </w:p>
        </w:tc>
      </w:tr>
      <w:tr w:rsidR="00F75603" w:rsidRPr="00986514"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986514" w:rsidRDefault="00F75603" w:rsidP="00B06DE8">
            <w:pPr>
              <w:pStyle w:val="Tabel-Overskrift2"/>
              <w:rPr>
                <w:lang w:val="en-GB"/>
              </w:rPr>
            </w:pPr>
            <w:r w:rsidRPr="00986514">
              <w:rPr>
                <w:lang w:val="en-GB"/>
              </w:rPr>
              <w:t>ATC code</w:t>
            </w:r>
          </w:p>
        </w:tc>
        <w:tc>
          <w:tcPr>
            <w:tcW w:w="4136" w:type="dxa"/>
            <w:tcBorders>
              <w:top w:val="single" w:sz="6" w:space="0" w:color="323232"/>
              <w:left w:val="nil"/>
              <w:bottom w:val="single" w:sz="6" w:space="0" w:color="323232"/>
              <w:right w:val="nil"/>
            </w:tcBorders>
            <w:hideMark/>
          </w:tcPr>
          <w:p w14:paraId="392D8EB6" w14:textId="77777777" w:rsidR="00F75603" w:rsidRPr="00986514" w:rsidRDefault="00F75603" w:rsidP="00B06DE8">
            <w:pPr>
              <w:pStyle w:val="Tabel-Tekst"/>
              <w:rPr>
                <w:lang w:val="en-GB"/>
              </w:rPr>
            </w:pPr>
            <w:r w:rsidRPr="00986514">
              <w:rPr>
                <w:lang w:val="en-GB"/>
              </w:rPr>
              <w:t> </w:t>
            </w:r>
          </w:p>
        </w:tc>
      </w:tr>
      <w:tr w:rsidR="00F75603" w:rsidRPr="00986514"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986514" w:rsidRDefault="00F75603" w:rsidP="00B06DE8">
            <w:pPr>
              <w:pStyle w:val="Tabel-Overskrift2"/>
              <w:rPr>
                <w:lang w:val="en-GB"/>
              </w:rPr>
            </w:pPr>
            <w:r w:rsidRPr="00986514">
              <w:rPr>
                <w:lang w:val="en-GB"/>
              </w:rPr>
              <w:t>Combination therapy and/or concurrent treatment</w:t>
            </w:r>
          </w:p>
        </w:tc>
        <w:tc>
          <w:tcPr>
            <w:tcW w:w="4136" w:type="dxa"/>
            <w:tcBorders>
              <w:top w:val="single" w:sz="6" w:space="0" w:color="323232"/>
              <w:left w:val="nil"/>
              <w:bottom w:val="single" w:sz="6" w:space="0" w:color="323232"/>
              <w:right w:val="nil"/>
            </w:tcBorders>
            <w:hideMark/>
          </w:tcPr>
          <w:p w14:paraId="2D9E4EC0" w14:textId="4B9B8707" w:rsidR="00F75603" w:rsidRPr="00986514" w:rsidRDefault="00F75603" w:rsidP="00B06DE8">
            <w:pPr>
              <w:pStyle w:val="Tabel-Tekst"/>
              <w:rPr>
                <w:lang w:val="en-GB"/>
              </w:rPr>
            </w:pPr>
            <w:r w:rsidRPr="00986514">
              <w:rPr>
                <w:lang w:val="en-GB"/>
              </w:rPr>
              <w:t xml:space="preserve">[Yes/No. If yes, specify </w:t>
            </w:r>
            <w:r w:rsidR="00E958E2" w:rsidRPr="00986514">
              <w:rPr>
                <w:lang w:val="en-GB"/>
              </w:rPr>
              <w:t>the drug</w:t>
            </w:r>
            <w:r w:rsidRPr="00986514">
              <w:rPr>
                <w:lang w:val="en-GB"/>
              </w:rPr>
              <w:t>s]</w:t>
            </w:r>
          </w:p>
        </w:tc>
      </w:tr>
      <w:tr w:rsidR="00F75603" w:rsidRPr="00986514"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986514" w:rsidRDefault="00F75603" w:rsidP="00B06DE8">
            <w:pPr>
              <w:pStyle w:val="Tabel-Overskrift2"/>
              <w:rPr>
                <w:lang w:val="en-GB"/>
              </w:rPr>
            </w:pPr>
            <w:r w:rsidRPr="00986514">
              <w:rPr>
                <w:lang w:val="en-GB"/>
              </w:rPr>
              <w:t>Expected date of EU approval (marketing authorisation)</w:t>
            </w:r>
          </w:p>
        </w:tc>
        <w:tc>
          <w:tcPr>
            <w:tcW w:w="4136" w:type="dxa"/>
            <w:tcBorders>
              <w:top w:val="single" w:sz="6" w:space="0" w:color="323232"/>
              <w:left w:val="nil"/>
              <w:bottom w:val="single" w:sz="6" w:space="0" w:color="323232"/>
              <w:right w:val="nil"/>
            </w:tcBorders>
            <w:hideMark/>
          </w:tcPr>
          <w:p w14:paraId="2A9197F6" w14:textId="4717BB00" w:rsidR="00F75603" w:rsidRPr="00986514" w:rsidRDefault="00F75603"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1C39733E" w:rsidR="00F75603" w:rsidRPr="00986514" w:rsidRDefault="00F75603" w:rsidP="00B06DE8">
            <w:pPr>
              <w:pStyle w:val="Tabel-Overskrift2"/>
              <w:rPr>
                <w:lang w:val="en-GB"/>
              </w:rPr>
            </w:pPr>
            <w:r w:rsidRPr="00986514">
              <w:rPr>
                <w:lang w:val="en-GB"/>
              </w:rPr>
              <w:t xml:space="preserve">Has the </w:t>
            </w:r>
            <w:r w:rsidR="00F34CCE" w:rsidRPr="00986514">
              <w:rPr>
                <w:lang w:val="en-GB"/>
              </w:rPr>
              <w:t xml:space="preserve">drug </w:t>
            </w:r>
            <w:r w:rsidRPr="00986514">
              <w:rPr>
                <w:lang w:val="en-GB"/>
              </w:rPr>
              <w:t>received a conditional marketing authorisation?</w:t>
            </w:r>
          </w:p>
        </w:tc>
        <w:tc>
          <w:tcPr>
            <w:tcW w:w="4136" w:type="dxa"/>
            <w:tcBorders>
              <w:top w:val="single" w:sz="6" w:space="0" w:color="323232"/>
              <w:left w:val="nil"/>
              <w:bottom w:val="single" w:sz="6" w:space="0" w:color="323232"/>
              <w:right w:val="nil"/>
            </w:tcBorders>
            <w:hideMark/>
          </w:tcPr>
          <w:p w14:paraId="6E66D318" w14:textId="27850BF6" w:rsidR="00F75603" w:rsidRPr="00986514" w:rsidRDefault="00F75603" w:rsidP="00B06DE8">
            <w:pPr>
              <w:pStyle w:val="Tabel-Tekst"/>
              <w:rPr>
                <w:lang w:val="en-GB"/>
              </w:rPr>
            </w:pPr>
            <w:r w:rsidRPr="00986514">
              <w:rPr>
                <w:lang w:val="en-GB"/>
              </w:rPr>
              <w:t xml:space="preserve">[Yes/No. If yes, specify </w:t>
            </w:r>
            <w:r w:rsidR="00863ED8" w:rsidRPr="00986514">
              <w:rPr>
                <w:lang w:val="en-GB"/>
              </w:rPr>
              <w:t xml:space="preserve">the </w:t>
            </w:r>
            <w:r w:rsidRPr="00986514">
              <w:rPr>
                <w:lang w:val="en-GB"/>
              </w:rPr>
              <w:t xml:space="preserve">specific obligations </w:t>
            </w:r>
            <w:r w:rsidR="00863ED8" w:rsidRPr="00986514">
              <w:rPr>
                <w:lang w:val="en-GB"/>
              </w:rPr>
              <w:t>associated with</w:t>
            </w:r>
            <w:r w:rsidRPr="00986514">
              <w:rPr>
                <w:lang w:val="en-GB"/>
              </w:rPr>
              <w:t xml:space="preserve"> the conditional marketing authorisation, including expiry date]</w:t>
            </w:r>
          </w:p>
        </w:tc>
      </w:tr>
      <w:tr w:rsidR="00F75603" w:rsidRPr="00986514"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2DFE7B42" w:rsidR="00F75603" w:rsidRPr="00986514" w:rsidRDefault="00F75603" w:rsidP="00F34CCE">
            <w:pPr>
              <w:pStyle w:val="Tabel-Overskrift2"/>
              <w:rPr>
                <w:lang w:val="en-GB"/>
              </w:rPr>
            </w:pPr>
            <w:r w:rsidRPr="00986514">
              <w:rPr>
                <w:lang w:val="en-GB"/>
              </w:rPr>
              <w:t xml:space="preserve">Has the drug </w:t>
            </w:r>
            <w:r w:rsidR="00863ED8" w:rsidRPr="00986514">
              <w:rPr>
                <w:lang w:val="en-GB"/>
              </w:rPr>
              <w:t xml:space="preserve">undergone </w:t>
            </w:r>
            <w:r w:rsidRPr="00986514">
              <w:rPr>
                <w:lang w:val="en-GB"/>
              </w:rPr>
              <w:t xml:space="preserve"> </w:t>
            </w:r>
            <w:r w:rsidR="00863ED8" w:rsidRPr="00986514">
              <w:rPr>
                <w:lang w:val="en-GB"/>
              </w:rPr>
              <w:t>'</w:t>
            </w:r>
            <w:r w:rsidRPr="00986514">
              <w:rPr>
                <w:lang w:val="en-GB"/>
              </w:rPr>
              <w:t>accelerated assessment' at EMA?</w:t>
            </w:r>
          </w:p>
        </w:tc>
        <w:tc>
          <w:tcPr>
            <w:tcW w:w="4136" w:type="dxa"/>
            <w:tcBorders>
              <w:top w:val="single" w:sz="6" w:space="0" w:color="323232"/>
              <w:left w:val="nil"/>
              <w:bottom w:val="single" w:sz="6" w:space="0" w:color="323232"/>
              <w:right w:val="nil"/>
            </w:tcBorders>
            <w:hideMark/>
          </w:tcPr>
          <w:p w14:paraId="18AF7C1B" w14:textId="4B6173C7" w:rsidR="00F75603" w:rsidRPr="00986514" w:rsidRDefault="00F75603"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0B501D14" w:rsidR="00F75603" w:rsidRPr="00986514" w:rsidRDefault="00863ED8" w:rsidP="00B06DE8">
            <w:pPr>
              <w:pStyle w:val="Tabel-Overskrift2"/>
              <w:rPr>
                <w:lang w:val="en-GB"/>
              </w:rPr>
            </w:pPr>
            <w:r w:rsidRPr="00986514">
              <w:rPr>
                <w:lang w:val="en-GB"/>
              </w:rPr>
              <w:t>Has</w:t>
            </w:r>
            <w:r w:rsidR="00F75603" w:rsidRPr="00986514">
              <w:rPr>
                <w:lang w:val="en-GB"/>
              </w:rPr>
              <w:t xml:space="preserve"> the drug </w:t>
            </w:r>
            <w:r w:rsidRPr="00986514">
              <w:rPr>
                <w:lang w:val="en-GB"/>
              </w:rPr>
              <w:t>received</w:t>
            </w:r>
            <w:r w:rsidR="00F75603" w:rsidRPr="00986514">
              <w:rPr>
                <w:lang w:val="en-GB"/>
              </w:rPr>
              <w:t xml:space="preserve"> orphan drug designation?</w:t>
            </w:r>
          </w:p>
        </w:tc>
        <w:tc>
          <w:tcPr>
            <w:tcW w:w="4136" w:type="dxa"/>
            <w:tcBorders>
              <w:top w:val="single" w:sz="6" w:space="0" w:color="323232"/>
              <w:left w:val="nil"/>
              <w:bottom w:val="single" w:sz="6" w:space="0" w:color="323232"/>
              <w:right w:val="nil"/>
            </w:tcBorders>
            <w:hideMark/>
          </w:tcPr>
          <w:p w14:paraId="7502F7FF" w14:textId="67ABCAA7" w:rsidR="00F75603" w:rsidRPr="00986514" w:rsidRDefault="00F75603" w:rsidP="00B06DE8">
            <w:pPr>
              <w:pStyle w:val="Tabel-Tekst"/>
              <w:rPr>
                <w:lang w:val="en-GB"/>
              </w:rPr>
            </w:pPr>
            <w:r w:rsidRPr="00986514">
              <w:rPr>
                <w:lang w:val="en-GB"/>
              </w:rPr>
              <w:t>[Yes/No. If yes, provide</w:t>
            </w:r>
            <w:r w:rsidR="00863ED8" w:rsidRPr="00986514">
              <w:rPr>
                <w:lang w:val="en-GB"/>
              </w:rPr>
              <w:t xml:space="preserve"> the</w:t>
            </w:r>
            <w:r w:rsidRPr="00986514">
              <w:rPr>
                <w:lang w:val="en-GB"/>
              </w:rPr>
              <w:t xml:space="preserve"> date of </w:t>
            </w:r>
            <w:r w:rsidR="00863ED8" w:rsidRPr="00986514">
              <w:rPr>
                <w:lang w:val="en-GB"/>
              </w:rPr>
              <w:t>designation</w:t>
            </w:r>
            <w:r w:rsidRPr="00986514">
              <w:rPr>
                <w:lang w:val="en-GB"/>
              </w:rPr>
              <w:t>]</w:t>
            </w:r>
          </w:p>
        </w:tc>
      </w:tr>
      <w:tr w:rsidR="00F75603" w:rsidRPr="00986514"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6AF5C89" w:rsidR="00F75603" w:rsidRPr="00986514" w:rsidRDefault="00F75603" w:rsidP="00B06DE8">
            <w:pPr>
              <w:pStyle w:val="Tabel-Overskrift2"/>
              <w:rPr>
                <w:lang w:val="en-GB"/>
              </w:rPr>
            </w:pPr>
            <w:r w:rsidRPr="00986514">
              <w:rPr>
                <w:lang w:val="en-GB"/>
              </w:rPr>
              <w:t>Other indications approved by EMA</w:t>
            </w:r>
          </w:p>
        </w:tc>
        <w:tc>
          <w:tcPr>
            <w:tcW w:w="4136" w:type="dxa"/>
            <w:tcBorders>
              <w:top w:val="single" w:sz="6" w:space="0" w:color="323232"/>
              <w:left w:val="nil"/>
              <w:bottom w:val="single" w:sz="6" w:space="0" w:color="323232"/>
              <w:right w:val="nil"/>
            </w:tcBorders>
            <w:hideMark/>
          </w:tcPr>
          <w:p w14:paraId="4B13257D" w14:textId="4829835C" w:rsidR="00F75603" w:rsidRPr="00986514" w:rsidRDefault="003043DB"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42034145" w:rsidR="00F75603" w:rsidRPr="00986514" w:rsidRDefault="00F75603" w:rsidP="00B06DE8">
            <w:pPr>
              <w:pStyle w:val="Tabel-Overskrift2"/>
              <w:rPr>
                <w:lang w:val="en-GB"/>
              </w:rPr>
            </w:pPr>
            <w:r w:rsidRPr="00986514">
              <w:rPr>
                <w:lang w:val="en-GB"/>
              </w:rPr>
              <w:t xml:space="preserve">Other indications </w:t>
            </w:r>
            <w:r w:rsidR="00863ED8" w:rsidRPr="00986514">
              <w:rPr>
                <w:lang w:val="en-GB"/>
              </w:rPr>
              <w:t>assessed</w:t>
            </w:r>
            <w:r w:rsidRPr="00986514">
              <w:rPr>
                <w:lang w:val="en-GB"/>
              </w:rPr>
              <w:t xml:space="preserve"> by the </w:t>
            </w:r>
            <w:r w:rsidR="00F34CCE" w:rsidRPr="00986514">
              <w:rPr>
                <w:lang w:val="en-GB"/>
              </w:rPr>
              <w:t xml:space="preserve">Danish </w:t>
            </w:r>
            <w:r w:rsidRPr="00986514">
              <w:rPr>
                <w:lang w:val="en-GB"/>
              </w:rPr>
              <w:t>Medic</w:t>
            </w:r>
            <w:r w:rsidR="00F34CCE" w:rsidRPr="00986514">
              <w:rPr>
                <w:lang w:val="en-GB"/>
              </w:rPr>
              <w:t>ines</w:t>
            </w:r>
            <w:r w:rsidRPr="00986514">
              <w:rPr>
                <w:lang w:val="en-GB"/>
              </w:rPr>
              <w:t xml:space="preserve"> Council</w:t>
            </w:r>
          </w:p>
        </w:tc>
        <w:tc>
          <w:tcPr>
            <w:tcW w:w="4136" w:type="dxa"/>
            <w:tcBorders>
              <w:top w:val="single" w:sz="6" w:space="0" w:color="323232"/>
              <w:left w:val="nil"/>
              <w:bottom w:val="single" w:sz="6" w:space="0" w:color="323232"/>
              <w:right w:val="nil"/>
            </w:tcBorders>
            <w:hideMark/>
          </w:tcPr>
          <w:p w14:paraId="62F3FF90" w14:textId="295AF958" w:rsidR="00F75603" w:rsidRPr="00986514" w:rsidRDefault="00401EC4" w:rsidP="00B06DE8">
            <w:pPr>
              <w:pStyle w:val="Tabel-Tekst"/>
              <w:rPr>
                <w:lang w:val="en-GB"/>
              </w:rPr>
            </w:pPr>
            <w:r w:rsidRPr="00986514">
              <w:rPr>
                <w:lang w:val="en-GB"/>
              </w:rPr>
              <w:t>[Yes/</w:t>
            </w:r>
            <w:r w:rsidR="00863ED8" w:rsidRPr="00986514">
              <w:rPr>
                <w:lang w:val="en-GB"/>
              </w:rPr>
              <w:t>N</w:t>
            </w:r>
            <w:r w:rsidRPr="00986514">
              <w:rPr>
                <w:lang w:val="en-GB"/>
              </w:rPr>
              <w:t>o]</w:t>
            </w:r>
          </w:p>
        </w:tc>
      </w:tr>
      <w:tr w:rsidR="00F75603" w:rsidRPr="00986514"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Pr="00986514" w:rsidRDefault="00F75603" w:rsidP="00B06DE8">
            <w:pPr>
              <w:pStyle w:val="Tabel-Overskrift2"/>
              <w:rPr>
                <w:lang w:val="en-GB"/>
              </w:rPr>
            </w:pPr>
            <w:r w:rsidRPr="00986514">
              <w:rPr>
                <w:lang w:val="en-GB"/>
              </w:rPr>
              <w:t>Joint Nordic Assessment (JNHB):</w:t>
            </w:r>
          </w:p>
          <w:p w14:paraId="0A2B26A8" w14:textId="33ACEB15" w:rsidR="00F75603" w:rsidRPr="00986514" w:rsidRDefault="008D4C50" w:rsidP="00401EC4">
            <w:pPr>
              <w:pStyle w:val="Tabel-Overskrift2"/>
              <w:rPr>
                <w:lang w:val="en-GB"/>
              </w:rPr>
            </w:pPr>
            <w:r w:rsidRPr="00986514">
              <w:rPr>
                <w:lang w:val="en-GB"/>
              </w:rPr>
              <w:t>Is current treatment practice comparable across the Nordic countries (DK, FI, IS, NO, SE)?</w:t>
            </w:r>
          </w:p>
        </w:tc>
        <w:tc>
          <w:tcPr>
            <w:tcW w:w="4136" w:type="dxa"/>
            <w:tcBorders>
              <w:top w:val="single" w:sz="6" w:space="0" w:color="323232"/>
              <w:left w:val="nil"/>
              <w:bottom w:val="single" w:sz="6" w:space="0" w:color="323232"/>
              <w:right w:val="nil"/>
            </w:tcBorders>
            <w:hideMark/>
          </w:tcPr>
          <w:p w14:paraId="7066019A" w14:textId="1B9BC5D7" w:rsidR="00F75603" w:rsidRPr="00986514" w:rsidRDefault="008D4C50" w:rsidP="00B06DE8">
            <w:pPr>
              <w:pStyle w:val="Tabel-Tekst"/>
              <w:rPr>
                <w:lang w:val="en-GB"/>
              </w:rPr>
            </w:pPr>
            <w:r w:rsidRPr="00986514">
              <w:rPr>
                <w:lang w:val="en-GB"/>
              </w:rPr>
              <w:t>[Yes/No. Provide a brief explanation]</w:t>
            </w:r>
          </w:p>
        </w:tc>
      </w:tr>
      <w:tr w:rsidR="008D4C50" w:rsidRPr="00986514"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Pr="00986514" w:rsidRDefault="008D4C50" w:rsidP="00B06DE8">
            <w:pPr>
              <w:pStyle w:val="Tabel-Overskrift2"/>
              <w:rPr>
                <w:lang w:val="en-GB"/>
              </w:rPr>
            </w:pPr>
            <w:r w:rsidRPr="00986514">
              <w:rPr>
                <w:lang w:val="en-GB"/>
              </w:rPr>
              <w:t>Joint Nordic Assessment (JNHB):</w:t>
            </w:r>
          </w:p>
          <w:p w14:paraId="315CDF08" w14:textId="3A7F39EC" w:rsidR="008D4C50" w:rsidRPr="00986514" w:rsidRDefault="008D4C50" w:rsidP="00B06DE8">
            <w:pPr>
              <w:pStyle w:val="Tabel-Overskrift2"/>
              <w:rPr>
                <w:lang w:val="en-GB"/>
              </w:rPr>
            </w:pPr>
            <w:r w:rsidRPr="00986514">
              <w:rPr>
                <w:lang w:val="en-GB"/>
              </w:rPr>
              <w:t xml:space="preserve">Is the </w:t>
            </w:r>
            <w:r w:rsidR="00F34CCE" w:rsidRPr="00986514">
              <w:rPr>
                <w:lang w:val="en-GB"/>
              </w:rPr>
              <w:t xml:space="preserve">drug </w:t>
            </w:r>
            <w:r w:rsidRPr="00986514">
              <w:rPr>
                <w:lang w:val="en-GB"/>
              </w:rPr>
              <w:t>suitable for a joint Nordic assessment?</w:t>
            </w:r>
          </w:p>
        </w:tc>
        <w:tc>
          <w:tcPr>
            <w:tcW w:w="4136" w:type="dxa"/>
            <w:tcBorders>
              <w:top w:val="single" w:sz="6" w:space="0" w:color="323232"/>
              <w:left w:val="nil"/>
              <w:bottom w:val="single" w:sz="6" w:space="0" w:color="323232"/>
              <w:right w:val="nil"/>
            </w:tcBorders>
          </w:tcPr>
          <w:p w14:paraId="52E4FAD7" w14:textId="31ECE678" w:rsidR="008D4C50" w:rsidRPr="00986514" w:rsidDel="00F75603" w:rsidRDefault="008D4C50" w:rsidP="00B06DE8">
            <w:pPr>
              <w:pStyle w:val="Tabel-Tekst"/>
              <w:rPr>
                <w:lang w:val="en-GB"/>
              </w:rPr>
            </w:pPr>
            <w:r w:rsidRPr="00986514">
              <w:rPr>
                <w:lang w:val="en-GB"/>
              </w:rPr>
              <w:t xml:space="preserve">[Yes/No. </w:t>
            </w:r>
            <w:r w:rsidR="00863ED8" w:rsidRPr="00986514">
              <w:rPr>
                <w:lang w:val="en-GB"/>
              </w:rPr>
              <w:t>P</w:t>
            </w:r>
            <w:r w:rsidRPr="00986514">
              <w:rPr>
                <w:lang w:val="en-GB"/>
              </w:rPr>
              <w:t>rovide a brief explanation]</w:t>
            </w:r>
          </w:p>
        </w:tc>
      </w:tr>
      <w:tr w:rsidR="003E3327" w:rsidRPr="00986514"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0525FB8A" w:rsidR="003E3327" w:rsidRPr="00986514" w:rsidRDefault="003E3327" w:rsidP="00B06DE8">
            <w:pPr>
              <w:pStyle w:val="Tabel-Overskrift2"/>
              <w:rPr>
                <w:lang w:val="en-GB"/>
              </w:rPr>
            </w:pPr>
            <w:r w:rsidRPr="00986514">
              <w:rPr>
                <w:lang w:val="en-GB"/>
              </w:rPr>
              <w:t xml:space="preserve">Has a </w:t>
            </w:r>
            <w:r w:rsidR="00863ED8" w:rsidRPr="00986514">
              <w:rPr>
                <w:lang w:val="en-GB"/>
              </w:rPr>
              <w:t>J</w:t>
            </w:r>
            <w:r w:rsidRPr="00986514">
              <w:rPr>
                <w:lang w:val="en-GB"/>
              </w:rPr>
              <w:t xml:space="preserve">oint European </w:t>
            </w:r>
            <w:r w:rsidR="00863ED8" w:rsidRPr="00986514">
              <w:rPr>
                <w:lang w:val="en-GB"/>
              </w:rPr>
              <w:t>As</w:t>
            </w:r>
            <w:r w:rsidRPr="00986514">
              <w:rPr>
                <w:lang w:val="en-GB"/>
              </w:rPr>
              <w:t xml:space="preserve">sessment (JCA) been </w:t>
            </w:r>
            <w:r w:rsidR="00863ED8" w:rsidRPr="00986514">
              <w:rPr>
                <w:lang w:val="en-GB"/>
              </w:rPr>
              <w:t xml:space="preserve">conducted under </w:t>
            </w:r>
            <w:r w:rsidRPr="00986514">
              <w:rPr>
                <w:lang w:val="en-GB"/>
              </w:rPr>
              <w:t>EU HTA Regulation?</w:t>
            </w:r>
          </w:p>
        </w:tc>
        <w:tc>
          <w:tcPr>
            <w:tcW w:w="4136" w:type="dxa"/>
            <w:tcBorders>
              <w:top w:val="single" w:sz="6" w:space="0" w:color="323232"/>
              <w:left w:val="nil"/>
              <w:bottom w:val="single" w:sz="6" w:space="0" w:color="323232"/>
              <w:right w:val="nil"/>
            </w:tcBorders>
          </w:tcPr>
          <w:p w14:paraId="05CFAED1" w14:textId="55E00E11" w:rsidR="003E3327" w:rsidRPr="00986514" w:rsidRDefault="003E3327" w:rsidP="00B06DE8">
            <w:pPr>
              <w:pStyle w:val="Tabel-Tekst"/>
              <w:rPr>
                <w:lang w:val="en-GB"/>
              </w:rPr>
            </w:pPr>
            <w:r w:rsidRPr="00986514">
              <w:rPr>
                <w:lang w:val="en-GB"/>
              </w:rPr>
              <w:t xml:space="preserve">[Yes/No. If yes, </w:t>
            </w:r>
            <w:r w:rsidR="00863ED8" w:rsidRPr="00986514">
              <w:rPr>
                <w:lang w:val="en-GB"/>
              </w:rPr>
              <w:t xml:space="preserve">specify the </w:t>
            </w:r>
            <w:r w:rsidRPr="00986514">
              <w:rPr>
                <w:lang w:val="en-GB"/>
              </w:rPr>
              <w:t>date of approval by the EU</w:t>
            </w:r>
            <w:r w:rsidR="00863ED8" w:rsidRPr="00986514">
              <w:rPr>
                <w:lang w:val="en-GB"/>
              </w:rPr>
              <w:t xml:space="preserve"> </w:t>
            </w:r>
            <w:r w:rsidRPr="00986514">
              <w:rPr>
                <w:lang w:val="en-GB"/>
              </w:rPr>
              <w:t xml:space="preserve">HTA Coordination Group and </w:t>
            </w:r>
            <w:r w:rsidR="00863ED8" w:rsidRPr="00986514">
              <w:rPr>
                <w:lang w:val="en-GB"/>
              </w:rPr>
              <w:t xml:space="preserve">provide a </w:t>
            </w:r>
            <w:r w:rsidRPr="00986514">
              <w:rPr>
                <w:lang w:val="en-GB"/>
              </w:rPr>
              <w:t xml:space="preserve">link to </w:t>
            </w:r>
            <w:r w:rsidR="00863ED8" w:rsidRPr="00986514">
              <w:rPr>
                <w:lang w:val="en-GB"/>
              </w:rPr>
              <w:t xml:space="preserve">the </w:t>
            </w:r>
            <w:r w:rsidRPr="00986514">
              <w:rPr>
                <w:lang w:val="en-GB"/>
              </w:rPr>
              <w:t>published JCA for the relevant indication, if available]</w:t>
            </w:r>
          </w:p>
        </w:tc>
      </w:tr>
      <w:tr w:rsidR="00F75603" w:rsidRPr="00986514"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221772D4" w:rsidR="00F75603" w:rsidRPr="00986514" w:rsidRDefault="00F75603" w:rsidP="00B06DE8">
            <w:pPr>
              <w:pStyle w:val="Tabel-Overskrift2"/>
              <w:rPr>
                <w:lang w:val="en-GB"/>
              </w:rPr>
            </w:pPr>
            <w:r w:rsidRPr="00986514">
              <w:rPr>
                <w:lang w:val="en-GB"/>
              </w:rPr>
              <w:lastRenderedPageBreak/>
              <w:t>D</w:t>
            </w:r>
            <w:r w:rsidR="00863ED8" w:rsidRPr="00986514">
              <w:rPr>
                <w:lang w:val="en-GB"/>
              </w:rPr>
              <w:t>ispensing</w:t>
            </w:r>
          </w:p>
        </w:tc>
        <w:tc>
          <w:tcPr>
            <w:tcW w:w="4136" w:type="dxa"/>
            <w:tcBorders>
              <w:top w:val="single" w:sz="6" w:space="0" w:color="323232"/>
              <w:left w:val="nil"/>
              <w:bottom w:val="single" w:sz="6" w:space="0" w:color="323232"/>
              <w:right w:val="nil"/>
            </w:tcBorders>
            <w:hideMark/>
          </w:tcPr>
          <w:p w14:paraId="36809DAF" w14:textId="5BDAB170" w:rsidR="00F75603" w:rsidRPr="00986514" w:rsidRDefault="00F75603" w:rsidP="00B06DE8">
            <w:pPr>
              <w:pStyle w:val="Tabel-Tekst"/>
              <w:rPr>
                <w:lang w:val="en-GB"/>
              </w:rPr>
            </w:pPr>
            <w:r w:rsidRPr="00986514">
              <w:rPr>
                <w:lang w:val="en-GB"/>
              </w:rPr>
              <w:t>[BEGR/NBS]</w:t>
            </w:r>
          </w:p>
        </w:tc>
      </w:tr>
      <w:tr w:rsidR="00F75603" w:rsidRPr="00986514"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52194CEC" w:rsidR="00F75603" w:rsidRPr="00986514" w:rsidRDefault="00F75603" w:rsidP="00B06DE8">
            <w:pPr>
              <w:pStyle w:val="Tabel-Overskrift2"/>
              <w:rPr>
                <w:lang w:val="en-GB"/>
              </w:rPr>
            </w:pPr>
            <w:r w:rsidRPr="00986514">
              <w:rPr>
                <w:lang w:val="en-GB"/>
              </w:rPr>
              <w:t xml:space="preserve">Packaging – types, </w:t>
            </w:r>
            <w:r w:rsidR="00863ED8" w:rsidRPr="00986514">
              <w:rPr>
                <w:lang w:val="en-GB"/>
              </w:rPr>
              <w:t xml:space="preserve">pack </w:t>
            </w:r>
            <w:r w:rsidRPr="00986514">
              <w:rPr>
                <w:lang w:val="en-GB"/>
              </w:rPr>
              <w:t>sizes/number of units</w:t>
            </w:r>
            <w:r w:rsidR="00863ED8" w:rsidRPr="00986514">
              <w:rPr>
                <w:lang w:val="en-GB"/>
              </w:rPr>
              <w:t>,</w:t>
            </w:r>
            <w:r w:rsidRPr="00986514">
              <w:rPr>
                <w:lang w:val="en-GB"/>
              </w:rPr>
              <w:t xml:space="preserve"> and </w:t>
            </w:r>
            <w:r w:rsidR="00863ED8" w:rsidRPr="00986514">
              <w:rPr>
                <w:lang w:val="en-GB"/>
              </w:rPr>
              <w:t>strengths</w:t>
            </w:r>
          </w:p>
        </w:tc>
        <w:tc>
          <w:tcPr>
            <w:tcW w:w="4136" w:type="dxa"/>
            <w:tcBorders>
              <w:top w:val="single" w:sz="6" w:space="0" w:color="323232"/>
              <w:left w:val="nil"/>
              <w:bottom w:val="single" w:sz="6" w:space="0" w:color="323232"/>
              <w:right w:val="nil"/>
            </w:tcBorders>
            <w:hideMark/>
          </w:tcPr>
          <w:p w14:paraId="22A56642" w14:textId="77777777" w:rsidR="00F75603" w:rsidRPr="00986514" w:rsidRDefault="00F75603" w:rsidP="00B06DE8">
            <w:pPr>
              <w:pStyle w:val="Tabel-Tekst"/>
              <w:rPr>
                <w:lang w:val="en-GB"/>
              </w:rPr>
            </w:pPr>
            <w:r w:rsidRPr="00986514">
              <w:rPr>
                <w:lang w:val="en-GB"/>
              </w:rPr>
              <w:t> </w:t>
            </w:r>
          </w:p>
        </w:tc>
      </w:tr>
    </w:tbl>
    <w:p w14:paraId="2E175818" w14:textId="77777777" w:rsidR="00F75603" w:rsidRPr="00986514" w:rsidRDefault="00F75603" w:rsidP="00FA1EAD"/>
    <w:p w14:paraId="782610C5" w14:textId="167D19D3" w:rsidR="00F435CB" w:rsidRPr="00986514" w:rsidRDefault="00F435CB" w:rsidP="00FA1EAD">
      <w:pPr>
        <w:pStyle w:val="Overskrift1"/>
        <w:ind w:left="709"/>
        <w:rPr>
          <w:bCs w:val="0"/>
        </w:rPr>
      </w:pPr>
      <w:bookmarkStart w:id="27" w:name="_tyjcwt"/>
      <w:bookmarkStart w:id="28" w:name="_Toc130121749"/>
      <w:bookmarkStart w:id="29" w:name="_Toc224022647"/>
      <w:bookmarkEnd w:id="27"/>
      <w:r w:rsidRPr="00986514">
        <w:rPr>
          <w:bCs w:val="0"/>
        </w:rPr>
        <w:t xml:space="preserve">Summary </w:t>
      </w:r>
      <w:r w:rsidR="00DF3C2B" w:rsidRPr="00986514">
        <w:rPr>
          <w:bCs w:val="0"/>
        </w:rPr>
        <w:t>T</w:t>
      </w:r>
      <w:r w:rsidRPr="00986514">
        <w:rPr>
          <w:bCs w:val="0"/>
        </w:rPr>
        <w:t>able</w:t>
      </w:r>
      <w:bookmarkEnd w:id="28"/>
      <w:bookmarkEnd w:id="29"/>
    </w:p>
    <w:p w14:paraId="227B5D78" w14:textId="6F81921C" w:rsidR="0060461B" w:rsidRPr="00986514" w:rsidRDefault="0060461B" w:rsidP="0060461B">
      <w:r w:rsidRPr="00986514">
        <w:t xml:space="preserve">Complete the table below, maximum </w:t>
      </w:r>
      <w:r w:rsidR="00DF3C2B" w:rsidRPr="00986514">
        <w:t>two</w:t>
      </w:r>
      <w:r w:rsidRPr="00986514">
        <w:t xml:space="preserve"> pages.</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986514"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986514" w:rsidRDefault="0060461B" w:rsidP="002F53CC">
            <w:pPr>
              <w:pStyle w:val="Tabel-Overskrift1"/>
              <w:rPr>
                <w:lang w:val="en-GB"/>
              </w:rPr>
            </w:pPr>
            <w:r w:rsidRPr="00986514">
              <w:rPr>
                <w:lang w:val="en-GB"/>
              </w:rPr>
              <w:t>Overview</w:t>
            </w:r>
          </w:p>
        </w:tc>
      </w:tr>
      <w:tr w:rsidR="0060461B" w:rsidRPr="00986514"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28A5D39C" w:rsidR="0060461B" w:rsidRPr="00986514" w:rsidRDefault="0060461B" w:rsidP="002F53CC">
            <w:pPr>
              <w:pStyle w:val="Tabel-Overskrift2"/>
              <w:rPr>
                <w:lang w:val="en-GB"/>
              </w:rPr>
            </w:pPr>
            <w:r w:rsidRPr="00986514">
              <w:rPr>
                <w:lang w:val="en-GB"/>
              </w:rPr>
              <w:t>Indication relevant to the assessment</w:t>
            </w:r>
          </w:p>
        </w:tc>
        <w:tc>
          <w:tcPr>
            <w:tcW w:w="4715" w:type="dxa"/>
            <w:tcBorders>
              <w:top w:val="single" w:sz="6" w:space="0" w:color="323232"/>
              <w:left w:val="nil"/>
              <w:bottom w:val="single" w:sz="6" w:space="0" w:color="323232"/>
              <w:right w:val="nil"/>
            </w:tcBorders>
            <w:hideMark/>
          </w:tcPr>
          <w:p w14:paraId="553D62D6" w14:textId="2FB437E7" w:rsidR="0060461B" w:rsidRPr="00986514" w:rsidRDefault="0060461B" w:rsidP="002F53CC">
            <w:pPr>
              <w:pStyle w:val="Tabel-Tekst"/>
              <w:rPr>
                <w:lang w:val="en-GB"/>
              </w:rPr>
            </w:pPr>
            <w:r w:rsidRPr="00986514">
              <w:rPr>
                <w:lang w:val="en-GB"/>
              </w:rPr>
              <w:t>[Specify</w:t>
            </w:r>
            <w:r w:rsidR="00DF3C2B" w:rsidRPr="00986514">
              <w:rPr>
                <w:lang w:val="en-GB"/>
              </w:rPr>
              <w:t xml:space="preserve"> the</w:t>
            </w:r>
            <w:r w:rsidRPr="00986514">
              <w:rPr>
                <w:lang w:val="en-GB"/>
              </w:rPr>
              <w:t xml:space="preserve"> indication as well as any deviations from the EMA indication and </w:t>
            </w:r>
            <w:r w:rsidR="00DF3C2B" w:rsidRPr="00986514">
              <w:rPr>
                <w:lang w:val="en-GB"/>
              </w:rPr>
              <w:t xml:space="preserve">a </w:t>
            </w:r>
            <w:r w:rsidRPr="00986514">
              <w:rPr>
                <w:lang w:val="en-GB"/>
              </w:rPr>
              <w:t>brief justification]</w:t>
            </w:r>
          </w:p>
        </w:tc>
      </w:tr>
      <w:tr w:rsidR="0060461B" w:rsidRPr="00986514"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0285C78D" w:rsidR="0060461B" w:rsidRPr="00986514" w:rsidRDefault="0060461B" w:rsidP="002F53CC">
            <w:pPr>
              <w:pStyle w:val="Tabel-Overskrift2"/>
              <w:rPr>
                <w:lang w:val="en-GB"/>
              </w:rPr>
            </w:pPr>
            <w:r w:rsidRPr="00986514">
              <w:rPr>
                <w:lang w:val="en-GB"/>
              </w:rPr>
              <w:t>Dosage regimen and</w:t>
            </w:r>
            <w:r w:rsidR="00DF3C2B" w:rsidRPr="00986514">
              <w:rPr>
                <w:lang w:val="en-GB"/>
              </w:rPr>
              <w:t xml:space="preserve"> route of</w:t>
            </w:r>
            <w:r w:rsidRPr="00986514">
              <w:rPr>
                <w:lang w:val="en-GB"/>
              </w:rPr>
              <w:t xml:space="preserve"> administration</w:t>
            </w:r>
          </w:p>
        </w:tc>
        <w:tc>
          <w:tcPr>
            <w:tcW w:w="4715" w:type="dxa"/>
            <w:tcBorders>
              <w:top w:val="single" w:sz="6" w:space="0" w:color="323232"/>
              <w:left w:val="nil"/>
              <w:bottom w:val="single" w:sz="6" w:space="0" w:color="323232"/>
              <w:right w:val="nil"/>
            </w:tcBorders>
            <w:hideMark/>
          </w:tcPr>
          <w:p w14:paraId="5C4CDD44" w14:textId="77777777" w:rsidR="0060461B" w:rsidRPr="00986514" w:rsidRDefault="0060461B" w:rsidP="002F53CC">
            <w:pPr>
              <w:pStyle w:val="Tabel-Tekst"/>
              <w:rPr>
                <w:lang w:val="en-GB"/>
              </w:rPr>
            </w:pPr>
            <w:r w:rsidRPr="00986514">
              <w:rPr>
                <w:lang w:val="en-GB"/>
              </w:rPr>
              <w:t> </w:t>
            </w:r>
          </w:p>
        </w:tc>
      </w:tr>
      <w:tr w:rsidR="0060461B" w:rsidRPr="00986514"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52EE911C" w:rsidR="0060461B" w:rsidRPr="00986514" w:rsidRDefault="0060461B" w:rsidP="002F53CC">
            <w:pPr>
              <w:pStyle w:val="Tabel-Overskrift2"/>
              <w:rPr>
                <w:lang w:val="en-GB"/>
              </w:rPr>
            </w:pPr>
            <w:r w:rsidRPr="00986514">
              <w:rPr>
                <w:lang w:val="en-GB"/>
              </w:rPr>
              <w:t>C</w:t>
            </w:r>
            <w:r w:rsidR="00DF3C2B" w:rsidRPr="00986514">
              <w:rPr>
                <w:lang w:val="en-GB"/>
              </w:rPr>
              <w:t>hoice of c</w:t>
            </w:r>
            <w:r w:rsidRPr="00986514">
              <w:rPr>
                <w:lang w:val="en-GB"/>
              </w:rPr>
              <w:t>omparator</w:t>
            </w:r>
          </w:p>
        </w:tc>
        <w:tc>
          <w:tcPr>
            <w:tcW w:w="4715" w:type="dxa"/>
            <w:tcBorders>
              <w:top w:val="single" w:sz="6" w:space="0" w:color="323232"/>
              <w:left w:val="nil"/>
              <w:bottom w:val="single" w:sz="6" w:space="0" w:color="323232"/>
              <w:right w:val="nil"/>
            </w:tcBorders>
            <w:hideMark/>
          </w:tcPr>
          <w:p w14:paraId="43355E35" w14:textId="77777777" w:rsidR="0060461B" w:rsidRPr="00986514" w:rsidRDefault="0060461B" w:rsidP="002F53CC">
            <w:pPr>
              <w:pStyle w:val="Tabel-Tekst"/>
              <w:rPr>
                <w:lang w:val="en-GB"/>
              </w:rPr>
            </w:pPr>
            <w:r w:rsidRPr="00986514">
              <w:rPr>
                <w:lang w:val="en-GB"/>
              </w:rPr>
              <w:t> </w:t>
            </w:r>
          </w:p>
        </w:tc>
      </w:tr>
      <w:tr w:rsidR="0060461B" w:rsidRPr="00986514"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1BEBF978" w:rsidR="0060461B" w:rsidRPr="00986514" w:rsidRDefault="0060461B" w:rsidP="002F53CC">
            <w:pPr>
              <w:pStyle w:val="Tabel-Overskrift2"/>
              <w:rPr>
                <w:lang w:val="en-GB"/>
              </w:rPr>
            </w:pPr>
            <w:r w:rsidRPr="00986514">
              <w:rPr>
                <w:lang w:val="en-GB"/>
              </w:rPr>
              <w:t>Prognosis with current standard treatment (comparator</w:t>
            </w:r>
            <w:r w:rsidR="00BC5B41" w:rsidRPr="00986514">
              <w:rPr>
                <w:lang w:val="en-GB"/>
              </w:rPr>
              <w:t>(s)</w:t>
            </w:r>
            <w:r w:rsidRPr="00986514">
              <w:rPr>
                <w:lang w:val="en-GB"/>
              </w:rPr>
              <w:t>)</w:t>
            </w:r>
          </w:p>
        </w:tc>
        <w:tc>
          <w:tcPr>
            <w:tcW w:w="4715" w:type="dxa"/>
            <w:tcBorders>
              <w:top w:val="single" w:sz="6" w:space="0" w:color="323232"/>
              <w:left w:val="nil"/>
              <w:bottom w:val="single" w:sz="6" w:space="0" w:color="323232"/>
              <w:right w:val="nil"/>
            </w:tcBorders>
            <w:hideMark/>
          </w:tcPr>
          <w:p w14:paraId="5A386DDD" w14:textId="18459695" w:rsidR="0060461B" w:rsidRPr="00986514" w:rsidRDefault="0060461B" w:rsidP="002F53CC">
            <w:pPr>
              <w:pStyle w:val="Tabel-Tekst"/>
              <w:rPr>
                <w:lang w:val="en-GB"/>
              </w:rPr>
            </w:pPr>
            <w:r w:rsidRPr="00986514">
              <w:rPr>
                <w:lang w:val="en-GB"/>
              </w:rPr>
              <w:t xml:space="preserve">[Briefly describe the expected prognosis </w:t>
            </w:r>
            <w:r w:rsidR="002220FD" w:rsidRPr="00986514">
              <w:rPr>
                <w:lang w:val="en-GB"/>
              </w:rPr>
              <w:t>in terms of</w:t>
            </w:r>
            <w:r w:rsidRPr="00986514">
              <w:rPr>
                <w:lang w:val="en-GB"/>
              </w:rPr>
              <w:t xml:space="preserve"> disease </w:t>
            </w:r>
            <w:r w:rsidR="002220FD" w:rsidRPr="00986514">
              <w:rPr>
                <w:lang w:val="en-GB"/>
              </w:rPr>
              <w:t>progression</w:t>
            </w:r>
            <w:r w:rsidRPr="00986514">
              <w:rPr>
                <w:lang w:val="en-GB"/>
              </w:rPr>
              <w:t>, mortality</w:t>
            </w:r>
            <w:r w:rsidR="00DF3C2B" w:rsidRPr="00986514">
              <w:rPr>
                <w:lang w:val="en-GB"/>
              </w:rPr>
              <w:t>,</w:t>
            </w:r>
            <w:r w:rsidRPr="00986514">
              <w:rPr>
                <w:lang w:val="en-GB"/>
              </w:rPr>
              <w:t xml:space="preserve"> and quality of life. </w:t>
            </w:r>
            <w:r w:rsidR="002220FD" w:rsidRPr="00986514">
              <w:rPr>
                <w:lang w:val="en-GB"/>
              </w:rPr>
              <w:t xml:space="preserve">Report </w:t>
            </w:r>
            <w:r w:rsidRPr="00986514">
              <w:rPr>
                <w:lang w:val="en-GB"/>
              </w:rPr>
              <w:t>median survival or survival rates from the Danish population</w:t>
            </w:r>
            <w:r w:rsidR="00DF3C2B" w:rsidRPr="00986514">
              <w:rPr>
                <w:lang w:val="en-GB"/>
              </w:rPr>
              <w:t>,</w:t>
            </w:r>
            <w:r w:rsidRPr="00986514">
              <w:rPr>
                <w:lang w:val="en-GB"/>
              </w:rPr>
              <w:t xml:space="preserve"> unless the disease has mortality </w:t>
            </w:r>
            <w:r w:rsidR="002220FD" w:rsidRPr="00986514">
              <w:rPr>
                <w:lang w:val="en-GB"/>
              </w:rPr>
              <w:t>comparable to</w:t>
            </w:r>
            <w:r w:rsidRPr="00986514">
              <w:rPr>
                <w:lang w:val="en-GB"/>
              </w:rPr>
              <w:t xml:space="preserve"> the </w:t>
            </w:r>
            <w:r w:rsidR="00DF3C2B" w:rsidRPr="00986514">
              <w:rPr>
                <w:lang w:val="en-GB"/>
              </w:rPr>
              <w:t xml:space="preserve">general </w:t>
            </w:r>
            <w:r w:rsidRPr="00986514">
              <w:rPr>
                <w:lang w:val="en-GB"/>
              </w:rPr>
              <w:t>population]</w:t>
            </w:r>
          </w:p>
        </w:tc>
      </w:tr>
      <w:tr w:rsidR="0060461B" w:rsidRPr="00986514"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986514" w:rsidRDefault="0060461B" w:rsidP="002F53CC">
            <w:pPr>
              <w:pStyle w:val="Tabel-Overskrift2"/>
              <w:rPr>
                <w:lang w:val="en-GB"/>
              </w:rPr>
            </w:pPr>
            <w:r w:rsidRPr="00986514">
              <w:rPr>
                <w:lang w:val="en-GB"/>
              </w:rPr>
              <w:t>Type of documentation for the clinical evaluation</w:t>
            </w:r>
          </w:p>
        </w:tc>
        <w:tc>
          <w:tcPr>
            <w:tcW w:w="4715" w:type="dxa"/>
            <w:tcBorders>
              <w:top w:val="single" w:sz="6" w:space="0" w:color="323232"/>
              <w:left w:val="nil"/>
              <w:bottom w:val="single" w:sz="6" w:space="0" w:color="323232"/>
              <w:right w:val="nil"/>
            </w:tcBorders>
            <w:hideMark/>
          </w:tcPr>
          <w:p w14:paraId="0DC7ABBF" w14:textId="54E9952B" w:rsidR="0060461B" w:rsidRPr="00986514" w:rsidRDefault="0060461B" w:rsidP="002F53CC">
            <w:pPr>
              <w:pStyle w:val="Tabel-Tekst"/>
              <w:rPr>
                <w:lang w:val="en-GB"/>
              </w:rPr>
            </w:pPr>
            <w:r w:rsidRPr="00986514">
              <w:rPr>
                <w:lang w:val="en-GB"/>
              </w:rPr>
              <w:t>[E.g.</w:t>
            </w:r>
            <w:r w:rsidR="00E63D2C" w:rsidRPr="00986514">
              <w:rPr>
                <w:lang w:val="en-GB"/>
              </w:rPr>
              <w:t>,</w:t>
            </w:r>
            <w:r w:rsidRPr="00986514">
              <w:rPr>
                <w:lang w:val="en-GB"/>
              </w:rPr>
              <w:t xml:space="preserve"> </w:t>
            </w:r>
            <w:r w:rsidRPr="00986514">
              <w:rPr>
                <w:i/>
                <w:iCs/>
                <w:lang w:val="en-GB"/>
              </w:rPr>
              <w:t xml:space="preserve">Head-to-head </w:t>
            </w:r>
            <w:r w:rsidRPr="00986514">
              <w:rPr>
                <w:lang w:val="en-GB"/>
              </w:rPr>
              <w:t>study or indirect comparison (ITC, NMA, MAIC, other)]</w:t>
            </w:r>
          </w:p>
        </w:tc>
      </w:tr>
      <w:tr w:rsidR="0060461B" w:rsidRPr="00986514"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7B823332" w:rsidR="0060461B" w:rsidRPr="00986514" w:rsidRDefault="0060461B" w:rsidP="002F53CC">
            <w:pPr>
              <w:pStyle w:val="Tabel-Overskrift2"/>
              <w:rPr>
                <w:lang w:val="en-GB"/>
              </w:rPr>
            </w:pPr>
            <w:r w:rsidRPr="00986514">
              <w:rPr>
                <w:lang w:val="en-GB"/>
              </w:rPr>
              <w:t>Main outcome</w:t>
            </w:r>
            <w:r w:rsidR="00016BF8" w:rsidRPr="00986514">
              <w:rPr>
                <w:lang w:val="en-GB"/>
              </w:rPr>
              <w:t xml:space="preserve">s </w:t>
            </w:r>
            <w:r w:rsidRPr="00986514">
              <w:rPr>
                <w:lang w:val="en-GB"/>
              </w:rPr>
              <w:t xml:space="preserve">including at least one outcome for health-related quality of life (difference/improvement compared </w:t>
            </w:r>
            <w:r w:rsidR="00DF3C2B" w:rsidRPr="00986514">
              <w:rPr>
                <w:lang w:val="en-GB"/>
              </w:rPr>
              <w:t>with</w:t>
            </w:r>
            <w:r w:rsidRPr="00986514">
              <w:rPr>
                <w:lang w:val="en-GB"/>
              </w:rPr>
              <w:t xml:space="preserve"> comparator</w:t>
            </w:r>
            <w:r w:rsidR="00BC5B41" w:rsidRPr="00986514">
              <w:rPr>
                <w:lang w:val="en-GB"/>
              </w:rPr>
              <w:t>(s)</w:t>
            </w:r>
            <w:r w:rsidRPr="00986514">
              <w:rPr>
                <w:lang w:val="en-GB"/>
              </w:rPr>
              <w:t>)</w:t>
            </w:r>
          </w:p>
        </w:tc>
        <w:tc>
          <w:tcPr>
            <w:tcW w:w="4715" w:type="dxa"/>
            <w:tcBorders>
              <w:top w:val="single" w:sz="6" w:space="0" w:color="323232"/>
              <w:left w:val="nil"/>
              <w:bottom w:val="single" w:sz="6" w:space="0" w:color="323232"/>
              <w:right w:val="nil"/>
            </w:tcBorders>
            <w:hideMark/>
          </w:tcPr>
          <w:p w14:paraId="2C3B2F05" w14:textId="39E175DD" w:rsidR="0060461B" w:rsidRPr="00986514" w:rsidRDefault="0060461B" w:rsidP="002F53CC">
            <w:pPr>
              <w:pStyle w:val="Tabel-Tekst"/>
              <w:rPr>
                <w:lang w:val="en-GB"/>
              </w:rPr>
            </w:pPr>
            <w:r w:rsidRPr="00986514">
              <w:rPr>
                <w:lang w:val="en-GB"/>
              </w:rPr>
              <w:t xml:space="preserve">[Insert results for a maximum of </w:t>
            </w:r>
            <w:r w:rsidR="00DF3C2B" w:rsidRPr="00986514">
              <w:rPr>
                <w:lang w:val="en-GB"/>
              </w:rPr>
              <w:t xml:space="preserve">four </w:t>
            </w:r>
            <w:r w:rsidRPr="00986514">
              <w:rPr>
                <w:lang w:val="en-GB"/>
              </w:rPr>
              <w:t xml:space="preserve"> outcomes </w:t>
            </w:r>
            <w:r w:rsidR="002220FD" w:rsidRPr="00986514">
              <w:rPr>
                <w:lang w:val="en-GB"/>
              </w:rPr>
              <w:t>that are most important to</w:t>
            </w:r>
            <w:r w:rsidRPr="00986514">
              <w:rPr>
                <w:lang w:val="en-GB"/>
              </w:rPr>
              <w:t xml:space="preserve"> the assessment]</w:t>
            </w:r>
          </w:p>
        </w:tc>
      </w:tr>
      <w:tr w:rsidR="0060461B" w:rsidRPr="00986514"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15476E61" w:rsidR="0060461B" w:rsidRPr="00986514" w:rsidRDefault="007030B0" w:rsidP="002F53CC">
            <w:pPr>
              <w:pStyle w:val="Tabel-Overskrift2"/>
              <w:rPr>
                <w:lang w:val="en-GB"/>
              </w:rPr>
            </w:pPr>
            <w:r w:rsidRPr="00986514">
              <w:rPr>
                <w:lang w:val="en-GB"/>
              </w:rPr>
              <w:t>S</w:t>
            </w:r>
            <w:r w:rsidR="0060461B" w:rsidRPr="00986514">
              <w:rPr>
                <w:lang w:val="en-GB"/>
              </w:rPr>
              <w:t>erious adverse events for the intervention and comparator</w:t>
            </w:r>
          </w:p>
        </w:tc>
        <w:tc>
          <w:tcPr>
            <w:tcW w:w="4715" w:type="dxa"/>
            <w:tcBorders>
              <w:top w:val="single" w:sz="6" w:space="0" w:color="323232"/>
              <w:left w:val="nil"/>
              <w:bottom w:val="single" w:sz="6" w:space="0" w:color="323232"/>
              <w:right w:val="nil"/>
            </w:tcBorders>
            <w:hideMark/>
          </w:tcPr>
          <w:p w14:paraId="59CDCEBD" w14:textId="0CFA37D6" w:rsidR="0060461B" w:rsidRPr="00986514" w:rsidRDefault="0060461B" w:rsidP="002F53CC">
            <w:pPr>
              <w:pStyle w:val="Tabel-Tekst"/>
              <w:rPr>
                <w:lang w:val="en-GB"/>
              </w:rPr>
            </w:pPr>
            <w:r w:rsidRPr="00986514">
              <w:rPr>
                <w:lang w:val="en-GB"/>
              </w:rPr>
              <w:t>[</w:t>
            </w:r>
            <w:r w:rsidR="00DF3C2B" w:rsidRPr="00986514">
              <w:rPr>
                <w:lang w:val="en-GB"/>
              </w:rPr>
              <w:t>Specify</w:t>
            </w:r>
            <w:r w:rsidRPr="00986514">
              <w:rPr>
                <w:lang w:val="en-GB"/>
              </w:rPr>
              <w:t xml:space="preserve"> the most frequent serious adverse events and the frequency for both intervention and comparator(s)]</w:t>
            </w:r>
          </w:p>
        </w:tc>
      </w:tr>
      <w:tr w:rsidR="0060461B" w:rsidRPr="00986514"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3B093990" w:rsidR="0060461B" w:rsidRPr="00986514" w:rsidRDefault="002220FD" w:rsidP="002F53CC">
            <w:pPr>
              <w:pStyle w:val="Tabel-Overskrift2"/>
              <w:rPr>
                <w:lang w:val="en-GB"/>
              </w:rPr>
            </w:pPr>
            <w:r w:rsidRPr="00986514">
              <w:rPr>
                <w:lang w:val="en-GB"/>
              </w:rPr>
              <w:t>Type of h</w:t>
            </w:r>
            <w:r w:rsidR="00BE1A0A" w:rsidRPr="00986514">
              <w:rPr>
                <w:lang w:val="en-GB"/>
              </w:rPr>
              <w:t>ealth economic analysis</w:t>
            </w:r>
          </w:p>
        </w:tc>
        <w:tc>
          <w:tcPr>
            <w:tcW w:w="4715" w:type="dxa"/>
            <w:tcBorders>
              <w:top w:val="single" w:sz="6" w:space="0" w:color="323232"/>
              <w:left w:val="nil"/>
              <w:bottom w:val="single" w:sz="6" w:space="0" w:color="323232"/>
              <w:right w:val="nil"/>
            </w:tcBorders>
            <w:hideMark/>
          </w:tcPr>
          <w:p w14:paraId="0AED489A" w14:textId="1A72346D" w:rsidR="0060461B" w:rsidRPr="00986514" w:rsidRDefault="00BE1A0A" w:rsidP="002F53CC">
            <w:pPr>
              <w:pStyle w:val="Tabel-Tekst"/>
              <w:rPr>
                <w:lang w:val="en-GB"/>
              </w:rPr>
            </w:pPr>
            <w:r w:rsidRPr="00986514">
              <w:rPr>
                <w:lang w:val="en-GB"/>
              </w:rPr>
              <w:t>[Specify cost-utility analysis or cost-</w:t>
            </w:r>
            <w:r w:rsidR="00154A6B" w:rsidRPr="00986514">
              <w:rPr>
                <w:lang w:val="en-GB"/>
              </w:rPr>
              <w:t>minimisation</w:t>
            </w:r>
            <w:r w:rsidRPr="00986514">
              <w:rPr>
                <w:lang w:val="en-GB"/>
              </w:rPr>
              <w:t xml:space="preserve"> analysis]</w:t>
            </w:r>
          </w:p>
          <w:p w14:paraId="4C06FCFC" w14:textId="0AAE6F57" w:rsidR="0060461B" w:rsidRPr="00986514" w:rsidRDefault="0060461B" w:rsidP="002F53CC">
            <w:pPr>
              <w:pStyle w:val="Tabel-Tekst"/>
              <w:rPr>
                <w:lang w:val="en-GB"/>
              </w:rPr>
            </w:pPr>
          </w:p>
        </w:tc>
      </w:tr>
      <w:tr w:rsidR="00BE1A0A" w:rsidRPr="00986514"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986514" w:rsidRDefault="00BE1A0A" w:rsidP="002F53CC">
            <w:pPr>
              <w:pStyle w:val="Tabel-Overskrift2"/>
              <w:rPr>
                <w:lang w:val="en-GB"/>
              </w:rPr>
            </w:pPr>
            <w:r w:rsidRPr="00986514">
              <w:rPr>
                <w:lang w:val="en-GB"/>
              </w:rPr>
              <w:t>Health economic model</w:t>
            </w:r>
          </w:p>
        </w:tc>
        <w:tc>
          <w:tcPr>
            <w:tcW w:w="4715" w:type="dxa"/>
            <w:tcBorders>
              <w:top w:val="single" w:sz="6" w:space="0" w:color="323232"/>
              <w:left w:val="nil"/>
              <w:bottom w:val="single" w:sz="6" w:space="0" w:color="323232"/>
              <w:right w:val="nil"/>
            </w:tcBorders>
          </w:tcPr>
          <w:p w14:paraId="4140FED1" w14:textId="79D668E3" w:rsidR="00BE1A0A" w:rsidRPr="00986514" w:rsidRDefault="00BE1A0A" w:rsidP="002F53CC">
            <w:pPr>
              <w:pStyle w:val="Tabel-Tekst"/>
              <w:rPr>
                <w:lang w:val="en-GB"/>
              </w:rPr>
            </w:pPr>
            <w:r w:rsidRPr="00986514">
              <w:rPr>
                <w:lang w:val="en-GB"/>
              </w:rPr>
              <w:t>[Specify model type, e.g.</w:t>
            </w:r>
            <w:r w:rsidR="00CB3FF5" w:rsidRPr="00986514">
              <w:rPr>
                <w:lang w:val="en-GB"/>
              </w:rPr>
              <w:t>,</w:t>
            </w:r>
            <w:r w:rsidRPr="00986514">
              <w:rPr>
                <w:lang w:val="en-GB"/>
              </w:rPr>
              <w:t xml:space="preserve"> Markov model or partitioned survival model]</w:t>
            </w:r>
          </w:p>
        </w:tc>
      </w:tr>
      <w:tr w:rsidR="0060461B" w:rsidRPr="00986514"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5343BD42" w:rsidR="0060461B" w:rsidRPr="00986514" w:rsidRDefault="00BE1A0A" w:rsidP="002F53CC">
            <w:pPr>
              <w:pStyle w:val="Tabel-Overskrift2"/>
              <w:rPr>
                <w:lang w:val="en-GB"/>
              </w:rPr>
            </w:pPr>
            <w:r w:rsidRPr="00986514">
              <w:rPr>
                <w:lang w:val="en-GB"/>
              </w:rPr>
              <w:t>Outcome</w:t>
            </w:r>
            <w:r w:rsidR="00C0504C" w:rsidRPr="00986514">
              <w:rPr>
                <w:lang w:val="en-GB"/>
              </w:rPr>
              <w:t>s</w:t>
            </w:r>
            <w:r w:rsidRPr="00986514">
              <w:rPr>
                <w:lang w:val="en-GB"/>
              </w:rPr>
              <w:t xml:space="preserve"> and </w:t>
            </w:r>
            <w:r w:rsidR="00AC579F" w:rsidRPr="00986514">
              <w:rPr>
                <w:lang w:val="en-GB"/>
              </w:rPr>
              <w:t xml:space="preserve">data </w:t>
            </w:r>
            <w:r w:rsidRPr="00986514">
              <w:rPr>
                <w:lang w:val="en-GB"/>
              </w:rPr>
              <w:t xml:space="preserve">sources </w:t>
            </w:r>
            <w:r w:rsidR="00AC579F" w:rsidRPr="00986514">
              <w:rPr>
                <w:lang w:val="en-GB"/>
              </w:rPr>
              <w:t>used to</w:t>
            </w:r>
            <w:r w:rsidR="0060461B" w:rsidRPr="00986514">
              <w:rPr>
                <w:lang w:val="en-GB"/>
              </w:rPr>
              <w:t xml:space="preserve"> </w:t>
            </w:r>
            <w:r w:rsidR="00C0504C" w:rsidRPr="00986514">
              <w:rPr>
                <w:lang w:val="en-GB"/>
              </w:rPr>
              <w:t>extrapolat</w:t>
            </w:r>
            <w:r w:rsidR="00AC579F" w:rsidRPr="00986514">
              <w:rPr>
                <w:lang w:val="en-GB"/>
              </w:rPr>
              <w:t xml:space="preserve">e </w:t>
            </w:r>
            <w:r w:rsidR="0060461B" w:rsidRPr="00986514">
              <w:rPr>
                <w:lang w:val="en-GB"/>
              </w:rPr>
              <w:t xml:space="preserve">patient </w:t>
            </w:r>
            <w:r w:rsidR="00C0504C" w:rsidRPr="00986514">
              <w:rPr>
                <w:lang w:val="en-GB"/>
              </w:rPr>
              <w:t>transitions</w:t>
            </w:r>
          </w:p>
        </w:tc>
        <w:tc>
          <w:tcPr>
            <w:tcW w:w="4715" w:type="dxa"/>
            <w:tcBorders>
              <w:top w:val="single" w:sz="6" w:space="0" w:color="323232"/>
              <w:left w:val="nil"/>
              <w:bottom w:val="single" w:sz="6" w:space="0" w:color="323232"/>
              <w:right w:val="nil"/>
            </w:tcBorders>
            <w:hideMark/>
          </w:tcPr>
          <w:p w14:paraId="7854FD68" w14:textId="41D5A9D4" w:rsidR="0060461B" w:rsidRPr="00986514" w:rsidRDefault="0060461B" w:rsidP="002F53CC">
            <w:pPr>
              <w:pStyle w:val="Tabel-Tekst"/>
              <w:rPr>
                <w:lang w:val="en-GB"/>
              </w:rPr>
            </w:pPr>
            <w:r w:rsidRPr="00986514">
              <w:rPr>
                <w:lang w:val="en-GB"/>
              </w:rPr>
              <w:t>[E.g.</w:t>
            </w:r>
            <w:r w:rsidR="002220FD" w:rsidRPr="00986514">
              <w:rPr>
                <w:lang w:val="en-GB"/>
              </w:rPr>
              <w:t xml:space="preserve">, </w:t>
            </w:r>
            <w:r w:rsidR="00BC5B41" w:rsidRPr="00986514">
              <w:rPr>
                <w:lang w:val="en-GB"/>
              </w:rPr>
              <w:t>Outcome</w:t>
            </w:r>
            <w:r w:rsidRPr="00986514">
              <w:rPr>
                <w:lang w:val="en-GB"/>
              </w:rPr>
              <w:t xml:space="preserve"> 1 (data source A), </w:t>
            </w:r>
            <w:r w:rsidR="00BC5B41" w:rsidRPr="00986514">
              <w:rPr>
                <w:lang w:val="en-GB"/>
              </w:rPr>
              <w:t>Outcome</w:t>
            </w:r>
            <w:r w:rsidRPr="00986514">
              <w:rPr>
                <w:lang w:val="en-GB"/>
              </w:rPr>
              <w:t xml:space="preserve"> 2 (data source B)]</w:t>
            </w:r>
          </w:p>
        </w:tc>
      </w:tr>
      <w:tr w:rsidR="00BE1A0A" w:rsidRPr="00986514"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7251734F" w:rsidR="00BE1A0A" w:rsidRPr="00986514" w:rsidRDefault="00BE1A0A" w:rsidP="002F53CC">
            <w:pPr>
              <w:pStyle w:val="Tabel-Overskrift2"/>
              <w:rPr>
                <w:lang w:val="en-GB"/>
              </w:rPr>
            </w:pPr>
            <w:r w:rsidRPr="00986514">
              <w:rPr>
                <w:lang w:val="en-GB"/>
              </w:rPr>
              <w:t xml:space="preserve">Instrument and </w:t>
            </w:r>
            <w:r w:rsidR="005C5BE0" w:rsidRPr="00986514">
              <w:rPr>
                <w:lang w:val="en-GB"/>
              </w:rPr>
              <w:t xml:space="preserve">data </w:t>
            </w:r>
            <w:r w:rsidRPr="00986514">
              <w:rPr>
                <w:lang w:val="en-GB"/>
              </w:rPr>
              <w:t>sources for health-related quality of life</w:t>
            </w:r>
          </w:p>
        </w:tc>
        <w:tc>
          <w:tcPr>
            <w:tcW w:w="4715" w:type="dxa"/>
            <w:tcBorders>
              <w:top w:val="single" w:sz="6" w:space="0" w:color="323232"/>
              <w:left w:val="nil"/>
              <w:bottom w:val="single" w:sz="6" w:space="0" w:color="323232"/>
              <w:right w:val="nil"/>
            </w:tcBorders>
            <w:hideMark/>
          </w:tcPr>
          <w:p w14:paraId="33D005D3" w14:textId="120D6C1E" w:rsidR="00BE1A0A" w:rsidRPr="00986514" w:rsidRDefault="00BE1A0A" w:rsidP="002F53CC">
            <w:pPr>
              <w:pStyle w:val="Tabel-Tekst"/>
              <w:rPr>
                <w:lang w:val="en-GB"/>
              </w:rPr>
            </w:pPr>
            <w:r w:rsidRPr="00986514">
              <w:rPr>
                <w:lang w:val="en-GB"/>
              </w:rPr>
              <w:t>[E.g.</w:t>
            </w:r>
            <w:r w:rsidR="002220FD" w:rsidRPr="00986514">
              <w:rPr>
                <w:lang w:val="en-GB"/>
              </w:rPr>
              <w:t>,</w:t>
            </w:r>
            <w:r w:rsidRPr="00986514">
              <w:rPr>
                <w:lang w:val="en-GB"/>
              </w:rPr>
              <w:t xml:space="preserve"> Instrument 1 (data source A), Instrument 2 (data source B)]</w:t>
            </w:r>
          </w:p>
        </w:tc>
      </w:tr>
      <w:tr w:rsidR="00BE1A0A" w:rsidRPr="00986514"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0ADEFDD7" w:rsidR="00BE1A0A" w:rsidRPr="00986514" w:rsidRDefault="00DB19FC" w:rsidP="002F53CC">
            <w:pPr>
              <w:pStyle w:val="Tabel-Overskrift2"/>
              <w:rPr>
                <w:lang w:val="en-GB"/>
              </w:rPr>
            </w:pPr>
            <w:r w:rsidRPr="00986514">
              <w:rPr>
                <w:lang w:val="en-GB"/>
              </w:rPr>
              <w:lastRenderedPageBreak/>
              <w:t>Life</w:t>
            </w:r>
            <w:r w:rsidR="0004355B" w:rsidRPr="00986514">
              <w:rPr>
                <w:lang w:val="en-GB"/>
              </w:rPr>
              <w:t>-</w:t>
            </w:r>
            <w:r w:rsidRPr="00986514">
              <w:rPr>
                <w:lang w:val="en-GB"/>
              </w:rPr>
              <w:t xml:space="preserve">years gained (discounted, half-cycle </w:t>
            </w:r>
            <w:r w:rsidR="0004355B" w:rsidRPr="00986514">
              <w:rPr>
                <w:lang w:val="en-GB"/>
              </w:rPr>
              <w:t xml:space="preserve">corrected, </w:t>
            </w:r>
            <w:r w:rsidRPr="00986514">
              <w:rPr>
                <w:lang w:val="en-GB"/>
              </w:rPr>
              <w:t xml:space="preserve">and </w:t>
            </w:r>
            <w:r w:rsidR="0004355B" w:rsidRPr="00986514">
              <w:rPr>
                <w:lang w:val="en-GB"/>
              </w:rPr>
              <w:t xml:space="preserve">adjusted for </w:t>
            </w:r>
            <w:r w:rsidRPr="00986514">
              <w:rPr>
                <w:lang w:val="en-GB"/>
              </w:rPr>
              <w:t>background mortality)</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986514" w:rsidRDefault="00027153" w:rsidP="002F53CC">
            <w:pPr>
              <w:pStyle w:val="Tabel-Tekst"/>
              <w:rPr>
                <w:lang w:val="en-GB"/>
              </w:rPr>
            </w:pPr>
            <w:r w:rsidRPr="00986514">
              <w:rPr>
                <w:lang w:val="en-GB"/>
              </w:rPr>
              <w:t>[X years]</w:t>
            </w:r>
          </w:p>
        </w:tc>
      </w:tr>
      <w:tr w:rsidR="00BE1A0A" w:rsidRPr="00986514"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17F99CDC" w:rsidR="00BE1A0A" w:rsidRPr="00986514" w:rsidRDefault="00BE1A0A" w:rsidP="002F53CC">
            <w:pPr>
              <w:pStyle w:val="Tabel-Overskrift2"/>
              <w:rPr>
                <w:lang w:val="en-GB"/>
              </w:rPr>
            </w:pPr>
            <w:r w:rsidRPr="00986514">
              <w:rPr>
                <w:lang w:val="en-GB"/>
              </w:rPr>
              <w:t>QALYs gained (discounted</w:t>
            </w:r>
            <w:r w:rsidR="0004355B" w:rsidRPr="00986514">
              <w:rPr>
                <w:lang w:val="en-GB"/>
              </w:rPr>
              <w:t xml:space="preserve">, </w:t>
            </w:r>
            <w:r w:rsidRPr="00986514">
              <w:rPr>
                <w:lang w:val="en-GB"/>
              </w:rPr>
              <w:t xml:space="preserve">half-cycle </w:t>
            </w:r>
            <w:r w:rsidR="0004355B" w:rsidRPr="00986514">
              <w:rPr>
                <w:lang w:val="en-GB"/>
              </w:rPr>
              <w:t xml:space="preserve">corrected, </w:t>
            </w:r>
            <w:r w:rsidRPr="00986514">
              <w:rPr>
                <w:lang w:val="en-GB"/>
              </w:rPr>
              <w:t xml:space="preserve">and </w:t>
            </w:r>
            <w:r w:rsidR="0004355B" w:rsidRPr="00986514">
              <w:rPr>
                <w:lang w:val="en-GB"/>
              </w:rPr>
              <w:t xml:space="preserve">adjusted for </w:t>
            </w:r>
            <w:r w:rsidRPr="00986514">
              <w:rPr>
                <w:lang w:val="en-GB"/>
              </w:rPr>
              <w:t>background mortality)</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986514" w:rsidRDefault="00027153" w:rsidP="002F53CC">
            <w:pPr>
              <w:pStyle w:val="Tabel-Tekst"/>
              <w:rPr>
                <w:lang w:val="en-GB"/>
              </w:rPr>
            </w:pPr>
            <w:r w:rsidRPr="00986514">
              <w:rPr>
                <w:lang w:val="en-GB"/>
              </w:rPr>
              <w:t>[X QALYs]</w:t>
            </w:r>
          </w:p>
        </w:tc>
      </w:tr>
      <w:tr w:rsidR="00BE1A0A" w:rsidRPr="00986514"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1CE1EC15" w:rsidR="00D91856" w:rsidRPr="00986514" w:rsidRDefault="00BE1A0A" w:rsidP="002F53CC">
            <w:pPr>
              <w:pStyle w:val="Tabel-Overskrift2"/>
              <w:rPr>
                <w:lang w:val="en-GB"/>
              </w:rPr>
            </w:pPr>
            <w:r w:rsidRPr="00986514">
              <w:rPr>
                <w:lang w:val="en-GB"/>
              </w:rPr>
              <w:t xml:space="preserve">ICER (DKK/QALY) </w:t>
            </w:r>
            <w:r w:rsidR="00D91856" w:rsidRPr="00986514">
              <w:rPr>
                <w:lang w:val="en-GB"/>
              </w:rPr>
              <w:br/>
              <w:t>(discounted</w:t>
            </w:r>
            <w:r w:rsidR="0004355B" w:rsidRPr="00986514">
              <w:rPr>
                <w:lang w:val="en-GB"/>
              </w:rPr>
              <w:t xml:space="preserve">, </w:t>
            </w:r>
            <w:r w:rsidR="00D91856" w:rsidRPr="00986514">
              <w:rPr>
                <w:lang w:val="en-GB"/>
              </w:rPr>
              <w:t xml:space="preserve">half-cycle </w:t>
            </w:r>
            <w:r w:rsidR="0004355B" w:rsidRPr="00986514">
              <w:rPr>
                <w:lang w:val="en-GB"/>
              </w:rPr>
              <w:t xml:space="preserve">corrected, </w:t>
            </w:r>
            <w:r w:rsidR="00D91856" w:rsidRPr="00986514">
              <w:rPr>
                <w:lang w:val="en-GB"/>
              </w:rPr>
              <w:t xml:space="preserve">and </w:t>
            </w:r>
            <w:r w:rsidR="0004355B" w:rsidRPr="00986514">
              <w:rPr>
                <w:lang w:val="en-GB"/>
              </w:rPr>
              <w:t xml:space="preserve">adjusted for </w:t>
            </w:r>
            <w:r w:rsidR="00D91856" w:rsidRPr="00986514">
              <w:rPr>
                <w:lang w:val="en-GB"/>
              </w:rPr>
              <w:t>background mortality)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986514" w:rsidRDefault="00027153" w:rsidP="002F53CC">
            <w:pPr>
              <w:pStyle w:val="Tabel-Tekst"/>
              <w:rPr>
                <w:lang w:val="en-GB"/>
              </w:rPr>
            </w:pPr>
            <w:r w:rsidRPr="00986514">
              <w:rPr>
                <w:lang w:val="en-GB"/>
              </w:rPr>
              <w:t>[XX DKK/QALY]</w:t>
            </w:r>
          </w:p>
        </w:tc>
      </w:tr>
      <w:tr w:rsidR="00BE1A0A" w:rsidRPr="00986514"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7D355078" w:rsidR="00BE1A0A" w:rsidRPr="00986514" w:rsidRDefault="00770E17" w:rsidP="002F53CC">
            <w:pPr>
              <w:pStyle w:val="Tabel-Overskrift2"/>
              <w:rPr>
                <w:lang w:val="en-GB"/>
              </w:rPr>
            </w:pPr>
            <w:r w:rsidRPr="00986514">
              <w:rPr>
                <w:lang w:val="en-GB"/>
              </w:rPr>
              <w:t>Applicant</w:t>
            </w:r>
            <w:r w:rsidR="002220FD" w:rsidRPr="00986514">
              <w:rPr>
                <w:lang w:val="en-GB"/>
              </w:rPr>
              <w:t xml:space="preserve">'s </w:t>
            </w:r>
            <w:r w:rsidR="00B55C67" w:rsidRPr="00986514">
              <w:rPr>
                <w:lang w:val="en-GB"/>
              </w:rPr>
              <w:t>assessment of uncertainty</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986514" w:rsidRDefault="00BE1A0A" w:rsidP="002F53CC">
            <w:pPr>
              <w:pStyle w:val="Tabel-Tekst"/>
              <w:rPr>
                <w:lang w:val="en-GB"/>
              </w:rPr>
            </w:pPr>
            <w:r w:rsidRPr="00986514">
              <w:rPr>
                <w:lang w:val="en-GB"/>
              </w:rPr>
              <w:t>[Describe the most important uncertainties in the health economic analysis]</w:t>
            </w:r>
          </w:p>
        </w:tc>
      </w:tr>
    </w:tbl>
    <w:p w14:paraId="6D675592" w14:textId="533DF4E6" w:rsidR="0058734C" w:rsidRPr="00986514" w:rsidRDefault="0058734C" w:rsidP="007F0B8E">
      <w:pPr>
        <w:spacing w:after="0"/>
        <w:rPr>
          <w:sz w:val="16"/>
          <w:szCs w:val="16"/>
        </w:rPr>
      </w:pPr>
    </w:p>
    <w:p w14:paraId="5771A52F" w14:textId="3C766334" w:rsidR="00314F1E" w:rsidRPr="00986514" w:rsidRDefault="00314F1E" w:rsidP="00FA1EAD">
      <w:pPr>
        <w:pStyle w:val="Overskrift1"/>
        <w:ind w:left="709"/>
        <w:rPr>
          <w:bCs w:val="0"/>
        </w:rPr>
      </w:pPr>
      <w:bookmarkStart w:id="30" w:name="_3dy6vkm"/>
      <w:bookmarkStart w:id="31" w:name="_Toc148698307"/>
      <w:bookmarkStart w:id="32" w:name="_Toc224022648"/>
      <w:bookmarkEnd w:id="22"/>
      <w:bookmarkEnd w:id="23"/>
      <w:bookmarkEnd w:id="24"/>
      <w:bookmarkEnd w:id="25"/>
      <w:bookmarkEnd w:id="26"/>
      <w:bookmarkEnd w:id="30"/>
      <w:r w:rsidRPr="00986514">
        <w:rPr>
          <w:bCs w:val="0"/>
        </w:rPr>
        <w:t xml:space="preserve">Patient </w:t>
      </w:r>
      <w:r w:rsidR="0004355B" w:rsidRPr="00986514">
        <w:rPr>
          <w:bCs w:val="0"/>
        </w:rPr>
        <w:tab/>
        <w:t>P</w:t>
      </w:r>
      <w:r w:rsidRPr="00986514">
        <w:rPr>
          <w:bCs w:val="0"/>
        </w:rPr>
        <w:t xml:space="preserve">opulation, </w:t>
      </w:r>
      <w:r w:rsidR="0004355B" w:rsidRPr="00986514">
        <w:rPr>
          <w:bCs w:val="0"/>
        </w:rPr>
        <w:t>I</w:t>
      </w:r>
      <w:r w:rsidRPr="00986514">
        <w:rPr>
          <w:bCs w:val="0"/>
        </w:rPr>
        <w:t xml:space="preserve">ntervention, </w:t>
      </w:r>
      <w:r w:rsidR="0004355B" w:rsidRPr="00986514">
        <w:rPr>
          <w:bCs w:val="0"/>
        </w:rPr>
        <w:t>C</w:t>
      </w:r>
      <w:r w:rsidRPr="00986514">
        <w:rPr>
          <w:bCs w:val="0"/>
        </w:rPr>
        <w:t xml:space="preserve">hoice of </w:t>
      </w:r>
      <w:r w:rsidR="0004355B" w:rsidRPr="00986514">
        <w:rPr>
          <w:bCs w:val="0"/>
        </w:rPr>
        <w:t>C</w:t>
      </w:r>
      <w:r w:rsidRPr="00986514">
        <w:rPr>
          <w:bCs w:val="0"/>
        </w:rPr>
        <w:t xml:space="preserve">omparator(s) and </w:t>
      </w:r>
      <w:r w:rsidR="0004355B" w:rsidRPr="00986514">
        <w:rPr>
          <w:bCs w:val="0"/>
        </w:rPr>
        <w:t>O</w:t>
      </w:r>
      <w:r w:rsidRPr="00986514">
        <w:rPr>
          <w:bCs w:val="0"/>
        </w:rPr>
        <w:t>utcome</w:t>
      </w:r>
      <w:bookmarkEnd w:id="31"/>
      <w:r w:rsidR="00D86A2F" w:rsidRPr="00986514">
        <w:rPr>
          <w:bCs w:val="0"/>
        </w:rPr>
        <w:t>(s)</w:t>
      </w:r>
      <w:bookmarkEnd w:id="32"/>
    </w:p>
    <w:p w14:paraId="3A026830" w14:textId="36BF42AF" w:rsidR="00404546" w:rsidRPr="00986514" w:rsidRDefault="0004355B" w:rsidP="00404546">
      <w:pPr>
        <w:rPr>
          <w:rFonts w:cs="Arial"/>
          <w:i/>
          <w:iCs/>
        </w:rPr>
      </w:pPr>
      <w:r w:rsidRPr="00986514">
        <w:rPr>
          <w:rFonts w:cs="Arial"/>
          <w:i/>
          <w:iCs/>
        </w:rPr>
        <w:t>The a</w:t>
      </w:r>
      <w:r w:rsidR="00404546" w:rsidRPr="00986514">
        <w:rPr>
          <w:rFonts w:cs="Arial"/>
          <w:i/>
          <w:iCs/>
        </w:rPr>
        <w:t>pplicable documentation standards are s</w:t>
      </w:r>
      <w:r w:rsidRPr="00986514">
        <w:rPr>
          <w:rFonts w:cs="Arial"/>
          <w:i/>
          <w:iCs/>
        </w:rPr>
        <w:t>et out</w:t>
      </w:r>
      <w:r w:rsidR="00404546" w:rsidRPr="00986514">
        <w:rPr>
          <w:rFonts w:cs="Arial"/>
          <w:i/>
          <w:iCs/>
        </w:rPr>
        <w:t xml:space="preserve"> in the Danish Medicines Council's methodological guideline and</w:t>
      </w:r>
      <w:r w:rsidRPr="00986514">
        <w:rPr>
          <w:rFonts w:cs="Arial"/>
          <w:i/>
          <w:iCs/>
        </w:rPr>
        <w:t xml:space="preserve"> the</w:t>
      </w:r>
      <w:r w:rsidR="00404546" w:rsidRPr="00986514">
        <w:rPr>
          <w:rFonts w:cs="Arial"/>
          <w:i/>
          <w:iCs/>
        </w:rPr>
        <w:t xml:space="preserve"> </w:t>
      </w:r>
      <w:r w:rsidR="008F4D8F" w:rsidRPr="00986514">
        <w:rPr>
          <w:rFonts w:cs="Arial"/>
          <w:i/>
          <w:iCs/>
        </w:rPr>
        <w:t>supporting</w:t>
      </w:r>
      <w:r w:rsidR="00404546" w:rsidRPr="00986514">
        <w:rPr>
          <w:rFonts w:cs="Arial"/>
          <w:i/>
          <w:iCs/>
        </w:rPr>
        <w:t xml:space="preserve"> </w:t>
      </w:r>
      <w:r w:rsidR="00404546" w:rsidRPr="00986514">
        <w:rPr>
          <w:rFonts w:cs="Arial"/>
          <w:i/>
        </w:rPr>
        <w:t>g</w:t>
      </w:r>
      <w:r w:rsidR="0037260E" w:rsidRPr="00986514">
        <w:rPr>
          <w:rFonts w:cs="Arial"/>
          <w:i/>
        </w:rPr>
        <w:t>uideline</w:t>
      </w:r>
      <w:r w:rsidR="00404546" w:rsidRPr="00986514">
        <w:rPr>
          <w:rFonts w:cs="Arial"/>
          <w:i/>
        </w:rPr>
        <w:t xml:space="preserve"> </w:t>
      </w:r>
      <w:r w:rsidRPr="00986514">
        <w:rPr>
          <w:rFonts w:cs="Arial"/>
          <w:i/>
        </w:rPr>
        <w:t xml:space="preserve">on </w:t>
      </w:r>
      <w:r w:rsidR="00404546" w:rsidRPr="00986514">
        <w:rPr>
          <w:rFonts w:cs="Arial"/>
          <w:i/>
        </w:rPr>
        <w:t>population, intervention, choice of comparator(s)</w:t>
      </w:r>
      <w:r w:rsidRPr="00986514">
        <w:rPr>
          <w:rFonts w:cs="Arial"/>
          <w:i/>
        </w:rPr>
        <w:t>,</w:t>
      </w:r>
      <w:r w:rsidR="00404546" w:rsidRPr="00986514">
        <w:rPr>
          <w:rFonts w:cs="Arial"/>
          <w:i/>
        </w:rPr>
        <w:t xml:space="preserve"> and outcome</w:t>
      </w:r>
      <w:r w:rsidR="00016BF8" w:rsidRPr="00986514">
        <w:rPr>
          <w:rFonts w:cs="Arial"/>
          <w:i/>
        </w:rPr>
        <w:t>(</w:t>
      </w:r>
      <w:r w:rsidR="00404546" w:rsidRPr="00986514">
        <w:rPr>
          <w:rFonts w:cs="Arial"/>
          <w:i/>
        </w:rPr>
        <w:t>s</w:t>
      </w:r>
      <w:r w:rsidR="00016BF8" w:rsidRPr="00986514">
        <w:rPr>
          <w:rFonts w:cs="Arial"/>
          <w:i/>
        </w:rPr>
        <w:t>)</w:t>
      </w:r>
      <w:r w:rsidR="00404546" w:rsidRPr="00986514">
        <w:rPr>
          <w:rFonts w:cs="Arial"/>
          <w:i/>
        </w:rPr>
        <w:t xml:space="preserve">. </w:t>
      </w:r>
      <w:r w:rsidR="00D91856" w:rsidRPr="00986514">
        <w:rPr>
          <w:i/>
          <w:iCs/>
        </w:rPr>
        <w:t xml:space="preserve">Section numbering and tables </w:t>
      </w:r>
      <w:r w:rsidR="008162DE" w:rsidRPr="00986514">
        <w:rPr>
          <w:i/>
          <w:iCs/>
        </w:rPr>
        <w:t>must</w:t>
      </w:r>
      <w:r w:rsidR="00D91856" w:rsidRPr="00986514">
        <w:rPr>
          <w:i/>
          <w:iCs/>
        </w:rPr>
        <w:t xml:space="preserve"> not be </w:t>
      </w:r>
      <w:r w:rsidRPr="00986514">
        <w:rPr>
          <w:i/>
          <w:iCs/>
        </w:rPr>
        <w:t>modified</w:t>
      </w:r>
      <w:r w:rsidR="00D91856" w:rsidRPr="00986514">
        <w:rPr>
          <w:i/>
          <w:iCs/>
        </w:rPr>
        <w:t>. Rows in</w:t>
      </w:r>
      <w:r w:rsidR="00B6247B" w:rsidRPr="00986514">
        <w:rPr>
          <w:i/>
          <w:iCs/>
        </w:rPr>
        <w:t xml:space="preserve"> </w:t>
      </w:r>
      <w:r w:rsidR="00B6247B" w:rsidRPr="00986514">
        <w:rPr>
          <w:i/>
          <w:iCs/>
        </w:rPr>
        <w:fldChar w:fldCharType="begin"/>
      </w:r>
      <w:r w:rsidR="00B6247B" w:rsidRPr="00986514">
        <w:rPr>
          <w:i/>
          <w:iCs/>
        </w:rPr>
        <w:instrText xml:space="preserve"> REF _Ref222312790 \h </w:instrText>
      </w:r>
      <w:r w:rsidR="000E0401" w:rsidRPr="00986514">
        <w:rPr>
          <w:i/>
          <w:iCs/>
        </w:rPr>
        <w:instrText xml:space="preserve"> \* MERGEFORMAT </w:instrText>
      </w:r>
      <w:r w:rsidR="00B6247B" w:rsidRPr="00986514">
        <w:rPr>
          <w:i/>
          <w:iCs/>
        </w:rPr>
      </w:r>
      <w:r w:rsidR="00B6247B" w:rsidRPr="00986514">
        <w:rPr>
          <w:i/>
          <w:iCs/>
        </w:rPr>
        <w:fldChar w:fldCharType="separate"/>
      </w:r>
      <w:r w:rsidR="007030B0" w:rsidRPr="00986514">
        <w:rPr>
          <w:i/>
          <w:iCs/>
        </w:rPr>
        <w:t>Table 6</w:t>
      </w:r>
      <w:r w:rsidR="00B6247B" w:rsidRPr="00986514">
        <w:rPr>
          <w:i/>
          <w:iCs/>
        </w:rPr>
        <w:fldChar w:fldCharType="end"/>
      </w:r>
      <w:r w:rsidR="00B6247B" w:rsidRPr="00986514">
        <w:rPr>
          <w:i/>
          <w:iCs/>
        </w:rPr>
        <w:t xml:space="preserve"> and </w:t>
      </w:r>
      <w:r w:rsidR="00B6247B" w:rsidRPr="00986514">
        <w:rPr>
          <w:i/>
          <w:iCs/>
        </w:rPr>
        <w:fldChar w:fldCharType="begin"/>
      </w:r>
      <w:r w:rsidR="00B6247B" w:rsidRPr="00986514">
        <w:rPr>
          <w:i/>
          <w:iCs/>
        </w:rPr>
        <w:instrText xml:space="preserve"> REF _Ref222313610 \h </w:instrText>
      </w:r>
      <w:r w:rsidR="000E0401" w:rsidRPr="00986514">
        <w:rPr>
          <w:i/>
          <w:iCs/>
        </w:rPr>
        <w:instrText xml:space="preserve"> \* MERGEFORMAT </w:instrText>
      </w:r>
      <w:r w:rsidR="00B6247B" w:rsidRPr="00986514">
        <w:rPr>
          <w:i/>
          <w:iCs/>
        </w:rPr>
      </w:r>
      <w:r w:rsidR="00B6247B" w:rsidRPr="00986514">
        <w:rPr>
          <w:i/>
          <w:iCs/>
        </w:rPr>
        <w:fldChar w:fldCharType="separate"/>
      </w:r>
      <w:r w:rsidR="007030B0" w:rsidRPr="00986514">
        <w:rPr>
          <w:i/>
          <w:iCs/>
        </w:rPr>
        <w:t>Table 7</w:t>
      </w:r>
      <w:r w:rsidR="00B6247B" w:rsidRPr="00986514">
        <w:rPr>
          <w:i/>
          <w:iCs/>
        </w:rPr>
        <w:fldChar w:fldCharType="end"/>
      </w:r>
      <w:r w:rsidRPr="00986514">
        <w:rPr>
          <w:i/>
          <w:iCs/>
        </w:rPr>
        <w:t xml:space="preserve"> may be deleted/added</w:t>
      </w:r>
      <w:r w:rsidR="00B6247B" w:rsidRPr="00986514">
        <w:rPr>
          <w:i/>
          <w:iCs/>
        </w:rPr>
        <w:t>.</w:t>
      </w:r>
    </w:p>
    <w:p w14:paraId="1A8FAC2E" w14:textId="38570872" w:rsidR="00465C21" w:rsidRPr="00986514" w:rsidRDefault="00465C21" w:rsidP="00F93C96">
      <w:pPr>
        <w:pStyle w:val="Overskrift2"/>
      </w:pPr>
      <w:bookmarkStart w:id="33" w:name="_Toc224022649"/>
      <w:bookmarkStart w:id="34" w:name="_Toc148698308"/>
      <w:bookmarkStart w:id="35" w:name="_Toc47084133"/>
      <w:bookmarkStart w:id="36" w:name="_Toc53428816"/>
      <w:bookmarkStart w:id="37" w:name="_Toc57362098"/>
      <w:bookmarkStart w:id="38" w:name="_Hlk209184482"/>
      <w:r w:rsidRPr="00986514">
        <w:t xml:space="preserve">Patient </w:t>
      </w:r>
      <w:r w:rsidR="000E0401" w:rsidRPr="00986514">
        <w:t>P</w:t>
      </w:r>
      <w:r w:rsidRPr="00986514">
        <w:t>opulation</w:t>
      </w:r>
      <w:bookmarkEnd w:id="33"/>
    </w:p>
    <w:p w14:paraId="14CD3336" w14:textId="321B256E" w:rsidR="00465C21" w:rsidRPr="00986514" w:rsidRDefault="00465C21" w:rsidP="00465C21">
      <w:pPr>
        <w:pStyle w:val="Overskrift3"/>
      </w:pPr>
      <w:bookmarkStart w:id="39" w:name="_Toc224022650"/>
      <w:r w:rsidRPr="00986514">
        <w:t xml:space="preserve">The </w:t>
      </w:r>
      <w:r w:rsidR="000E0401" w:rsidRPr="00986514">
        <w:t>D</w:t>
      </w:r>
      <w:r w:rsidRPr="00986514">
        <w:t>isease</w:t>
      </w:r>
      <w:bookmarkEnd w:id="34"/>
      <w:bookmarkEnd w:id="39"/>
      <w:r w:rsidRPr="00986514">
        <w:t xml:space="preserve"> </w:t>
      </w:r>
      <w:bookmarkEnd w:id="35"/>
      <w:bookmarkEnd w:id="36"/>
      <w:bookmarkEnd w:id="37"/>
    </w:p>
    <w:p w14:paraId="1F325192" w14:textId="68EB430A" w:rsidR="00465C21" w:rsidRPr="00986514" w:rsidRDefault="00465C21" w:rsidP="00465C21">
      <w:r w:rsidRPr="00986514">
        <w:t>[Describe the disease, including:</w:t>
      </w:r>
    </w:p>
    <w:p w14:paraId="6870154B" w14:textId="27F6E8C0" w:rsidR="00465C21" w:rsidRPr="00986514" w:rsidRDefault="00465C21" w:rsidP="00465C21">
      <w:pPr>
        <w:pStyle w:val="Opstilling-punkttegn"/>
      </w:pPr>
      <w:r w:rsidRPr="00986514">
        <w:t>The pathophysiology</w:t>
      </w:r>
      <w:r w:rsidR="00026711" w:rsidRPr="00986514">
        <w:t>.</w:t>
      </w:r>
    </w:p>
    <w:p w14:paraId="2EEDD47C" w14:textId="4DA2BE87" w:rsidR="00465C21" w:rsidRPr="00986514" w:rsidRDefault="00465C21" w:rsidP="00465C21">
      <w:pPr>
        <w:pStyle w:val="Opstilling-punkttegn"/>
      </w:pPr>
      <w:r w:rsidRPr="00986514">
        <w:t>The clinical presentation/symptoms of the disease</w:t>
      </w:r>
      <w:r w:rsidR="00026711" w:rsidRPr="00986514">
        <w:t>.</w:t>
      </w:r>
    </w:p>
    <w:p w14:paraId="74FD64A6" w14:textId="7329DBD1" w:rsidR="00465C21" w:rsidRPr="00986514" w:rsidRDefault="00465C21" w:rsidP="00465C21">
      <w:pPr>
        <w:pStyle w:val="Opstilling-punkttegn"/>
      </w:pPr>
      <w:r w:rsidRPr="00986514">
        <w:t>The impact of the disease on patients' functional ability and health-related quality of life</w:t>
      </w:r>
      <w:r w:rsidR="00026711" w:rsidRPr="00986514">
        <w:t>.</w:t>
      </w:r>
    </w:p>
    <w:p w14:paraId="3CFFA99E" w14:textId="6E03CE35" w:rsidR="00DD4A5D" w:rsidRPr="00986514" w:rsidRDefault="00DD4A5D" w:rsidP="00121E53">
      <w:pPr>
        <w:pStyle w:val="Opstilling-punkttegn"/>
        <w:numPr>
          <w:ilvl w:val="0"/>
          <w:numId w:val="0"/>
        </w:numPr>
        <w:ind w:left="360" w:hanging="360"/>
      </w:pPr>
      <w:r w:rsidRPr="00986514">
        <w:t>Max</w:t>
      </w:r>
      <w:r w:rsidR="002220FD" w:rsidRPr="00986514">
        <w:t>imum</w:t>
      </w:r>
      <w:r w:rsidRPr="00986514">
        <w:t xml:space="preserve"> 1-3 pages including figures</w:t>
      </w:r>
      <w:r w:rsidR="00026711" w:rsidRPr="00986514">
        <w:t>.</w:t>
      </w:r>
      <w:r w:rsidRPr="00986514">
        <w:t>]</w:t>
      </w:r>
    </w:p>
    <w:p w14:paraId="44E725C3" w14:textId="165FF68F" w:rsidR="00133C1E" w:rsidRPr="00986514" w:rsidRDefault="00465C21" w:rsidP="00A8264F">
      <w:pPr>
        <w:pStyle w:val="Overskrift3"/>
      </w:pPr>
      <w:bookmarkStart w:id="40" w:name="_Ref220507141"/>
      <w:bookmarkStart w:id="41" w:name="_Ref220508181"/>
      <w:bookmarkStart w:id="42" w:name="_Toc224022651"/>
      <w:r w:rsidRPr="00986514">
        <w:t xml:space="preserve">Selected </w:t>
      </w:r>
      <w:bookmarkStart w:id="43" w:name="_4d34og8"/>
      <w:bookmarkStart w:id="44" w:name="_Toc130121752"/>
      <w:bookmarkStart w:id="45" w:name="_Ref133432164"/>
      <w:bookmarkStart w:id="46" w:name="_Ref134706583"/>
      <w:bookmarkStart w:id="47" w:name="_Ref135220839"/>
      <w:bookmarkStart w:id="48" w:name="_Toc148698309"/>
      <w:bookmarkEnd w:id="43"/>
      <w:r w:rsidRPr="00986514">
        <w:t>patient population</w:t>
      </w:r>
      <w:bookmarkEnd w:id="40"/>
      <w:bookmarkEnd w:id="41"/>
      <w:bookmarkEnd w:id="42"/>
      <w:bookmarkEnd w:id="44"/>
      <w:bookmarkEnd w:id="45"/>
      <w:bookmarkEnd w:id="46"/>
      <w:bookmarkEnd w:id="47"/>
      <w:bookmarkEnd w:id="48"/>
    </w:p>
    <w:p w14:paraId="678773D9" w14:textId="5FA2E01E" w:rsidR="00FD4E61" w:rsidRPr="00986514" w:rsidRDefault="00465C21" w:rsidP="00465C21">
      <w:r w:rsidRPr="00986514">
        <w:t>[</w:t>
      </w:r>
      <w:r w:rsidR="00C67462" w:rsidRPr="00986514">
        <w:fldChar w:fldCharType="begin"/>
      </w:r>
      <w:r w:rsidR="00C67462" w:rsidRPr="00986514">
        <w:instrText xml:space="preserve"> REF _Ref222312218 \h </w:instrText>
      </w:r>
      <w:r w:rsidR="00C67462" w:rsidRPr="00986514">
        <w:fldChar w:fldCharType="separate"/>
      </w:r>
      <w:r w:rsidR="00C67462" w:rsidRPr="00986514">
        <w:t>Table 1</w:t>
      </w:r>
      <w:r w:rsidR="00C67462" w:rsidRPr="00986514">
        <w:fldChar w:fldCharType="end"/>
      </w:r>
      <w:r w:rsidR="005B4EBF" w:rsidRPr="00986514">
        <w:t xml:space="preserve"> must be completed</w:t>
      </w:r>
      <w:r w:rsidR="00C67462" w:rsidRPr="00986514">
        <w:t>.</w:t>
      </w:r>
      <w:r w:rsidRPr="00986514">
        <w:t xml:space="preserve"> Describe and justify</w:t>
      </w:r>
      <w:r w:rsidR="002220FD" w:rsidRPr="00986514">
        <w:t xml:space="preserve"> the following</w:t>
      </w:r>
      <w:r w:rsidRPr="00986514">
        <w:t xml:space="preserve"> in max</w:t>
      </w:r>
      <w:r w:rsidR="002220FD" w:rsidRPr="00986514">
        <w:t>imum</w:t>
      </w:r>
      <w:r w:rsidRPr="00986514">
        <w:t xml:space="preserve"> 1-3 pages (including figures and tables):</w:t>
      </w:r>
    </w:p>
    <w:p w14:paraId="3832BDC4" w14:textId="3C7275DB" w:rsidR="00C0130C" w:rsidRPr="00986514" w:rsidRDefault="000E0401" w:rsidP="00FD4E61">
      <w:pPr>
        <w:pStyle w:val="Listeafsnit"/>
        <w:numPr>
          <w:ilvl w:val="0"/>
          <w:numId w:val="46"/>
        </w:numPr>
      </w:pPr>
      <w:r w:rsidRPr="00986514">
        <w:lastRenderedPageBreak/>
        <w:t>T</w:t>
      </w:r>
      <w:r w:rsidR="00C0130C" w:rsidRPr="00986514">
        <w:t xml:space="preserve">he </w:t>
      </w:r>
      <w:r w:rsidRPr="00986514">
        <w:t xml:space="preserve">choice of </w:t>
      </w:r>
      <w:r w:rsidR="00C0130C" w:rsidRPr="00986514">
        <w:t>patient population, including justification for any restriction to a subpopulation within the</w:t>
      </w:r>
      <w:r w:rsidRPr="00986514">
        <w:t xml:space="preserve"> approved</w:t>
      </w:r>
      <w:r w:rsidR="00C0130C" w:rsidRPr="00986514">
        <w:t xml:space="preserve"> indicat</w:t>
      </w:r>
      <w:r w:rsidRPr="00986514">
        <w:t>ion</w:t>
      </w:r>
      <w:r w:rsidR="00C0130C" w:rsidRPr="00986514">
        <w:t>.</w:t>
      </w:r>
    </w:p>
    <w:p w14:paraId="0CC71A24" w14:textId="457C982C" w:rsidR="00FD4E61" w:rsidRPr="00986514" w:rsidRDefault="00026711" w:rsidP="00FD4E61">
      <w:pPr>
        <w:pStyle w:val="Listeafsnit"/>
        <w:numPr>
          <w:ilvl w:val="0"/>
          <w:numId w:val="46"/>
        </w:numPr>
      </w:pPr>
      <w:r w:rsidRPr="00986514">
        <w:t xml:space="preserve">How the </w:t>
      </w:r>
      <w:r w:rsidR="00F93C96" w:rsidRPr="00986514">
        <w:t xml:space="preserve">expected number of patients </w:t>
      </w:r>
      <w:r w:rsidRPr="00986514">
        <w:t xml:space="preserve">reported </w:t>
      </w:r>
      <w:r w:rsidR="00F93C96" w:rsidRPr="00986514">
        <w:t xml:space="preserve">in </w:t>
      </w:r>
      <w:r w:rsidR="00266E72" w:rsidRPr="00986514">
        <w:fldChar w:fldCharType="begin"/>
      </w:r>
      <w:r w:rsidR="00266E72" w:rsidRPr="00986514">
        <w:instrText xml:space="preserve"> REF _Ref220853925 \h </w:instrText>
      </w:r>
      <w:r w:rsidR="00266E72" w:rsidRPr="00986514">
        <w:fldChar w:fldCharType="separate"/>
      </w:r>
      <w:r w:rsidR="00521E6A" w:rsidRPr="00986514">
        <w:t>Table 1</w:t>
      </w:r>
      <w:r w:rsidR="00266E72" w:rsidRPr="00986514">
        <w:fldChar w:fldCharType="end"/>
      </w:r>
      <w:r w:rsidRPr="00986514">
        <w:t xml:space="preserve"> has been calculated</w:t>
      </w:r>
      <w:r w:rsidR="002220FD" w:rsidRPr="00986514">
        <w:t xml:space="preserve">, </w:t>
      </w:r>
      <w:r w:rsidR="00FD4E61" w:rsidRPr="00986514">
        <w:t xml:space="preserve">including relevant </w:t>
      </w:r>
      <w:r w:rsidRPr="00986514">
        <w:t xml:space="preserve">references to </w:t>
      </w:r>
      <w:r w:rsidR="002220FD" w:rsidRPr="00986514">
        <w:t xml:space="preserve">Danish </w:t>
      </w:r>
      <w:r w:rsidRPr="00986514">
        <w:t>data sources</w:t>
      </w:r>
      <w:r w:rsidR="00FD4E61" w:rsidRPr="00986514">
        <w:t xml:space="preserve">. Supplement the description with a flowchart </w:t>
      </w:r>
      <w:r w:rsidR="002220FD" w:rsidRPr="00986514">
        <w:t xml:space="preserve">clearly </w:t>
      </w:r>
      <w:r w:rsidRPr="00986514">
        <w:t xml:space="preserve">illustrating </w:t>
      </w:r>
      <w:r w:rsidR="00FD4E61" w:rsidRPr="00986514">
        <w:t xml:space="preserve">which patients are </w:t>
      </w:r>
      <w:r w:rsidR="002220FD" w:rsidRPr="00986514">
        <w:t xml:space="preserve">included and </w:t>
      </w:r>
      <w:r w:rsidR="00FD4E61" w:rsidRPr="00986514">
        <w:t xml:space="preserve">excluded </w:t>
      </w:r>
      <w:r w:rsidR="002220FD" w:rsidRPr="00986514">
        <w:t>relative</w:t>
      </w:r>
      <w:r w:rsidR="00FD4E61" w:rsidRPr="00986514">
        <w:t xml:space="preserve"> to the EMA indication</w:t>
      </w:r>
      <w:r w:rsidR="002220FD" w:rsidRPr="00986514">
        <w:t>,</w:t>
      </w:r>
      <w:r w:rsidR="00FD4E61" w:rsidRPr="00986514">
        <w:t xml:space="preserve"> and the reason</w:t>
      </w:r>
      <w:r w:rsidR="002220FD" w:rsidRPr="00986514">
        <w:t>(s)</w:t>
      </w:r>
      <w:r w:rsidR="00FD4E61" w:rsidRPr="00986514">
        <w:t xml:space="preserve"> for th</w:t>
      </w:r>
      <w:r w:rsidR="002220FD" w:rsidRPr="00986514">
        <w:t>e</w:t>
      </w:r>
      <w:r w:rsidRPr="00986514">
        <w:t>se inclusions/exclusions</w:t>
      </w:r>
      <w:r w:rsidR="00C54FCD" w:rsidRPr="00986514">
        <w:t>.</w:t>
      </w:r>
    </w:p>
    <w:p w14:paraId="6E8662EA" w14:textId="647DCE9B" w:rsidR="004C7A56" w:rsidRPr="00986514" w:rsidRDefault="00F93C96" w:rsidP="00E3411C">
      <w:pPr>
        <w:pStyle w:val="Listeafsnit"/>
        <w:numPr>
          <w:ilvl w:val="0"/>
          <w:numId w:val="46"/>
        </w:numPr>
      </w:pPr>
      <w:r w:rsidRPr="00986514">
        <w:t xml:space="preserve">Whether the incidence has been </w:t>
      </w:r>
      <w:r w:rsidR="002220FD" w:rsidRPr="00986514">
        <w:t>stable</w:t>
      </w:r>
      <w:r w:rsidRPr="00986514">
        <w:t>, increasing</w:t>
      </w:r>
      <w:r w:rsidR="00026711" w:rsidRPr="00986514">
        <w:t xml:space="preserve">, </w:t>
      </w:r>
      <w:r w:rsidRPr="00986514">
        <w:t xml:space="preserve">or decreasing over the past five years. </w:t>
      </w:r>
      <w:r w:rsidR="002220FD" w:rsidRPr="00986514">
        <w:t>If the incidence has not been relatively stable, s</w:t>
      </w:r>
      <w:r w:rsidRPr="00986514">
        <w:t xml:space="preserve">upplement with a table </w:t>
      </w:r>
      <w:r w:rsidR="00026711" w:rsidRPr="00986514">
        <w:t>showing the trend over time.</w:t>
      </w:r>
    </w:p>
    <w:p w14:paraId="28DDD72A" w14:textId="553EF543" w:rsidR="00E3411C" w:rsidRPr="00986514" w:rsidRDefault="00F93C96" w:rsidP="00E3411C">
      <w:pPr>
        <w:pStyle w:val="Listeafsnit"/>
        <w:numPr>
          <w:ilvl w:val="0"/>
          <w:numId w:val="46"/>
        </w:numPr>
      </w:pPr>
      <w:r w:rsidRPr="00986514">
        <w:t xml:space="preserve">Whether diagnostic tests and examinations are </w:t>
      </w:r>
      <w:r w:rsidR="002220FD" w:rsidRPr="00986514">
        <w:t xml:space="preserve">used </w:t>
      </w:r>
      <w:r w:rsidRPr="00986514">
        <w:t>for patient selection</w:t>
      </w:r>
      <w:r w:rsidR="00026711" w:rsidRPr="00986514">
        <w:t>.</w:t>
      </w:r>
    </w:p>
    <w:p w14:paraId="45EE399B" w14:textId="7D208D3D" w:rsidR="00465C21" w:rsidRPr="00986514" w:rsidRDefault="00465C21" w:rsidP="00E620B1">
      <w:pPr>
        <w:pStyle w:val="Opstilling-punkttegn"/>
        <w:numPr>
          <w:ilvl w:val="0"/>
          <w:numId w:val="0"/>
        </w:numPr>
      </w:pPr>
      <w:r w:rsidRPr="00986514">
        <w:t xml:space="preserve">For small patient </w:t>
      </w:r>
      <w:r w:rsidR="00026711" w:rsidRPr="00986514">
        <w:t>populations</w:t>
      </w:r>
      <w:r w:rsidRPr="00986514">
        <w:t xml:space="preserve">, the </w:t>
      </w:r>
      <w:r w:rsidR="00770E17" w:rsidRPr="00986514">
        <w:t>applicant</w:t>
      </w:r>
      <w:r w:rsidR="003131EE" w:rsidRPr="00986514">
        <w:t xml:space="preserve"> </w:t>
      </w:r>
      <w:r w:rsidRPr="00986514">
        <w:t xml:space="preserve">must also describe the global disease </w:t>
      </w:r>
      <w:r w:rsidR="00026711" w:rsidRPr="00986514">
        <w:t xml:space="preserve">burden, including </w:t>
      </w:r>
      <w:r w:rsidRPr="00986514">
        <w:t>prevalence and incidence.]</w:t>
      </w:r>
      <w:bookmarkStart w:id="49" w:name="_2s8eyo1"/>
      <w:bookmarkStart w:id="50" w:name="_17dp8vu"/>
      <w:bookmarkStart w:id="51" w:name="_Ref126585047"/>
      <w:bookmarkEnd w:id="49"/>
      <w:bookmarkEnd w:id="50"/>
    </w:p>
    <w:p w14:paraId="5CD40D0B" w14:textId="4C2B9117" w:rsidR="00042944" w:rsidRPr="00986514" w:rsidRDefault="00C67462" w:rsidP="00127EE5">
      <w:pPr>
        <w:pStyle w:val="Billedtekst"/>
      </w:pPr>
      <w:bookmarkStart w:id="52" w:name="_Ref222312218"/>
      <w:bookmarkStart w:id="53" w:name="_Ref220853925"/>
      <w:r w:rsidRPr="00986514">
        <w:t xml:space="preserve">Table </w:t>
      </w:r>
      <w:r w:rsidRPr="00986514">
        <w:fldChar w:fldCharType="begin"/>
      </w:r>
      <w:r w:rsidRPr="00986514">
        <w:instrText xml:space="preserve"> SEQ Table \* ARABIC </w:instrText>
      </w:r>
      <w:r w:rsidRPr="00986514">
        <w:fldChar w:fldCharType="separate"/>
      </w:r>
      <w:r w:rsidRPr="00986514">
        <w:t>1</w:t>
      </w:r>
      <w:r w:rsidRPr="00986514">
        <w:fldChar w:fldCharType="end"/>
      </w:r>
      <w:bookmarkEnd w:id="52"/>
      <w:bookmarkEnd w:id="53"/>
      <w:r w:rsidR="00F93C96" w:rsidRPr="00986514">
        <w:t xml:space="preserve">. </w:t>
      </w:r>
      <w:r w:rsidR="00042944" w:rsidRPr="00986514">
        <w:t xml:space="preserve">Expected number of patients and patient </w:t>
      </w:r>
      <w:r w:rsidR="00C54FCD" w:rsidRPr="00986514">
        <w:t xml:space="preserve">uptake </w:t>
      </w:r>
      <w:r w:rsidR="00026711" w:rsidRPr="00986514">
        <w:t>of</w:t>
      </w:r>
      <w:r w:rsidR="00042944" w:rsidRPr="00986514">
        <w:t xml:space="preserve"> the intervention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986514"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12542A3A" w:rsidR="00465C21" w:rsidRPr="00986514" w:rsidRDefault="00465C21" w:rsidP="00F93C96">
            <w:pPr>
              <w:pStyle w:val="Tabel-Overskrift1"/>
              <w:rPr>
                <w:lang w:val="en-GB"/>
              </w:rPr>
            </w:pPr>
          </w:p>
        </w:tc>
        <w:tc>
          <w:tcPr>
            <w:tcW w:w="1109" w:type="dxa"/>
          </w:tcPr>
          <w:p w14:paraId="203474C4"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1</w:t>
            </w:r>
          </w:p>
        </w:tc>
        <w:tc>
          <w:tcPr>
            <w:tcW w:w="1109" w:type="dxa"/>
          </w:tcPr>
          <w:p w14:paraId="17703E19"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2</w:t>
            </w:r>
          </w:p>
        </w:tc>
        <w:tc>
          <w:tcPr>
            <w:tcW w:w="1109" w:type="dxa"/>
          </w:tcPr>
          <w:p w14:paraId="480B1614"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3</w:t>
            </w:r>
          </w:p>
        </w:tc>
        <w:tc>
          <w:tcPr>
            <w:tcW w:w="1109" w:type="dxa"/>
          </w:tcPr>
          <w:p w14:paraId="6C5AE4AA"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4</w:t>
            </w:r>
          </w:p>
        </w:tc>
        <w:tc>
          <w:tcPr>
            <w:tcW w:w="1110" w:type="dxa"/>
          </w:tcPr>
          <w:p w14:paraId="76034112" w14:textId="77777777" w:rsidR="00465C21" w:rsidRPr="00986514" w:rsidRDefault="00465C21" w:rsidP="00F93C9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Year 5</w:t>
            </w:r>
          </w:p>
        </w:tc>
      </w:tr>
      <w:tr w:rsidR="00465C21" w:rsidRPr="00986514"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986514" w:rsidRDefault="00DD4A5D" w:rsidP="008F7954">
            <w:pPr>
              <w:pStyle w:val="Tabel-Overskrift2"/>
              <w:rPr>
                <w:lang w:val="en-GB"/>
              </w:rPr>
            </w:pPr>
            <w:r w:rsidRPr="00986514">
              <w:rPr>
                <w:bCs/>
                <w:lang w:val="en-GB"/>
              </w:rPr>
              <w:t>Expected number of patients*</w:t>
            </w:r>
          </w:p>
        </w:tc>
        <w:tc>
          <w:tcPr>
            <w:tcW w:w="1109" w:type="dxa"/>
          </w:tcPr>
          <w:p w14:paraId="39EB585E" w14:textId="045832BA"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100]</w:t>
            </w:r>
          </w:p>
        </w:tc>
        <w:tc>
          <w:tcPr>
            <w:tcW w:w="1109" w:type="dxa"/>
          </w:tcPr>
          <w:p w14:paraId="14A9D509" w14:textId="58A7A4E2"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09" w:type="dxa"/>
          </w:tcPr>
          <w:p w14:paraId="525E674D" w14:textId="0299E333"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09" w:type="dxa"/>
          </w:tcPr>
          <w:p w14:paraId="0AADD52F" w14:textId="45613EF2"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c>
          <w:tcPr>
            <w:tcW w:w="1110" w:type="dxa"/>
          </w:tcPr>
          <w:p w14:paraId="49D8283E" w14:textId="0944578B" w:rsidR="00465C21"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E63D2C" w:rsidRPr="00986514">
              <w:rPr>
                <w:lang w:val="en-GB"/>
              </w:rPr>
              <w:t>.</w:t>
            </w:r>
            <w:r w:rsidRPr="00986514">
              <w:rPr>
                <w:lang w:val="en-GB"/>
              </w:rPr>
              <w:t>g</w:t>
            </w:r>
            <w:r w:rsidR="00E63D2C" w:rsidRPr="00986514">
              <w:rPr>
                <w:lang w:val="en-GB"/>
              </w:rPr>
              <w:t>.,</w:t>
            </w:r>
            <w:r w:rsidRPr="00986514">
              <w:rPr>
                <w:lang w:val="en-GB"/>
              </w:rPr>
              <w:t xml:space="preserve"> 60]</w:t>
            </w:r>
          </w:p>
        </w:tc>
      </w:tr>
      <w:tr w:rsidR="00DD4A5D" w:rsidRPr="00986514"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0D7FE575" w:rsidR="00DD4A5D" w:rsidRPr="00986514" w:rsidDel="00DD4A5D" w:rsidRDefault="00DD4A5D" w:rsidP="008F7954">
            <w:pPr>
              <w:pStyle w:val="Tabel-Overskrift2"/>
              <w:rPr>
                <w:bCs/>
                <w:lang w:val="en-GB"/>
              </w:rPr>
            </w:pPr>
            <w:r w:rsidRPr="00986514">
              <w:rPr>
                <w:bCs/>
                <w:lang w:val="en-GB"/>
              </w:rPr>
              <w:t xml:space="preserve">Patient </w:t>
            </w:r>
            <w:r w:rsidR="00C54FCD" w:rsidRPr="00986514">
              <w:rPr>
                <w:bCs/>
                <w:lang w:val="en-GB"/>
              </w:rPr>
              <w:t>uptake</w:t>
            </w:r>
            <w:r w:rsidRPr="00986514">
              <w:rPr>
                <w:bCs/>
                <w:lang w:val="en-GB"/>
              </w:rPr>
              <w:t>**</w:t>
            </w:r>
          </w:p>
        </w:tc>
        <w:tc>
          <w:tcPr>
            <w:tcW w:w="1109" w:type="dxa"/>
          </w:tcPr>
          <w:p w14:paraId="1F4223A6" w14:textId="1E7300E2"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475E66E1" w14:textId="24282BCB"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0B9D9BD6" w14:textId="6F952C09"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09" w:type="dxa"/>
          </w:tcPr>
          <w:p w14:paraId="387008E8" w14:textId="66FBE7F8"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lang w:val="en-GB"/>
              </w:rPr>
            </w:pPr>
            <w:r w:rsidRPr="00986514">
              <w:rPr>
                <w:i/>
                <w:iCs/>
                <w:lang w:val="en-GB"/>
              </w:rPr>
              <w:t>[Enter %]</w:t>
            </w:r>
          </w:p>
        </w:tc>
        <w:tc>
          <w:tcPr>
            <w:tcW w:w="1110" w:type="dxa"/>
          </w:tcPr>
          <w:p w14:paraId="3D126D8B" w14:textId="5A1A857D" w:rsidR="00DD4A5D" w:rsidRPr="00986514" w:rsidRDefault="005D2820" w:rsidP="00F93C96">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100%</w:t>
            </w:r>
          </w:p>
        </w:tc>
      </w:tr>
    </w:tbl>
    <w:p w14:paraId="1D1B30CA" w14:textId="4957E736" w:rsidR="00DD4A5D" w:rsidRPr="00986514" w:rsidRDefault="00DD4A5D" w:rsidP="00D91856">
      <w:pPr>
        <w:pStyle w:val="Tabel-Tekst"/>
        <w:spacing w:before="0" w:after="0" w:line="240" w:lineRule="auto"/>
        <w:rPr>
          <w:color w:val="6E6E6E" w:themeColor="accent2" w:themeShade="80"/>
          <w:sz w:val="16"/>
          <w:szCs w:val="16"/>
          <w:lang w:val="en-GB"/>
        </w:rPr>
      </w:pPr>
      <w:bookmarkStart w:id="54" w:name="_35nkun2"/>
      <w:bookmarkStart w:id="55" w:name="_lnxbz9"/>
      <w:bookmarkStart w:id="56" w:name="_26in1rg"/>
      <w:bookmarkStart w:id="57" w:name="_Toc57362101"/>
      <w:bookmarkStart w:id="58" w:name="_Ref126154919"/>
      <w:bookmarkStart w:id="59" w:name="_Toc130121754"/>
      <w:bookmarkStart w:id="60" w:name="_Toc148698310"/>
      <w:bookmarkEnd w:id="51"/>
      <w:bookmarkEnd w:id="54"/>
      <w:bookmarkEnd w:id="55"/>
      <w:bookmarkEnd w:id="56"/>
      <w:r w:rsidRPr="00986514">
        <w:rPr>
          <w:color w:val="6E6E6E" w:themeColor="accent2" w:themeShade="80"/>
          <w:sz w:val="16"/>
          <w:szCs w:val="16"/>
          <w:lang w:val="en-GB"/>
        </w:rPr>
        <w:t xml:space="preserve">*The number of patients in Denmark </w:t>
      </w:r>
      <w:r w:rsidR="007D6601" w:rsidRPr="00986514">
        <w:rPr>
          <w:color w:val="6E6E6E" w:themeColor="accent2" w:themeShade="80"/>
          <w:sz w:val="16"/>
          <w:szCs w:val="16"/>
          <w:lang w:val="en-GB"/>
        </w:rPr>
        <w:t>eligible for</w:t>
      </w:r>
      <w:r w:rsidRPr="00986514">
        <w:rPr>
          <w:color w:val="6E6E6E" w:themeColor="accent2" w:themeShade="80"/>
          <w:sz w:val="16"/>
          <w:szCs w:val="16"/>
          <w:lang w:val="en-GB"/>
        </w:rPr>
        <w:t xml:space="preserve"> the new treatment</w:t>
      </w:r>
      <w:r w:rsidR="00850271" w:rsidRPr="00986514">
        <w:rPr>
          <w:color w:val="6E6E6E" w:themeColor="accent2" w:themeShade="80"/>
          <w:sz w:val="16"/>
          <w:szCs w:val="16"/>
          <w:lang w:val="en-GB"/>
        </w:rPr>
        <w:t xml:space="preserve"> in accordance with </w:t>
      </w:r>
      <w:r w:rsidRPr="00986514">
        <w:rPr>
          <w:color w:val="6E6E6E" w:themeColor="accent2" w:themeShade="80"/>
          <w:sz w:val="16"/>
          <w:szCs w:val="16"/>
          <w:lang w:val="en-GB"/>
        </w:rPr>
        <w:t xml:space="preserve">the EMA indication, minus the </w:t>
      </w:r>
      <w:r w:rsidR="007D6601" w:rsidRPr="00986514">
        <w:rPr>
          <w:color w:val="6E6E6E" w:themeColor="accent2" w:themeShade="80"/>
          <w:sz w:val="16"/>
          <w:szCs w:val="16"/>
          <w:lang w:val="en-GB"/>
        </w:rPr>
        <w:t xml:space="preserve">number of </w:t>
      </w:r>
      <w:r w:rsidRPr="00986514">
        <w:rPr>
          <w:color w:val="6E6E6E" w:themeColor="accent2" w:themeShade="80"/>
          <w:sz w:val="16"/>
          <w:szCs w:val="16"/>
          <w:lang w:val="en-GB"/>
        </w:rPr>
        <w:t>patients who are not considered suitable for treatment (e.g.</w:t>
      </w:r>
      <w:r w:rsidR="00850271" w:rsidRPr="00986514">
        <w:rPr>
          <w:color w:val="6E6E6E" w:themeColor="accent2" w:themeShade="80"/>
          <w:sz w:val="16"/>
          <w:szCs w:val="16"/>
          <w:lang w:val="en-GB"/>
        </w:rPr>
        <w:t>,</w:t>
      </w:r>
      <w:r w:rsidRPr="00986514">
        <w:rPr>
          <w:color w:val="6E6E6E" w:themeColor="accent2" w:themeShade="80"/>
          <w:sz w:val="16"/>
          <w:szCs w:val="16"/>
          <w:lang w:val="en-GB"/>
        </w:rPr>
        <w:t xml:space="preserve"> due to age or comorbidity), and minus those who are expected to </w:t>
      </w:r>
      <w:r w:rsidR="00DE5AB7" w:rsidRPr="00986514">
        <w:rPr>
          <w:color w:val="6E6E6E" w:themeColor="accent2" w:themeShade="80"/>
          <w:sz w:val="16"/>
          <w:szCs w:val="16"/>
          <w:lang w:val="en-GB"/>
        </w:rPr>
        <w:t>decline</w:t>
      </w:r>
      <w:r w:rsidRPr="00986514">
        <w:rPr>
          <w:color w:val="6E6E6E" w:themeColor="accent2" w:themeShade="80"/>
          <w:sz w:val="16"/>
          <w:szCs w:val="16"/>
          <w:lang w:val="en-GB"/>
        </w:rPr>
        <w:t xml:space="preserve"> treatment. </w:t>
      </w:r>
      <w:r w:rsidR="00C54FCD" w:rsidRPr="00986514">
        <w:rPr>
          <w:color w:val="6E6E6E" w:themeColor="accent2" w:themeShade="80"/>
          <w:sz w:val="16"/>
          <w:szCs w:val="16"/>
          <w:lang w:val="en-GB"/>
        </w:rPr>
        <w:t>As a general rule,</w:t>
      </w:r>
      <w:r w:rsidRPr="00986514">
        <w:rPr>
          <w:color w:val="6E6E6E" w:themeColor="accent2" w:themeShade="80"/>
          <w:sz w:val="16"/>
          <w:szCs w:val="16"/>
          <w:lang w:val="en-GB"/>
        </w:rPr>
        <w:t xml:space="preserve"> the number </w:t>
      </w:r>
      <w:r w:rsidR="00C54FCD" w:rsidRPr="00986514">
        <w:rPr>
          <w:color w:val="6E6E6E" w:themeColor="accent2" w:themeShade="80"/>
          <w:sz w:val="16"/>
          <w:szCs w:val="16"/>
          <w:lang w:val="en-GB"/>
        </w:rPr>
        <w:t>of</w:t>
      </w:r>
      <w:r w:rsidR="00850271" w:rsidRPr="00986514">
        <w:rPr>
          <w:color w:val="6E6E6E" w:themeColor="accent2" w:themeShade="80"/>
          <w:sz w:val="16"/>
          <w:szCs w:val="16"/>
          <w:lang w:val="en-GB"/>
        </w:rPr>
        <w:t xml:space="preserve"> new</w:t>
      </w:r>
      <w:r w:rsidR="00C54FCD"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 xml:space="preserve">(incident) </w:t>
      </w:r>
      <w:r w:rsidR="00C54FCD" w:rsidRPr="00986514">
        <w:rPr>
          <w:color w:val="6E6E6E" w:themeColor="accent2" w:themeShade="80"/>
          <w:sz w:val="16"/>
          <w:szCs w:val="16"/>
          <w:lang w:val="en-GB"/>
        </w:rPr>
        <w:t xml:space="preserve">patients </w:t>
      </w:r>
      <w:r w:rsidR="00DE5AB7" w:rsidRPr="00986514">
        <w:rPr>
          <w:color w:val="6E6E6E" w:themeColor="accent2" w:themeShade="80"/>
          <w:sz w:val="16"/>
          <w:szCs w:val="16"/>
          <w:lang w:val="en-GB"/>
        </w:rPr>
        <w:t xml:space="preserve">per year </w:t>
      </w:r>
      <w:r w:rsidR="00C54FCD" w:rsidRPr="00986514">
        <w:rPr>
          <w:color w:val="6E6E6E" w:themeColor="accent2" w:themeShade="80"/>
          <w:sz w:val="16"/>
          <w:szCs w:val="16"/>
          <w:lang w:val="en-GB"/>
        </w:rPr>
        <w:t xml:space="preserve">should be </w:t>
      </w:r>
      <w:r w:rsidR="00DE5AB7" w:rsidRPr="00986514">
        <w:rPr>
          <w:color w:val="6E6E6E" w:themeColor="accent2" w:themeShade="80"/>
          <w:sz w:val="16"/>
          <w:szCs w:val="16"/>
          <w:lang w:val="en-GB"/>
        </w:rPr>
        <w:t>used</w:t>
      </w:r>
      <w:r w:rsidR="007D6601" w:rsidRPr="00986514">
        <w:rPr>
          <w:color w:val="6E6E6E" w:themeColor="accent2" w:themeShade="80"/>
          <w:sz w:val="16"/>
          <w:szCs w:val="16"/>
          <w:lang w:val="en-GB"/>
        </w:rPr>
        <w:t>. However,</w:t>
      </w:r>
      <w:r w:rsidR="005D2820" w:rsidRPr="00986514">
        <w:rPr>
          <w:color w:val="6E6E6E" w:themeColor="accent2" w:themeShade="80"/>
          <w:sz w:val="16"/>
          <w:szCs w:val="16"/>
          <w:lang w:val="en-GB"/>
        </w:rPr>
        <w:t xml:space="preserve"> if prevalent patients are expected to be offered treatment, these </w:t>
      </w:r>
      <w:r w:rsidR="007D6601" w:rsidRPr="00986514">
        <w:rPr>
          <w:color w:val="6E6E6E" w:themeColor="accent2" w:themeShade="80"/>
          <w:sz w:val="16"/>
          <w:szCs w:val="16"/>
          <w:lang w:val="en-GB"/>
        </w:rPr>
        <w:t>should be</w:t>
      </w:r>
      <w:r w:rsidR="005D2820" w:rsidRPr="00986514">
        <w:rPr>
          <w:color w:val="6E6E6E" w:themeColor="accent2" w:themeShade="80"/>
          <w:sz w:val="16"/>
          <w:szCs w:val="16"/>
          <w:lang w:val="en-GB"/>
        </w:rPr>
        <w:t xml:space="preserve"> included in year 1. </w:t>
      </w:r>
      <w:r w:rsidRPr="00986514">
        <w:rPr>
          <w:color w:val="6E6E6E" w:themeColor="accent2" w:themeShade="80"/>
          <w:sz w:val="16"/>
          <w:szCs w:val="16"/>
          <w:lang w:val="en-GB"/>
        </w:rPr>
        <w:t>**</w:t>
      </w:r>
      <w:r w:rsidR="00ED51AB" w:rsidRPr="00986514">
        <w:rPr>
          <w:color w:val="6E6E6E" w:themeColor="accent2" w:themeShade="80"/>
          <w:sz w:val="16"/>
          <w:szCs w:val="16"/>
          <w:lang w:val="en-GB"/>
        </w:rPr>
        <w:t xml:space="preserve">Patient </w:t>
      </w:r>
      <w:r w:rsidR="00C54FCD"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is defined relative to the expected number of </w:t>
      </w:r>
      <w:r w:rsidR="00DE5AB7" w:rsidRPr="00986514">
        <w:rPr>
          <w:color w:val="6E6E6E" w:themeColor="accent2" w:themeShade="80"/>
          <w:sz w:val="16"/>
          <w:szCs w:val="16"/>
          <w:lang w:val="en-GB"/>
        </w:rPr>
        <w:t xml:space="preserve">eligible </w:t>
      </w:r>
      <w:r w:rsidR="00ED51AB" w:rsidRPr="00986514">
        <w:rPr>
          <w:color w:val="6E6E6E" w:themeColor="accent2" w:themeShade="80"/>
          <w:sz w:val="16"/>
          <w:szCs w:val="16"/>
          <w:lang w:val="en-GB"/>
        </w:rPr>
        <w:t xml:space="preserve">patients. If full patient </w:t>
      </w:r>
      <w:r w:rsidR="00C54FCD"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w:t>
      </w:r>
      <w:r w:rsidR="00DE5AB7" w:rsidRPr="00986514">
        <w:rPr>
          <w:color w:val="6E6E6E" w:themeColor="accent2" w:themeShade="80"/>
          <w:sz w:val="16"/>
          <w:szCs w:val="16"/>
          <w:lang w:val="en-GB"/>
        </w:rPr>
        <w:t xml:space="preserve">(100%) </w:t>
      </w:r>
      <w:r w:rsidR="00ED51AB" w:rsidRPr="00986514">
        <w:rPr>
          <w:color w:val="6E6E6E" w:themeColor="accent2" w:themeShade="80"/>
          <w:sz w:val="16"/>
          <w:szCs w:val="16"/>
          <w:lang w:val="en-GB"/>
        </w:rPr>
        <w:t xml:space="preserve">is not expected from year 1 </w:t>
      </w:r>
      <w:r w:rsidR="007D6601" w:rsidRPr="00986514">
        <w:rPr>
          <w:color w:val="6E6E6E" w:themeColor="accent2" w:themeShade="80"/>
          <w:sz w:val="16"/>
          <w:szCs w:val="16"/>
          <w:lang w:val="en-GB"/>
        </w:rPr>
        <w:t xml:space="preserve">due to </w:t>
      </w:r>
      <w:r w:rsidR="00DE5AB7" w:rsidRPr="00986514">
        <w:rPr>
          <w:color w:val="6E6E6E" w:themeColor="accent2" w:themeShade="80"/>
          <w:sz w:val="16"/>
          <w:szCs w:val="16"/>
          <w:lang w:val="en-GB"/>
        </w:rPr>
        <w:t xml:space="preserve">a </w:t>
      </w:r>
      <w:r w:rsidR="00ED51AB" w:rsidRPr="00986514">
        <w:rPr>
          <w:color w:val="6E6E6E" w:themeColor="accent2" w:themeShade="80"/>
          <w:sz w:val="16"/>
          <w:szCs w:val="16"/>
          <w:lang w:val="en-GB"/>
        </w:rPr>
        <w:t xml:space="preserve">gradual implementation, </w:t>
      </w:r>
      <w:r w:rsidR="00DE5AB7" w:rsidRPr="00986514">
        <w:rPr>
          <w:color w:val="6E6E6E" w:themeColor="accent2" w:themeShade="80"/>
          <w:sz w:val="16"/>
          <w:szCs w:val="16"/>
          <w:lang w:val="en-GB"/>
        </w:rPr>
        <w:t>the relevant percentage uptake must be specified for each year</w:t>
      </w:r>
      <w:r w:rsidR="00ED51AB" w:rsidRPr="00986514">
        <w:rPr>
          <w:color w:val="6E6E6E" w:themeColor="accent2" w:themeShade="80"/>
          <w:sz w:val="16"/>
          <w:szCs w:val="16"/>
          <w:lang w:val="en-GB"/>
        </w:rPr>
        <w:t xml:space="preserve">. </w:t>
      </w:r>
      <w:r w:rsidR="007D6601" w:rsidRPr="00986514">
        <w:rPr>
          <w:color w:val="6E6E6E" w:themeColor="accent2" w:themeShade="80"/>
          <w:sz w:val="16"/>
          <w:szCs w:val="16"/>
          <w:lang w:val="en-GB"/>
        </w:rPr>
        <w:t>Once</w:t>
      </w:r>
      <w:r w:rsidR="00ED51AB" w:rsidRPr="00986514">
        <w:rPr>
          <w:color w:val="6E6E6E" w:themeColor="accent2" w:themeShade="80"/>
          <w:sz w:val="16"/>
          <w:szCs w:val="16"/>
          <w:lang w:val="en-GB"/>
        </w:rPr>
        <w:t xml:space="preserve"> the new treatment is expected to be fully implemented, patient </w:t>
      </w:r>
      <w:r w:rsidR="006F3A5F" w:rsidRPr="00986514">
        <w:rPr>
          <w:color w:val="6E6E6E" w:themeColor="accent2" w:themeShade="80"/>
          <w:sz w:val="16"/>
          <w:szCs w:val="16"/>
          <w:lang w:val="en-GB"/>
        </w:rPr>
        <w:t>up</w:t>
      </w:r>
      <w:r w:rsidR="00ED51AB" w:rsidRPr="00986514">
        <w:rPr>
          <w:color w:val="6E6E6E" w:themeColor="accent2" w:themeShade="80"/>
          <w:sz w:val="16"/>
          <w:szCs w:val="16"/>
          <w:lang w:val="en-GB"/>
        </w:rPr>
        <w:t xml:space="preserve">take must </w:t>
      </w:r>
      <w:r w:rsidR="007D6601" w:rsidRPr="00986514">
        <w:rPr>
          <w:color w:val="6E6E6E" w:themeColor="accent2" w:themeShade="80"/>
          <w:sz w:val="16"/>
          <w:szCs w:val="16"/>
          <w:lang w:val="en-GB"/>
        </w:rPr>
        <w:t xml:space="preserve">reach </w:t>
      </w:r>
      <w:r w:rsidR="00ED51AB" w:rsidRPr="00986514">
        <w:rPr>
          <w:color w:val="6E6E6E" w:themeColor="accent2" w:themeShade="80"/>
          <w:sz w:val="16"/>
          <w:szCs w:val="16"/>
          <w:lang w:val="en-GB"/>
        </w:rPr>
        <w:t>100%</w:t>
      </w:r>
      <w:r w:rsidR="007D6601"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w:t>
      </w:r>
      <w:r w:rsidR="007D6601" w:rsidRPr="00986514">
        <w:rPr>
          <w:color w:val="6E6E6E" w:themeColor="accent2" w:themeShade="80"/>
          <w:sz w:val="16"/>
          <w:szCs w:val="16"/>
          <w:lang w:val="en-GB"/>
        </w:rPr>
        <w:t>no later tha</w:t>
      </w:r>
      <w:r w:rsidR="00DE5AB7" w:rsidRPr="00986514">
        <w:rPr>
          <w:color w:val="6E6E6E" w:themeColor="accent2" w:themeShade="80"/>
          <w:sz w:val="16"/>
          <w:szCs w:val="16"/>
          <w:lang w:val="en-GB"/>
        </w:rPr>
        <w:t>n</w:t>
      </w:r>
      <w:r w:rsidR="00ED51AB" w:rsidRPr="00986514">
        <w:rPr>
          <w:color w:val="6E6E6E" w:themeColor="accent2" w:themeShade="80"/>
          <w:sz w:val="16"/>
          <w:szCs w:val="16"/>
          <w:lang w:val="en-GB"/>
        </w:rPr>
        <w:t xml:space="preserve"> year 5</w:t>
      </w:r>
      <w:r w:rsidR="00DE5AB7" w:rsidRPr="00986514">
        <w:rPr>
          <w:color w:val="6E6E6E" w:themeColor="accent2" w:themeShade="80"/>
          <w:sz w:val="16"/>
          <w:szCs w:val="16"/>
          <w:lang w:val="en-GB"/>
        </w:rPr>
        <w:t>)</w:t>
      </w:r>
      <w:r w:rsidR="00ED51AB"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For definitions of patient numbers and patient uptake, s</w:t>
      </w:r>
      <w:r w:rsidR="00ED51AB" w:rsidRPr="00986514">
        <w:rPr>
          <w:color w:val="6E6E6E" w:themeColor="accent2" w:themeShade="80"/>
          <w:sz w:val="16"/>
          <w:szCs w:val="16"/>
          <w:lang w:val="en-GB"/>
        </w:rPr>
        <w:t xml:space="preserve">ee the Danish Medicines Council's </w:t>
      </w:r>
      <w:r w:rsidR="0037260E" w:rsidRPr="00986514">
        <w:rPr>
          <w:color w:val="6E6E6E" w:themeColor="accent2" w:themeShade="80"/>
          <w:sz w:val="16"/>
          <w:szCs w:val="16"/>
          <w:lang w:val="en-GB"/>
        </w:rPr>
        <w:t>guideline</w:t>
      </w:r>
      <w:r w:rsidR="00ED51AB" w:rsidRPr="00986514">
        <w:rPr>
          <w:color w:val="6E6E6E" w:themeColor="accent2" w:themeShade="80"/>
          <w:sz w:val="16"/>
          <w:szCs w:val="16"/>
          <w:lang w:val="en-GB"/>
        </w:rPr>
        <w:t xml:space="preserve"> </w:t>
      </w:r>
      <w:r w:rsidR="00DE5AB7" w:rsidRPr="00986514">
        <w:rPr>
          <w:color w:val="6E6E6E" w:themeColor="accent2" w:themeShade="80"/>
          <w:sz w:val="16"/>
          <w:szCs w:val="16"/>
          <w:lang w:val="en-GB"/>
        </w:rPr>
        <w:t>on</w:t>
      </w:r>
      <w:r w:rsidR="00ED51AB" w:rsidRPr="00986514">
        <w:rPr>
          <w:color w:val="6E6E6E" w:themeColor="accent2" w:themeShade="80"/>
          <w:sz w:val="16"/>
          <w:szCs w:val="16"/>
          <w:lang w:val="en-GB"/>
        </w:rPr>
        <w:t xml:space="preserve"> budget impact analysis.</w:t>
      </w:r>
    </w:p>
    <w:p w14:paraId="4F79629D" w14:textId="77777777" w:rsidR="00465C21" w:rsidRPr="00986514" w:rsidRDefault="00465C21" w:rsidP="00465C21">
      <w:pPr>
        <w:pStyle w:val="Overskrift2"/>
        <w:spacing w:before="400"/>
      </w:pPr>
      <w:bookmarkStart w:id="61" w:name="_1ksv4uv"/>
      <w:bookmarkStart w:id="62" w:name="_Toc47084134"/>
      <w:bookmarkStart w:id="63" w:name="_Toc53428817"/>
      <w:bookmarkStart w:id="64" w:name="_Toc57362104"/>
      <w:bookmarkStart w:id="65" w:name="_Ref127185255"/>
      <w:bookmarkStart w:id="66" w:name="_Ref127185286"/>
      <w:bookmarkStart w:id="67" w:name="_Ref130048207"/>
      <w:bookmarkStart w:id="68" w:name="_Toc130121753"/>
      <w:bookmarkStart w:id="69" w:name="_Toc148698311"/>
      <w:bookmarkStart w:id="70" w:name="_Ref214262779"/>
      <w:bookmarkStart w:id="71" w:name="_Ref222316891"/>
      <w:bookmarkStart w:id="72" w:name="_Toc224022652"/>
      <w:bookmarkStart w:id="73" w:name="_Toc130121755"/>
      <w:bookmarkStart w:id="74" w:name="_Ref126154946"/>
      <w:bookmarkEnd w:id="57"/>
      <w:bookmarkEnd w:id="58"/>
      <w:bookmarkEnd w:id="59"/>
      <w:bookmarkEnd w:id="60"/>
      <w:bookmarkEnd w:id="61"/>
      <w:r w:rsidRPr="00986514">
        <w:rPr>
          <w:bCs w:val="0"/>
        </w:rPr>
        <w:t>Intervention</w:t>
      </w:r>
      <w:bookmarkEnd w:id="62"/>
      <w:bookmarkEnd w:id="63"/>
      <w:bookmarkEnd w:id="64"/>
      <w:bookmarkEnd w:id="65"/>
      <w:bookmarkEnd w:id="66"/>
      <w:bookmarkEnd w:id="67"/>
      <w:bookmarkEnd w:id="68"/>
      <w:bookmarkEnd w:id="69"/>
      <w:bookmarkEnd w:id="70"/>
      <w:bookmarkEnd w:id="71"/>
      <w:bookmarkEnd w:id="72"/>
    </w:p>
    <w:p w14:paraId="6C581209" w14:textId="403BB5FC" w:rsidR="00BA32C3" w:rsidRPr="00986514" w:rsidRDefault="00465C21" w:rsidP="00BA32C3">
      <w:pPr>
        <w:pStyle w:val="Listeafsnit"/>
        <w:numPr>
          <w:ilvl w:val="0"/>
          <w:numId w:val="32"/>
        </w:numPr>
      </w:pPr>
      <w:r w:rsidRPr="00986514">
        <w:t>[</w:t>
      </w:r>
      <w:r w:rsidR="005B4EBF" w:rsidRPr="00986514">
        <w:fldChar w:fldCharType="begin"/>
      </w:r>
      <w:r w:rsidR="005B4EBF" w:rsidRPr="00986514">
        <w:instrText xml:space="preserve"> REF _Ref222312391 \h </w:instrText>
      </w:r>
      <w:r w:rsidR="005B4EBF" w:rsidRPr="00986514">
        <w:fldChar w:fldCharType="separate"/>
      </w:r>
      <w:r w:rsidR="005B4EBF" w:rsidRPr="00986514">
        <w:t>Table 2</w:t>
      </w:r>
      <w:r w:rsidR="005B4EBF" w:rsidRPr="00986514">
        <w:fldChar w:fldCharType="end"/>
      </w:r>
      <w:r w:rsidR="005B4EBF" w:rsidRPr="00986514">
        <w:t xml:space="preserve"> </w:t>
      </w:r>
      <w:r w:rsidRPr="00986514">
        <w:t xml:space="preserve">and </w:t>
      </w:r>
      <w:r w:rsidR="00933C1B" w:rsidRPr="00986514">
        <w:fldChar w:fldCharType="begin"/>
      </w:r>
      <w:r w:rsidR="00933C1B" w:rsidRPr="00986514">
        <w:instrText xml:space="preserve"> REF _Ref222312504 \h </w:instrText>
      </w:r>
      <w:r w:rsidR="00933C1B" w:rsidRPr="00986514">
        <w:fldChar w:fldCharType="separate"/>
      </w:r>
      <w:r w:rsidR="00933C1B" w:rsidRPr="00986514">
        <w:t>Table 3</w:t>
      </w:r>
      <w:r w:rsidR="00933C1B" w:rsidRPr="00986514">
        <w:fldChar w:fldCharType="end"/>
      </w:r>
      <w:r w:rsidR="00933C1B" w:rsidRPr="00986514">
        <w:t xml:space="preserve"> </w:t>
      </w:r>
      <w:r w:rsidR="005B4EBF" w:rsidRPr="00986514">
        <w:t>must be completed</w:t>
      </w:r>
      <w:r w:rsidR="00DE5AB7" w:rsidRPr="00986514">
        <w:t>.</w:t>
      </w:r>
    </w:p>
    <w:p w14:paraId="5C6FE9EA" w14:textId="43E01428" w:rsidR="00BA32C3" w:rsidRPr="00986514" w:rsidRDefault="00BA32C3" w:rsidP="00BA32C3">
      <w:pPr>
        <w:pStyle w:val="Listeafsnit"/>
        <w:numPr>
          <w:ilvl w:val="0"/>
          <w:numId w:val="32"/>
        </w:numPr>
      </w:pPr>
      <w:r w:rsidRPr="00986514">
        <w:t xml:space="preserve">If the </w:t>
      </w:r>
      <w:r w:rsidR="006B5CC6" w:rsidRPr="00986514">
        <w:t xml:space="preserve">drug </w:t>
      </w:r>
      <w:r w:rsidRPr="00986514">
        <w:t xml:space="preserve">has received </w:t>
      </w:r>
      <w:r w:rsidR="00DE5AB7" w:rsidRPr="00986514">
        <w:t xml:space="preserve">a </w:t>
      </w:r>
      <w:r w:rsidRPr="00986514">
        <w:t xml:space="preserve">conditional </w:t>
      </w:r>
      <w:r w:rsidR="00DE5AB7" w:rsidRPr="00986514">
        <w:t>marketing authorisation</w:t>
      </w:r>
      <w:r w:rsidRPr="00986514">
        <w:t xml:space="preserve">, </w:t>
      </w:r>
      <w:r w:rsidR="00DE5AB7" w:rsidRPr="00986514">
        <w:t xml:space="preserve">describe </w:t>
      </w:r>
      <w:r w:rsidRPr="00986514">
        <w:t xml:space="preserve">the </w:t>
      </w:r>
      <w:r w:rsidR="00DE5AB7" w:rsidRPr="00986514">
        <w:t xml:space="preserve">associated </w:t>
      </w:r>
      <w:r w:rsidRPr="00986514">
        <w:t>conditions</w:t>
      </w:r>
      <w:r w:rsidR="00DE5AB7" w:rsidRPr="00986514">
        <w:t>.</w:t>
      </w:r>
    </w:p>
    <w:p w14:paraId="635D0164" w14:textId="0672243E" w:rsidR="00BA32C3" w:rsidRPr="00986514" w:rsidRDefault="00BA32C3" w:rsidP="00BA32C3">
      <w:pPr>
        <w:pStyle w:val="Listeafsnit"/>
        <w:numPr>
          <w:ilvl w:val="0"/>
          <w:numId w:val="32"/>
        </w:numPr>
      </w:pPr>
      <w:r w:rsidRPr="00986514">
        <w:t xml:space="preserve">Briefly describe the intervention, including </w:t>
      </w:r>
      <w:r w:rsidR="00081D1A" w:rsidRPr="00986514">
        <w:t>its</w:t>
      </w:r>
      <w:r w:rsidRPr="00986514">
        <w:t xml:space="preserve"> mechanism of action</w:t>
      </w:r>
      <w:r w:rsidR="00081D1A" w:rsidRPr="00986514">
        <w:t>.</w:t>
      </w:r>
    </w:p>
    <w:p w14:paraId="7EC907AF" w14:textId="161D0657" w:rsidR="00465C21" w:rsidRPr="00986514" w:rsidRDefault="00BA32C3" w:rsidP="00BA32C3">
      <w:pPr>
        <w:pStyle w:val="Listeafsnit"/>
        <w:numPr>
          <w:ilvl w:val="0"/>
          <w:numId w:val="32"/>
        </w:numPr>
      </w:pPr>
      <w:r w:rsidRPr="00986514">
        <w:t xml:space="preserve">Insert a table </w:t>
      </w:r>
      <w:r w:rsidR="006B5CC6" w:rsidRPr="00986514">
        <w:t>showing</w:t>
      </w:r>
      <w:r w:rsidRPr="00986514">
        <w:t xml:space="preserve"> the dose distribution </w:t>
      </w:r>
      <w:r w:rsidR="00081D1A" w:rsidRPr="00986514">
        <w:t xml:space="preserve">based on </w:t>
      </w:r>
      <w:r w:rsidRPr="00986514">
        <w:t>the</w:t>
      </w:r>
      <w:r w:rsidR="00081D1A" w:rsidRPr="00986514">
        <w:t xml:space="preserve"> most</w:t>
      </w:r>
      <w:r w:rsidRPr="00986514">
        <w:t xml:space="preserve"> </w:t>
      </w:r>
      <w:r w:rsidR="00081D1A" w:rsidRPr="00986514">
        <w:t>recent</w:t>
      </w:r>
      <w:r w:rsidRPr="00986514">
        <w:t xml:space="preserve"> pre-specified data cut </w:t>
      </w:r>
      <w:r w:rsidR="00081D1A" w:rsidRPr="00986514">
        <w:t>from</w:t>
      </w:r>
      <w:r w:rsidRPr="00986514">
        <w:t xml:space="preserve"> the clinical study</w:t>
      </w:r>
      <w:r w:rsidR="00081D1A" w:rsidRPr="00986514">
        <w:t xml:space="preserve"> or stud</w:t>
      </w:r>
      <w:r w:rsidR="006B5CC6" w:rsidRPr="00986514">
        <w:t>ie</w:t>
      </w:r>
      <w:r w:rsidRPr="00986514">
        <w:t xml:space="preserve">s. The dose distribution must also be included in the health economic model, as </w:t>
      </w:r>
      <w:r w:rsidR="00081D1A" w:rsidRPr="00986514">
        <w:t>it</w:t>
      </w:r>
      <w:r w:rsidRPr="00986514">
        <w:t xml:space="preserve"> form</w:t>
      </w:r>
      <w:r w:rsidR="00081D1A" w:rsidRPr="00986514">
        <w:t>s</w:t>
      </w:r>
      <w:r w:rsidRPr="00986514">
        <w:t xml:space="preserve"> the basis for </w:t>
      </w:r>
      <w:r w:rsidR="00081D1A" w:rsidRPr="00986514">
        <w:t xml:space="preserve">the </w:t>
      </w:r>
      <w:r w:rsidRPr="00986514">
        <w:t>calculati</w:t>
      </w:r>
      <w:r w:rsidR="00081D1A" w:rsidRPr="00986514">
        <w:t>on of</w:t>
      </w:r>
      <w:r w:rsidRPr="00986514">
        <w:t xml:space="preserve"> drug costs</w:t>
      </w:r>
      <w:r w:rsidR="00081D1A" w:rsidRPr="00986514">
        <w:t>. S</w:t>
      </w:r>
      <w:r w:rsidRPr="00986514">
        <w:t xml:space="preserve">ee the Danish Medicines Council's </w:t>
      </w:r>
      <w:r w:rsidR="00C0130C" w:rsidRPr="00986514">
        <w:t>guideline</w:t>
      </w:r>
      <w:r w:rsidRPr="00986514">
        <w:t xml:space="preserve"> for calculating</w:t>
      </w:r>
      <w:r w:rsidR="00081D1A" w:rsidRPr="00986514">
        <w:t xml:space="preserve"> </w:t>
      </w:r>
      <w:r w:rsidRPr="00986514">
        <w:t>costs</w:t>
      </w:r>
      <w:r w:rsidR="00C0130C" w:rsidRPr="00986514">
        <w:t>.</w:t>
      </w:r>
    </w:p>
    <w:p w14:paraId="01360CDB" w14:textId="1181DE51" w:rsidR="00BA32C3" w:rsidRPr="00986514" w:rsidRDefault="00BA32C3" w:rsidP="00BA32C3">
      <w:pPr>
        <w:pStyle w:val="Listeafsnit"/>
        <w:numPr>
          <w:ilvl w:val="0"/>
          <w:numId w:val="32"/>
        </w:numPr>
      </w:pPr>
      <w:r w:rsidRPr="00986514">
        <w:t xml:space="preserve">Briefly describe </w:t>
      </w:r>
      <w:r w:rsidR="00081D1A" w:rsidRPr="00986514">
        <w:t>whether there may be</w:t>
      </w:r>
      <w:r w:rsidRPr="00986514">
        <w:t xml:space="preserve"> differences between the dose distribution </w:t>
      </w:r>
      <w:r w:rsidR="00081D1A" w:rsidRPr="00986514">
        <w:t xml:space="preserve">observed in </w:t>
      </w:r>
      <w:r w:rsidRPr="00986514">
        <w:t>the clinical study(</w:t>
      </w:r>
      <w:r w:rsidR="006B5CC6" w:rsidRPr="00986514">
        <w:t>ie</w:t>
      </w:r>
      <w:r w:rsidRPr="00986514">
        <w:t xml:space="preserve">s) and </w:t>
      </w:r>
      <w:r w:rsidR="00F70BF8" w:rsidRPr="00986514">
        <w:t>the</w:t>
      </w:r>
      <w:r w:rsidR="00C54FCD" w:rsidRPr="00986514">
        <w:t xml:space="preserve"> dose</w:t>
      </w:r>
      <w:r w:rsidR="00F70BF8" w:rsidRPr="00986514">
        <w:t xml:space="preserve"> expected</w:t>
      </w:r>
      <w:r w:rsidRPr="00986514">
        <w:t xml:space="preserve"> </w:t>
      </w:r>
      <w:r w:rsidR="00081D1A" w:rsidRPr="00986514">
        <w:t xml:space="preserve">to be used </w:t>
      </w:r>
      <w:r w:rsidRPr="00986514">
        <w:t>in Danish clinical practice,</w:t>
      </w:r>
      <w:r w:rsidR="00F70BF8" w:rsidRPr="00986514">
        <w:t xml:space="preserve"> and the expected implications for eff</w:t>
      </w:r>
      <w:r w:rsidR="00AD2687">
        <w:t>ectiveness</w:t>
      </w:r>
      <w:r w:rsidR="00F70BF8" w:rsidRPr="00986514">
        <w:t>, safety</w:t>
      </w:r>
      <w:r w:rsidR="00081D1A" w:rsidRPr="00986514">
        <w:t>,</w:t>
      </w:r>
      <w:r w:rsidR="00F70BF8" w:rsidRPr="00986514">
        <w:t xml:space="preserve"> and costs.</w:t>
      </w:r>
      <w:r w:rsidRPr="00986514">
        <w:t>]</w:t>
      </w:r>
    </w:p>
    <w:p w14:paraId="63BCF5BB" w14:textId="77777777" w:rsidR="00C54FCD" w:rsidRPr="00986514" w:rsidRDefault="00C54FCD" w:rsidP="00C54FCD">
      <w:pPr>
        <w:pStyle w:val="Listeafsnit"/>
        <w:ind w:left="360"/>
      </w:pPr>
    </w:p>
    <w:p w14:paraId="0138BEF0" w14:textId="6C8400E4" w:rsidR="00465C21" w:rsidRPr="00986514" w:rsidRDefault="005B4EBF" w:rsidP="00127EE5">
      <w:pPr>
        <w:pStyle w:val="Billedtekst"/>
      </w:pPr>
      <w:bookmarkStart w:id="75" w:name="_Ref222312391"/>
      <w:bookmarkStart w:id="76" w:name="_Ref201135659"/>
      <w:bookmarkStart w:id="77" w:name="_Hlk208410324"/>
      <w:r w:rsidRPr="00986514">
        <w:t xml:space="preserve">Table </w:t>
      </w:r>
      <w:r w:rsidRPr="00986514">
        <w:fldChar w:fldCharType="begin"/>
      </w:r>
      <w:r w:rsidRPr="00986514">
        <w:instrText xml:space="preserve"> SEQ Table \* ARABIC </w:instrText>
      </w:r>
      <w:r w:rsidRPr="00986514">
        <w:fldChar w:fldCharType="separate"/>
      </w:r>
      <w:r w:rsidRPr="00986514">
        <w:t>2</w:t>
      </w:r>
      <w:r w:rsidRPr="00986514">
        <w:fldChar w:fldCharType="end"/>
      </w:r>
      <w:bookmarkEnd w:id="75"/>
      <w:bookmarkEnd w:id="76"/>
      <w:r w:rsidR="00465C21" w:rsidRPr="00986514">
        <w:t>. Overview of the intervention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986514"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986514" w:rsidRDefault="00465C21" w:rsidP="000B1A7D">
            <w:pPr>
              <w:spacing w:after="142"/>
              <w:rPr>
                <w:rFonts w:eastAsia="Aptos"/>
                <w:b/>
                <w:bCs/>
              </w:rPr>
            </w:pPr>
          </w:p>
        </w:tc>
        <w:tc>
          <w:tcPr>
            <w:tcW w:w="3046" w:type="pct"/>
          </w:tcPr>
          <w:p w14:paraId="4EB59485" w14:textId="77777777" w:rsidR="00465C21" w:rsidRPr="00986514" w:rsidRDefault="00465C21" w:rsidP="000B1A7D">
            <w:pPr>
              <w:spacing w:after="142"/>
              <w:rPr>
                <w:rFonts w:eastAsia="Aptos"/>
                <w:b/>
                <w:bCs/>
              </w:rPr>
            </w:pPr>
          </w:p>
        </w:tc>
      </w:tr>
      <w:tr w:rsidR="00877DC3" w:rsidRPr="00986514" w14:paraId="073B55F1" w14:textId="77777777" w:rsidTr="000B1A7D">
        <w:trPr>
          <w:cantSplit/>
        </w:trPr>
        <w:tc>
          <w:tcPr>
            <w:tcW w:w="1954" w:type="pct"/>
          </w:tcPr>
          <w:p w14:paraId="1B3E63AC" w14:textId="77777777" w:rsidR="00877DC3" w:rsidRPr="00986514" w:rsidRDefault="00877DC3" w:rsidP="000B1A7D">
            <w:pPr>
              <w:pStyle w:val="Tabel-Overskrift2"/>
              <w:rPr>
                <w:lang w:val="en-GB"/>
              </w:rPr>
            </w:pPr>
            <w:r w:rsidRPr="00986514">
              <w:rPr>
                <w:lang w:val="en-GB"/>
              </w:rPr>
              <w:t>Therapeutic indication relevant to the assessment</w:t>
            </w:r>
          </w:p>
        </w:tc>
        <w:tc>
          <w:tcPr>
            <w:tcW w:w="3046" w:type="pct"/>
          </w:tcPr>
          <w:p w14:paraId="53E159B5" w14:textId="77777777" w:rsidR="00877DC3" w:rsidRPr="00986514" w:rsidRDefault="00877DC3" w:rsidP="000B1A7D">
            <w:pPr>
              <w:pStyle w:val="Tabel-Tekst"/>
              <w:rPr>
                <w:lang w:val="en-GB"/>
              </w:rPr>
            </w:pPr>
          </w:p>
        </w:tc>
      </w:tr>
      <w:tr w:rsidR="00877DC3" w:rsidRPr="00986514" w14:paraId="5770F4A1" w14:textId="77777777" w:rsidTr="000B1A7D">
        <w:trPr>
          <w:cantSplit/>
        </w:trPr>
        <w:tc>
          <w:tcPr>
            <w:tcW w:w="1954" w:type="pct"/>
          </w:tcPr>
          <w:p w14:paraId="0A5CA238" w14:textId="77777777" w:rsidR="00877DC3" w:rsidRPr="00986514" w:rsidRDefault="00877DC3" w:rsidP="000B1A7D">
            <w:pPr>
              <w:pStyle w:val="Tabel-Overskrift2"/>
              <w:rPr>
                <w:bCs/>
                <w:lang w:val="en-GB"/>
              </w:rPr>
            </w:pPr>
            <w:r w:rsidRPr="00986514">
              <w:rPr>
                <w:bCs/>
                <w:lang w:val="en-GB"/>
              </w:rPr>
              <w:t>Generic name</w:t>
            </w:r>
          </w:p>
        </w:tc>
        <w:tc>
          <w:tcPr>
            <w:tcW w:w="3046" w:type="pct"/>
          </w:tcPr>
          <w:p w14:paraId="4CF112F4" w14:textId="77777777" w:rsidR="00877DC3" w:rsidRPr="00986514" w:rsidRDefault="00877DC3" w:rsidP="000B1A7D">
            <w:pPr>
              <w:pStyle w:val="Tabel-Tekst"/>
              <w:rPr>
                <w:lang w:val="en-GB"/>
              </w:rPr>
            </w:pPr>
          </w:p>
        </w:tc>
      </w:tr>
      <w:tr w:rsidR="00877DC3" w:rsidRPr="00986514" w14:paraId="3BDF24B0" w14:textId="77777777" w:rsidTr="000B1A7D">
        <w:trPr>
          <w:cantSplit/>
        </w:trPr>
        <w:tc>
          <w:tcPr>
            <w:tcW w:w="1954" w:type="pct"/>
          </w:tcPr>
          <w:p w14:paraId="2365A419" w14:textId="77777777" w:rsidR="00877DC3" w:rsidRPr="00986514" w:rsidRDefault="00877DC3" w:rsidP="000B1A7D">
            <w:pPr>
              <w:pStyle w:val="Tabel-Overskrift2"/>
              <w:rPr>
                <w:bCs/>
                <w:lang w:val="en-GB"/>
              </w:rPr>
            </w:pPr>
            <w:r w:rsidRPr="00986514">
              <w:rPr>
                <w:bCs/>
                <w:lang w:val="en-GB"/>
              </w:rPr>
              <w:t>ATC code</w:t>
            </w:r>
          </w:p>
        </w:tc>
        <w:tc>
          <w:tcPr>
            <w:tcW w:w="3046" w:type="pct"/>
          </w:tcPr>
          <w:p w14:paraId="580B12DA" w14:textId="77777777" w:rsidR="00877DC3" w:rsidRPr="00986514" w:rsidRDefault="00877DC3" w:rsidP="000B1A7D">
            <w:pPr>
              <w:pStyle w:val="Tabel-Tekst"/>
              <w:rPr>
                <w:lang w:val="en-GB"/>
              </w:rPr>
            </w:pPr>
          </w:p>
        </w:tc>
      </w:tr>
      <w:tr w:rsidR="00877DC3" w:rsidRPr="00986514" w14:paraId="3303D815" w14:textId="77777777" w:rsidTr="000B1A7D">
        <w:trPr>
          <w:cantSplit/>
        </w:trPr>
        <w:tc>
          <w:tcPr>
            <w:tcW w:w="1954" w:type="pct"/>
          </w:tcPr>
          <w:p w14:paraId="7A8F5890" w14:textId="77777777" w:rsidR="00877DC3" w:rsidRPr="00986514" w:rsidRDefault="00877DC3" w:rsidP="000B1A7D">
            <w:pPr>
              <w:pStyle w:val="Tabel-Overskrift2"/>
              <w:rPr>
                <w:bCs/>
                <w:lang w:val="en-GB"/>
              </w:rPr>
            </w:pPr>
            <w:r w:rsidRPr="00986514">
              <w:rPr>
                <w:bCs/>
                <w:lang w:val="en-GB"/>
              </w:rPr>
              <w:t>Mechanism of action</w:t>
            </w:r>
          </w:p>
        </w:tc>
        <w:tc>
          <w:tcPr>
            <w:tcW w:w="3046" w:type="pct"/>
          </w:tcPr>
          <w:p w14:paraId="79B5156C" w14:textId="77777777" w:rsidR="00877DC3" w:rsidRPr="00986514" w:rsidRDefault="00877DC3" w:rsidP="000B1A7D">
            <w:pPr>
              <w:pStyle w:val="Tabel-Tekst"/>
              <w:rPr>
                <w:lang w:val="en-GB"/>
              </w:rPr>
            </w:pPr>
          </w:p>
        </w:tc>
      </w:tr>
      <w:tr w:rsidR="00877DC3" w:rsidRPr="00986514" w14:paraId="6075AC84" w14:textId="77777777" w:rsidTr="000B1A7D">
        <w:trPr>
          <w:cantSplit/>
        </w:trPr>
        <w:tc>
          <w:tcPr>
            <w:tcW w:w="1954" w:type="pct"/>
          </w:tcPr>
          <w:p w14:paraId="35855D3E" w14:textId="410AD6FD" w:rsidR="00877DC3" w:rsidRPr="00986514" w:rsidRDefault="00280882" w:rsidP="000B1A7D">
            <w:pPr>
              <w:pStyle w:val="Tabel-Overskrift2"/>
              <w:rPr>
                <w:bCs/>
                <w:lang w:val="en-GB"/>
              </w:rPr>
            </w:pPr>
            <w:r w:rsidRPr="00986514">
              <w:rPr>
                <w:bCs/>
                <w:lang w:val="en-GB"/>
              </w:rPr>
              <w:t>Route of a</w:t>
            </w:r>
            <w:r w:rsidR="00877DC3" w:rsidRPr="00986514">
              <w:rPr>
                <w:bCs/>
                <w:lang w:val="en-GB"/>
              </w:rPr>
              <w:t>dministration</w:t>
            </w:r>
          </w:p>
        </w:tc>
        <w:tc>
          <w:tcPr>
            <w:tcW w:w="3046" w:type="pct"/>
          </w:tcPr>
          <w:p w14:paraId="3CB0A9FA" w14:textId="77777777" w:rsidR="00877DC3" w:rsidRPr="00986514" w:rsidRDefault="00877DC3" w:rsidP="000B1A7D">
            <w:pPr>
              <w:pStyle w:val="Tabel-Tekst"/>
              <w:rPr>
                <w:lang w:val="en-GB"/>
              </w:rPr>
            </w:pPr>
          </w:p>
        </w:tc>
      </w:tr>
      <w:tr w:rsidR="00877DC3" w:rsidRPr="00986514" w14:paraId="7CDF5BDF" w14:textId="77777777" w:rsidTr="000B1A7D">
        <w:trPr>
          <w:cantSplit/>
        </w:trPr>
        <w:tc>
          <w:tcPr>
            <w:tcW w:w="1954" w:type="pct"/>
          </w:tcPr>
          <w:p w14:paraId="1D6835D9" w14:textId="7CE8F16F" w:rsidR="00877DC3" w:rsidRPr="00986514" w:rsidRDefault="00877DC3" w:rsidP="000B1A7D">
            <w:pPr>
              <w:pStyle w:val="Tabel-Overskrift2"/>
              <w:rPr>
                <w:lang w:val="en-GB"/>
              </w:rPr>
            </w:pPr>
            <w:r w:rsidRPr="00986514">
              <w:rPr>
                <w:lang w:val="en-GB"/>
              </w:rPr>
              <w:t>Packaging type, pack sizes, shelf life</w:t>
            </w:r>
            <w:r w:rsidR="00280882" w:rsidRPr="00986514">
              <w:rPr>
                <w:lang w:val="en-GB"/>
              </w:rPr>
              <w:t>,</w:t>
            </w:r>
            <w:r w:rsidRPr="00986514">
              <w:rPr>
                <w:lang w:val="en-GB"/>
              </w:rPr>
              <w:t xml:space="preserve"> and strengths</w:t>
            </w:r>
          </w:p>
        </w:tc>
        <w:tc>
          <w:tcPr>
            <w:tcW w:w="3046" w:type="pct"/>
          </w:tcPr>
          <w:p w14:paraId="757DF9A6" w14:textId="77777777" w:rsidR="00877DC3" w:rsidRPr="00986514" w:rsidRDefault="00877DC3" w:rsidP="000B1A7D">
            <w:pPr>
              <w:pStyle w:val="Tabel-Tekst"/>
              <w:rPr>
                <w:lang w:val="en-GB"/>
              </w:rPr>
            </w:pPr>
          </w:p>
        </w:tc>
      </w:tr>
      <w:tr w:rsidR="00877DC3" w:rsidRPr="00986514" w14:paraId="2A677976" w14:textId="77777777" w:rsidTr="000B1A7D">
        <w:trPr>
          <w:cantSplit/>
        </w:trPr>
        <w:tc>
          <w:tcPr>
            <w:tcW w:w="1954" w:type="pct"/>
          </w:tcPr>
          <w:p w14:paraId="3C2D864F" w14:textId="77777777" w:rsidR="00877DC3" w:rsidRPr="00986514" w:rsidRDefault="00877DC3" w:rsidP="000B1A7D">
            <w:pPr>
              <w:pStyle w:val="Tabel-Overskrift2"/>
              <w:rPr>
                <w:bCs/>
                <w:lang w:val="en-GB"/>
              </w:rPr>
            </w:pPr>
            <w:r w:rsidRPr="00986514">
              <w:rPr>
                <w:bCs/>
                <w:lang w:val="en-GB"/>
              </w:rPr>
              <w:t>Package size(s)</w:t>
            </w:r>
          </w:p>
        </w:tc>
        <w:tc>
          <w:tcPr>
            <w:tcW w:w="3046" w:type="pct"/>
          </w:tcPr>
          <w:p w14:paraId="3BB1ADDB" w14:textId="77777777" w:rsidR="00877DC3" w:rsidRPr="00986514" w:rsidRDefault="00877DC3" w:rsidP="000B1A7D">
            <w:pPr>
              <w:pStyle w:val="Tabel-Tekst"/>
              <w:rPr>
                <w:lang w:val="en-GB"/>
              </w:rPr>
            </w:pPr>
          </w:p>
        </w:tc>
      </w:tr>
      <w:tr w:rsidR="00877DC3" w:rsidRPr="00986514" w14:paraId="3D7406D6" w14:textId="77777777" w:rsidTr="000B1A7D">
        <w:trPr>
          <w:cantSplit/>
        </w:trPr>
        <w:tc>
          <w:tcPr>
            <w:tcW w:w="1954" w:type="pct"/>
          </w:tcPr>
          <w:p w14:paraId="5EAB619B" w14:textId="7F268B23" w:rsidR="00877DC3" w:rsidRPr="00986514" w:rsidRDefault="00877DC3" w:rsidP="000B1A7D">
            <w:pPr>
              <w:pStyle w:val="Tabel-Overskrift2"/>
              <w:rPr>
                <w:bCs/>
                <w:lang w:val="en-GB"/>
              </w:rPr>
            </w:pPr>
            <w:r w:rsidRPr="00986514">
              <w:rPr>
                <w:bCs/>
                <w:lang w:val="en-GB"/>
              </w:rPr>
              <w:t>If vials: Can these be shared?</w:t>
            </w:r>
          </w:p>
        </w:tc>
        <w:tc>
          <w:tcPr>
            <w:tcW w:w="3046" w:type="pct"/>
          </w:tcPr>
          <w:p w14:paraId="6D219C3F" w14:textId="77777777" w:rsidR="00877DC3" w:rsidRPr="00986514" w:rsidRDefault="00877DC3" w:rsidP="000B1A7D">
            <w:pPr>
              <w:pStyle w:val="Tabel-Tekst"/>
              <w:rPr>
                <w:lang w:val="en-GB"/>
              </w:rPr>
            </w:pPr>
          </w:p>
        </w:tc>
      </w:tr>
      <w:tr w:rsidR="00877DC3" w:rsidRPr="00986514" w14:paraId="3277D6D3" w14:textId="77777777" w:rsidTr="000B1A7D">
        <w:trPr>
          <w:cantSplit/>
        </w:trPr>
        <w:tc>
          <w:tcPr>
            <w:tcW w:w="1954" w:type="pct"/>
          </w:tcPr>
          <w:p w14:paraId="27371397" w14:textId="28890AA1" w:rsidR="00877DC3" w:rsidRPr="00986514" w:rsidRDefault="00877DC3" w:rsidP="00280882">
            <w:pPr>
              <w:pStyle w:val="Tabel-Overskrift2"/>
              <w:rPr>
                <w:lang w:val="en-GB"/>
              </w:rPr>
            </w:pPr>
            <w:r w:rsidRPr="00986514">
              <w:rPr>
                <w:bCs/>
                <w:lang w:val="en-GB"/>
              </w:rPr>
              <w:t>Pre</w:t>
            </w:r>
            <w:r w:rsidR="00347EE6" w:rsidRPr="00986514">
              <w:rPr>
                <w:bCs/>
                <w:lang w:val="en-GB"/>
              </w:rPr>
              <w:t>-</w:t>
            </w:r>
            <w:r w:rsidRPr="00986514">
              <w:rPr>
                <w:bCs/>
                <w:lang w:val="en-GB"/>
              </w:rPr>
              <w:t>medication:</w:t>
            </w:r>
            <w:r w:rsidR="00280882" w:rsidRPr="00986514">
              <w:rPr>
                <w:bCs/>
                <w:lang w:val="en-GB"/>
              </w:rPr>
              <w:t xml:space="preserve"> Is premedication required? If yes, specify which</w:t>
            </w:r>
          </w:p>
        </w:tc>
        <w:tc>
          <w:tcPr>
            <w:tcW w:w="3046" w:type="pct"/>
          </w:tcPr>
          <w:p w14:paraId="3033134A" w14:textId="77777777" w:rsidR="00877DC3" w:rsidRPr="00986514" w:rsidRDefault="00877DC3" w:rsidP="000B1A7D">
            <w:pPr>
              <w:pStyle w:val="Tabel-Tekst"/>
              <w:rPr>
                <w:lang w:val="en-GB"/>
              </w:rPr>
            </w:pPr>
          </w:p>
        </w:tc>
      </w:tr>
      <w:tr w:rsidR="00877DC3" w:rsidRPr="00986514" w14:paraId="4CAD6465" w14:textId="77777777" w:rsidTr="000B1A7D">
        <w:trPr>
          <w:cantSplit/>
        </w:trPr>
        <w:tc>
          <w:tcPr>
            <w:tcW w:w="1954" w:type="pct"/>
          </w:tcPr>
          <w:p w14:paraId="3A79276E" w14:textId="5323D26B" w:rsidR="00877DC3" w:rsidRPr="00986514" w:rsidRDefault="00877DC3" w:rsidP="000B1A7D">
            <w:pPr>
              <w:pStyle w:val="Tabel-Overskrift2"/>
              <w:rPr>
                <w:bCs/>
                <w:lang w:val="en-GB"/>
              </w:rPr>
            </w:pPr>
            <w:r w:rsidRPr="00986514">
              <w:rPr>
                <w:bCs/>
                <w:lang w:val="en-GB"/>
              </w:rPr>
              <w:t>Co</w:t>
            </w:r>
            <w:r w:rsidR="00347EE6" w:rsidRPr="00986514">
              <w:rPr>
                <w:bCs/>
                <w:lang w:val="en-GB"/>
              </w:rPr>
              <w:t>-</w:t>
            </w:r>
            <w:r w:rsidRPr="00986514">
              <w:rPr>
                <w:bCs/>
                <w:lang w:val="en-GB"/>
              </w:rPr>
              <w:t xml:space="preserve">administration: </w:t>
            </w:r>
            <w:r w:rsidR="00280882" w:rsidRPr="00986514">
              <w:rPr>
                <w:bCs/>
                <w:lang w:val="en-GB"/>
              </w:rPr>
              <w:t>Is</w:t>
            </w:r>
            <w:r w:rsidRPr="00986514">
              <w:rPr>
                <w:bCs/>
                <w:lang w:val="en-GB"/>
              </w:rPr>
              <w:t xml:space="preserve"> the drug </w:t>
            </w:r>
            <w:r w:rsidR="00280882" w:rsidRPr="00986514">
              <w:rPr>
                <w:bCs/>
                <w:lang w:val="en-GB"/>
              </w:rPr>
              <w:t xml:space="preserve">to </w:t>
            </w:r>
            <w:r w:rsidRPr="00986514">
              <w:rPr>
                <w:bCs/>
                <w:lang w:val="en-GB"/>
              </w:rPr>
              <w:t xml:space="preserve">be administered with other </w:t>
            </w:r>
            <w:r w:rsidR="00F70BF8" w:rsidRPr="00986514">
              <w:rPr>
                <w:bCs/>
                <w:lang w:val="en-GB"/>
              </w:rPr>
              <w:t>drugs</w:t>
            </w:r>
            <w:r w:rsidRPr="00986514">
              <w:rPr>
                <w:bCs/>
                <w:lang w:val="en-GB"/>
              </w:rPr>
              <w:t>?</w:t>
            </w:r>
            <w:r w:rsidR="00280882" w:rsidRPr="00986514">
              <w:rPr>
                <w:bCs/>
                <w:lang w:val="en-GB"/>
              </w:rPr>
              <w:t xml:space="preserve"> If yes, specify which</w:t>
            </w:r>
          </w:p>
        </w:tc>
        <w:tc>
          <w:tcPr>
            <w:tcW w:w="3046" w:type="pct"/>
          </w:tcPr>
          <w:p w14:paraId="680CC34E" w14:textId="77777777" w:rsidR="00877DC3" w:rsidRPr="00986514" w:rsidRDefault="00877DC3" w:rsidP="000B1A7D">
            <w:pPr>
              <w:pStyle w:val="Tabel-Tekst"/>
              <w:rPr>
                <w:lang w:val="en-GB"/>
              </w:rPr>
            </w:pPr>
          </w:p>
        </w:tc>
      </w:tr>
      <w:tr w:rsidR="00877DC3" w:rsidRPr="00986514" w14:paraId="50021483" w14:textId="77777777" w:rsidTr="000B1A7D">
        <w:trPr>
          <w:cantSplit/>
        </w:trPr>
        <w:tc>
          <w:tcPr>
            <w:tcW w:w="1954" w:type="pct"/>
          </w:tcPr>
          <w:p w14:paraId="32F16776" w14:textId="01EDEA3C" w:rsidR="00877DC3" w:rsidRPr="00986514" w:rsidRDefault="00877DC3" w:rsidP="000B1A7D">
            <w:pPr>
              <w:pStyle w:val="Tabel-Overskrift2"/>
              <w:rPr>
                <w:bCs/>
                <w:lang w:val="en-GB"/>
              </w:rPr>
            </w:pPr>
            <w:r w:rsidRPr="00986514">
              <w:rPr>
                <w:bCs/>
                <w:lang w:val="en-GB"/>
              </w:rPr>
              <w:t>Need for diagnostics, monitoring</w:t>
            </w:r>
            <w:r w:rsidR="00280882" w:rsidRPr="00986514">
              <w:rPr>
                <w:bCs/>
                <w:lang w:val="en-GB"/>
              </w:rPr>
              <w:t>,</w:t>
            </w:r>
            <w:r w:rsidRPr="00986514">
              <w:rPr>
                <w:bCs/>
                <w:lang w:val="en-GB"/>
              </w:rPr>
              <w:t xml:space="preserve"> or other tests (e.g.</w:t>
            </w:r>
            <w:r w:rsidR="001C0C50" w:rsidRPr="00986514">
              <w:rPr>
                <w:bCs/>
                <w:lang w:val="en-GB"/>
              </w:rPr>
              <w:t>,</w:t>
            </w:r>
            <w:r w:rsidRPr="00986514">
              <w:rPr>
                <w:bCs/>
                <w:lang w:val="en-GB"/>
              </w:rPr>
              <w:t xml:space="preserve"> </w:t>
            </w:r>
            <w:r w:rsidRPr="00986514">
              <w:rPr>
                <w:bCs/>
                <w:i/>
                <w:iCs/>
                <w:lang w:val="en-GB"/>
              </w:rPr>
              <w:t>companion diagnostics</w:t>
            </w:r>
            <w:r w:rsidRPr="00986514">
              <w:rPr>
                <w:bCs/>
                <w:lang w:val="en-GB"/>
              </w:rPr>
              <w:t>)</w:t>
            </w:r>
          </w:p>
        </w:tc>
        <w:tc>
          <w:tcPr>
            <w:tcW w:w="3046" w:type="pct"/>
          </w:tcPr>
          <w:p w14:paraId="0D1DEC62" w14:textId="77777777" w:rsidR="00877DC3" w:rsidRPr="00986514" w:rsidRDefault="00877DC3" w:rsidP="000B1A7D">
            <w:pPr>
              <w:pStyle w:val="Tabel-Tekst"/>
              <w:rPr>
                <w:lang w:val="en-GB"/>
              </w:rPr>
            </w:pPr>
          </w:p>
        </w:tc>
      </w:tr>
    </w:tbl>
    <w:p w14:paraId="7AD9C62B" w14:textId="77777777" w:rsidR="00465C21" w:rsidRPr="00986514" w:rsidRDefault="00465C21" w:rsidP="00465C21"/>
    <w:p w14:paraId="0F9464FF" w14:textId="204C44B0" w:rsidR="00465C21" w:rsidRPr="00986514" w:rsidRDefault="00933C1B" w:rsidP="00127EE5">
      <w:pPr>
        <w:pStyle w:val="Billedtekst"/>
      </w:pPr>
      <w:bookmarkStart w:id="78" w:name="_Ref222312504"/>
      <w:bookmarkStart w:id="79" w:name="_Ref208410018"/>
      <w:r w:rsidRPr="00986514">
        <w:t xml:space="preserve">Table </w:t>
      </w:r>
      <w:r w:rsidRPr="00986514">
        <w:fldChar w:fldCharType="begin"/>
      </w:r>
      <w:r w:rsidRPr="00986514">
        <w:instrText xml:space="preserve"> SEQ Table \* ARABIC </w:instrText>
      </w:r>
      <w:r w:rsidRPr="00986514">
        <w:fldChar w:fldCharType="separate"/>
      </w:r>
      <w:r w:rsidRPr="00986514">
        <w:t>3</w:t>
      </w:r>
      <w:r w:rsidRPr="00986514">
        <w:fldChar w:fldCharType="end"/>
      </w:r>
      <w:bookmarkEnd w:id="78"/>
      <w:r w:rsidRPr="00986514">
        <w:t>.</w:t>
      </w:r>
      <w:r w:rsidR="005B4EBF" w:rsidRPr="00986514">
        <w:t xml:space="preserve"> </w:t>
      </w:r>
      <w:bookmarkEnd w:id="79"/>
      <w:r w:rsidR="00465C21" w:rsidRPr="00986514">
        <w:t>The intervention in the</w:t>
      </w:r>
      <w:r w:rsidR="00637351" w:rsidRPr="00986514">
        <w:t xml:space="preserve"> clinical</w:t>
      </w:r>
      <w:r w:rsidR="00465C21" w:rsidRPr="00986514">
        <w:t xml:space="preserve"> study and</w:t>
      </w:r>
      <w:r w:rsidR="00637351" w:rsidRPr="00986514">
        <w:t xml:space="preserve"> in </w:t>
      </w:r>
      <w:r w:rsidR="00465C21" w:rsidRPr="00986514">
        <w:t>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986514"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986514" w:rsidRDefault="00465C21" w:rsidP="008F7954">
            <w:pPr>
              <w:spacing w:after="142"/>
              <w:rPr>
                <w:rFonts w:eastAsia="Aptos"/>
                <w:b/>
                <w:bCs/>
              </w:rPr>
            </w:pPr>
          </w:p>
        </w:tc>
        <w:tc>
          <w:tcPr>
            <w:tcW w:w="1273" w:type="pct"/>
          </w:tcPr>
          <w:p w14:paraId="727A1AFF" w14:textId="28F3EA68" w:rsidR="00465C21" w:rsidRPr="00986514" w:rsidRDefault="00637351" w:rsidP="000B1A7D">
            <w:pPr>
              <w:pStyle w:val="Tabel-Overskrift1"/>
              <w:rPr>
                <w:lang w:val="en-GB"/>
              </w:rPr>
            </w:pPr>
            <w:r w:rsidRPr="00986514">
              <w:rPr>
                <w:lang w:val="en-GB"/>
              </w:rPr>
              <w:t>Clinical s</w:t>
            </w:r>
            <w:r w:rsidR="00465C21" w:rsidRPr="00986514">
              <w:rPr>
                <w:lang w:val="en-GB"/>
              </w:rPr>
              <w:t>tudy</w:t>
            </w:r>
          </w:p>
        </w:tc>
        <w:tc>
          <w:tcPr>
            <w:tcW w:w="2041" w:type="pct"/>
          </w:tcPr>
          <w:p w14:paraId="516A90B6" w14:textId="77777777" w:rsidR="00465C21" w:rsidRPr="00986514" w:rsidRDefault="00465C21" w:rsidP="000B1A7D">
            <w:pPr>
              <w:pStyle w:val="Tabel-Overskrift1"/>
              <w:rPr>
                <w:lang w:val="en-GB"/>
              </w:rPr>
            </w:pPr>
            <w:r w:rsidRPr="00986514">
              <w:rPr>
                <w:lang w:val="en-GB"/>
              </w:rPr>
              <w:t>Health economic model</w:t>
            </w:r>
          </w:p>
        </w:tc>
      </w:tr>
      <w:tr w:rsidR="00F53DB3" w:rsidRPr="00986514" w14:paraId="5A301617" w14:textId="77777777" w:rsidTr="009539DA">
        <w:trPr>
          <w:cantSplit/>
        </w:trPr>
        <w:tc>
          <w:tcPr>
            <w:tcW w:w="1686" w:type="pct"/>
          </w:tcPr>
          <w:p w14:paraId="781487C2" w14:textId="77777777" w:rsidR="00F53DB3" w:rsidRPr="00986514" w:rsidRDefault="00F53DB3" w:rsidP="000B1A7D">
            <w:pPr>
              <w:pStyle w:val="Tabel-Overskrift2"/>
              <w:rPr>
                <w:lang w:val="en-GB"/>
              </w:rPr>
            </w:pPr>
            <w:r w:rsidRPr="00986514">
              <w:rPr>
                <w:lang w:val="en-GB"/>
              </w:rPr>
              <w:t>Dosage and frequency</w:t>
            </w:r>
          </w:p>
          <w:p w14:paraId="46A90867" w14:textId="4E3EA3A2" w:rsidR="00F53DB3" w:rsidRPr="00986514" w:rsidRDefault="00F53DB3" w:rsidP="000B1A7D">
            <w:pPr>
              <w:pStyle w:val="Tabel-Overskrift2"/>
              <w:rPr>
                <w:lang w:val="en-GB"/>
              </w:rPr>
            </w:pPr>
            <w:r w:rsidRPr="00986514">
              <w:rPr>
                <w:lang w:val="en-GB"/>
              </w:rPr>
              <w:t xml:space="preserve">[if weight-based, </w:t>
            </w:r>
            <w:r w:rsidR="00637351" w:rsidRPr="00986514">
              <w:rPr>
                <w:lang w:val="en-GB"/>
              </w:rPr>
              <w:t>specify body</w:t>
            </w:r>
            <w:r w:rsidRPr="00986514">
              <w:rPr>
                <w:lang w:val="en-GB"/>
              </w:rPr>
              <w:t xml:space="preserve"> weight in </w:t>
            </w:r>
            <w:r w:rsidR="00637351" w:rsidRPr="00986514">
              <w:rPr>
                <w:lang w:val="en-GB"/>
              </w:rPr>
              <w:t xml:space="preserve">parenthesis </w:t>
            </w:r>
            <w:r w:rsidRPr="00986514">
              <w:rPr>
                <w:lang w:val="en-GB"/>
              </w:rPr>
              <w:t xml:space="preserve">and any criteria for </w:t>
            </w:r>
            <w:r w:rsidR="00637351" w:rsidRPr="00986514">
              <w:rPr>
                <w:lang w:val="en-GB"/>
              </w:rPr>
              <w:t>switching</w:t>
            </w:r>
            <w:r w:rsidRPr="00986514">
              <w:rPr>
                <w:lang w:val="en-GB"/>
              </w:rPr>
              <w:t xml:space="preserve"> to </w:t>
            </w:r>
            <w:r w:rsidR="00637351" w:rsidRPr="00986514">
              <w:rPr>
                <w:lang w:val="en-GB"/>
              </w:rPr>
              <w:t xml:space="preserve">a </w:t>
            </w:r>
            <w:r w:rsidRPr="00986514">
              <w:rPr>
                <w:lang w:val="en-GB"/>
              </w:rPr>
              <w:t>flat</w:t>
            </w:r>
            <w:r w:rsidR="00637351" w:rsidRPr="00986514">
              <w:rPr>
                <w:lang w:val="en-GB"/>
              </w:rPr>
              <w:t xml:space="preserve"> </w:t>
            </w:r>
            <w:r w:rsidRPr="00986514">
              <w:rPr>
                <w:lang w:val="en-GB"/>
              </w:rPr>
              <w:t>dose]</w:t>
            </w:r>
          </w:p>
        </w:tc>
        <w:tc>
          <w:tcPr>
            <w:tcW w:w="1273" w:type="pct"/>
          </w:tcPr>
          <w:p w14:paraId="62659E95" w14:textId="54185764" w:rsidR="00F53DB3" w:rsidRPr="00986514" w:rsidRDefault="00E63D2C" w:rsidP="000B1A7D">
            <w:pPr>
              <w:pStyle w:val="Tabel-Tekst"/>
              <w:rPr>
                <w:color w:val="747474"/>
                <w:lang w:val="en-GB"/>
              </w:rPr>
            </w:pPr>
            <w:r w:rsidRPr="00986514">
              <w:rPr>
                <w:color w:val="747474"/>
                <w:lang w:val="en-GB"/>
              </w:rPr>
              <w:t>E.g.</w:t>
            </w:r>
            <w:r w:rsidR="00F53DB3" w:rsidRPr="00986514">
              <w:rPr>
                <w:color w:val="747474"/>
                <w:lang w:val="en-GB"/>
              </w:rPr>
              <w:t>, 5 mg/kg on day 1 and 8 every 3 weeks</w:t>
            </w:r>
          </w:p>
        </w:tc>
        <w:tc>
          <w:tcPr>
            <w:tcW w:w="2041" w:type="pct"/>
          </w:tcPr>
          <w:p w14:paraId="6F819B4F" w14:textId="768063F5" w:rsidR="00F53DB3"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5 mg/kg on day 1 and 8 every 3 weeks. Max 400 mg (flat dose from 80 kg)</w:t>
            </w:r>
          </w:p>
        </w:tc>
      </w:tr>
      <w:tr w:rsidR="00465C21" w:rsidRPr="00986514" w14:paraId="02B1C570" w14:textId="77777777" w:rsidTr="009539DA">
        <w:trPr>
          <w:cantSplit/>
        </w:trPr>
        <w:tc>
          <w:tcPr>
            <w:tcW w:w="1686" w:type="pct"/>
          </w:tcPr>
          <w:p w14:paraId="01CC5BE2" w14:textId="7F4187A1" w:rsidR="00BA32C3" w:rsidRPr="00986514" w:rsidDel="00EF633D" w:rsidRDefault="00465C21" w:rsidP="000B1A7D">
            <w:pPr>
              <w:pStyle w:val="Tabel-Overskrift2"/>
              <w:rPr>
                <w:lang w:val="en-GB"/>
              </w:rPr>
            </w:pPr>
            <w:r w:rsidRPr="00986514">
              <w:rPr>
                <w:lang w:val="en-GB"/>
              </w:rPr>
              <w:t>Average dose</w:t>
            </w:r>
          </w:p>
        </w:tc>
        <w:tc>
          <w:tcPr>
            <w:tcW w:w="1273" w:type="pct"/>
          </w:tcPr>
          <w:p w14:paraId="17ED9351" w14:textId="7D96D077"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400 mg</w:t>
            </w:r>
          </w:p>
        </w:tc>
        <w:tc>
          <w:tcPr>
            <w:tcW w:w="2041" w:type="pct"/>
          </w:tcPr>
          <w:p w14:paraId="10395655" w14:textId="41C6881B"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350 mg</w:t>
            </w:r>
          </w:p>
        </w:tc>
      </w:tr>
      <w:tr w:rsidR="00465C21" w:rsidRPr="00986514" w14:paraId="4E5FD9F0" w14:textId="77777777" w:rsidTr="009539DA">
        <w:trPr>
          <w:cantSplit/>
        </w:trPr>
        <w:tc>
          <w:tcPr>
            <w:tcW w:w="1686" w:type="pct"/>
          </w:tcPr>
          <w:p w14:paraId="78F002E5" w14:textId="77777777" w:rsidR="00465C21" w:rsidRPr="00986514" w:rsidRDefault="00465C21" w:rsidP="000B1A7D">
            <w:pPr>
              <w:pStyle w:val="Tabel-Overskrift2"/>
              <w:rPr>
                <w:lang w:val="en-GB"/>
              </w:rPr>
            </w:pPr>
            <w:r w:rsidRPr="00986514">
              <w:rPr>
                <w:lang w:val="en-GB"/>
              </w:rPr>
              <w:t>Criteria for treatment discontinuation</w:t>
            </w:r>
          </w:p>
        </w:tc>
        <w:tc>
          <w:tcPr>
            <w:tcW w:w="1273" w:type="pct"/>
          </w:tcPr>
          <w:p w14:paraId="2AAC07A7" w14:textId="78603B49" w:rsidR="00465C21" w:rsidRPr="00986514" w:rsidRDefault="00E63D2C" w:rsidP="000B1A7D">
            <w:pPr>
              <w:pStyle w:val="Tabel-Tekst"/>
              <w:rPr>
                <w:color w:val="747474"/>
                <w:lang w:val="en-GB"/>
              </w:rPr>
            </w:pPr>
            <w:r w:rsidRPr="00986514">
              <w:rPr>
                <w:color w:val="747474"/>
                <w:lang w:val="en-GB"/>
              </w:rPr>
              <w:t xml:space="preserve">E.g., </w:t>
            </w:r>
            <w:r w:rsidR="00465C21" w:rsidRPr="00986514">
              <w:rPr>
                <w:color w:val="747474"/>
                <w:lang w:val="en-GB"/>
              </w:rPr>
              <w:t>max 6 series</w:t>
            </w:r>
          </w:p>
        </w:tc>
        <w:tc>
          <w:tcPr>
            <w:tcW w:w="2041" w:type="pct"/>
          </w:tcPr>
          <w:p w14:paraId="24AE50D6" w14:textId="1ECF6AAA"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max 6 series</w:t>
            </w:r>
          </w:p>
        </w:tc>
      </w:tr>
      <w:tr w:rsidR="00465C21" w:rsidRPr="00986514" w14:paraId="4FEFE9BD" w14:textId="77777777" w:rsidTr="009539DA">
        <w:trPr>
          <w:cantSplit/>
        </w:trPr>
        <w:tc>
          <w:tcPr>
            <w:tcW w:w="1686" w:type="pct"/>
          </w:tcPr>
          <w:p w14:paraId="4E38AEDE" w14:textId="21124735" w:rsidR="00465C21" w:rsidRPr="00986514" w:rsidRDefault="00714FE6" w:rsidP="000B1A7D">
            <w:pPr>
              <w:pStyle w:val="Tabel-Overskrift2"/>
              <w:rPr>
                <w:lang w:val="en-GB"/>
              </w:rPr>
            </w:pPr>
            <w:r w:rsidRPr="00986514">
              <w:rPr>
                <w:lang w:val="en-GB"/>
              </w:rPr>
              <w:t>Treatment duration</w:t>
            </w:r>
          </w:p>
        </w:tc>
        <w:tc>
          <w:tcPr>
            <w:tcW w:w="1273" w:type="pct"/>
          </w:tcPr>
          <w:p w14:paraId="6F995CF4" w14:textId="7EA46C48" w:rsidR="00465C21" w:rsidRPr="00986514" w:rsidRDefault="00714FE6" w:rsidP="000B1A7D">
            <w:pPr>
              <w:pStyle w:val="Tabel-Tekst"/>
              <w:rPr>
                <w:color w:val="747474"/>
                <w:lang w:val="en-GB"/>
              </w:rPr>
            </w:pPr>
            <w:r w:rsidRPr="00986514">
              <w:rPr>
                <w:color w:val="747474"/>
                <w:lang w:val="en-GB"/>
              </w:rPr>
              <w:t>[</w:t>
            </w:r>
            <w:r w:rsidR="001C0C50" w:rsidRPr="00986514">
              <w:rPr>
                <w:color w:val="747474"/>
                <w:lang w:val="en-GB"/>
              </w:rPr>
              <w:t>Report</w:t>
            </w:r>
            <w:r w:rsidRPr="00986514">
              <w:rPr>
                <w:color w:val="747474"/>
                <w:lang w:val="en-GB"/>
              </w:rPr>
              <w:t xml:space="preserve"> median and, if possible, </w:t>
            </w:r>
            <w:r w:rsidR="00637351" w:rsidRPr="00986514">
              <w:rPr>
                <w:color w:val="747474"/>
                <w:lang w:val="en-GB"/>
              </w:rPr>
              <w:t>mean</w:t>
            </w:r>
            <w:r w:rsidRPr="00986514">
              <w:rPr>
                <w:color w:val="747474"/>
                <w:lang w:val="en-GB"/>
              </w:rPr>
              <w:t>]</w:t>
            </w:r>
          </w:p>
        </w:tc>
        <w:tc>
          <w:tcPr>
            <w:tcW w:w="2041" w:type="pct"/>
          </w:tcPr>
          <w:p w14:paraId="698FE277" w14:textId="5F98BFB9" w:rsidR="00465C21" w:rsidRPr="00986514" w:rsidRDefault="00714FE6" w:rsidP="000B1A7D">
            <w:pPr>
              <w:pStyle w:val="Tabel-Tekst"/>
              <w:rPr>
                <w:color w:val="747474"/>
                <w:lang w:val="en-GB"/>
              </w:rPr>
            </w:pPr>
            <w:r w:rsidRPr="00986514">
              <w:rPr>
                <w:color w:val="747474"/>
                <w:lang w:val="en-GB"/>
              </w:rPr>
              <w:t>[</w:t>
            </w:r>
            <w:r w:rsidR="001C0C50" w:rsidRPr="00986514">
              <w:rPr>
                <w:color w:val="747474"/>
                <w:lang w:val="en-GB"/>
              </w:rPr>
              <w:t xml:space="preserve">Report </w:t>
            </w:r>
            <w:r w:rsidRPr="00986514">
              <w:rPr>
                <w:color w:val="747474"/>
                <w:lang w:val="en-GB"/>
              </w:rPr>
              <w:t>model</w:t>
            </w:r>
            <w:r w:rsidR="00637351" w:rsidRPr="00986514">
              <w:rPr>
                <w:color w:val="747474"/>
                <w:lang w:val="en-GB"/>
              </w:rPr>
              <w:t>l</w:t>
            </w:r>
            <w:r w:rsidRPr="00986514">
              <w:rPr>
                <w:color w:val="747474"/>
                <w:lang w:val="en-GB"/>
              </w:rPr>
              <w:t xml:space="preserve">ed </w:t>
            </w:r>
            <w:r w:rsidR="00637351" w:rsidRPr="00986514">
              <w:rPr>
                <w:color w:val="747474"/>
                <w:lang w:val="en-GB"/>
              </w:rPr>
              <w:t>mean</w:t>
            </w:r>
            <w:r w:rsidRPr="00986514">
              <w:rPr>
                <w:color w:val="747474"/>
                <w:lang w:val="en-GB"/>
              </w:rPr>
              <w:t xml:space="preserve"> </w:t>
            </w:r>
            <w:r w:rsidR="00637351" w:rsidRPr="00986514">
              <w:rPr>
                <w:color w:val="747474"/>
                <w:lang w:val="en-GB"/>
              </w:rPr>
              <w:t xml:space="preserve">used in </w:t>
            </w:r>
            <w:r w:rsidRPr="00986514">
              <w:rPr>
                <w:color w:val="747474"/>
                <w:lang w:val="en-GB"/>
              </w:rPr>
              <w:t>the health economic model]</w:t>
            </w:r>
          </w:p>
        </w:tc>
      </w:tr>
      <w:tr w:rsidR="00465C21" w:rsidRPr="00986514" w14:paraId="022C8148" w14:textId="77777777" w:rsidTr="009539DA">
        <w:trPr>
          <w:cantSplit/>
        </w:trPr>
        <w:tc>
          <w:tcPr>
            <w:tcW w:w="1686" w:type="pct"/>
          </w:tcPr>
          <w:p w14:paraId="41E6D0D3" w14:textId="656CC28D" w:rsidR="00BA32C3" w:rsidRPr="00986514" w:rsidRDefault="00465C21" w:rsidP="000B1A7D">
            <w:pPr>
              <w:pStyle w:val="Tabel-Overskrift2"/>
              <w:rPr>
                <w:lang w:val="en-GB"/>
              </w:rPr>
            </w:pPr>
            <w:r w:rsidRPr="00986514">
              <w:rPr>
                <w:lang w:val="en-GB"/>
              </w:rPr>
              <w:lastRenderedPageBreak/>
              <w:t xml:space="preserve">Dose adjustment: </w:t>
            </w:r>
            <w:r w:rsidR="00637351" w:rsidRPr="00986514">
              <w:rPr>
                <w:lang w:val="en-GB"/>
              </w:rPr>
              <w:t>Specify whether</w:t>
            </w:r>
            <w:r w:rsidRPr="00986514">
              <w:rPr>
                <w:lang w:val="en-GB"/>
              </w:rPr>
              <w:t>/how dose adjustment</w:t>
            </w:r>
            <w:r w:rsidR="00637351" w:rsidRPr="00986514">
              <w:rPr>
                <w:lang w:val="en-GB"/>
              </w:rPr>
              <w:t>s</w:t>
            </w:r>
            <w:r w:rsidRPr="00986514">
              <w:rPr>
                <w:lang w:val="en-GB"/>
              </w:rPr>
              <w:t xml:space="preserve"> </w:t>
            </w:r>
            <w:r w:rsidR="00637351" w:rsidRPr="00986514">
              <w:rPr>
                <w:lang w:val="en-GB"/>
              </w:rPr>
              <w:t>are applied</w:t>
            </w:r>
            <w:r w:rsidRPr="00986514">
              <w:rPr>
                <w:lang w:val="en-GB"/>
              </w:rPr>
              <w:t>*</w:t>
            </w:r>
          </w:p>
        </w:tc>
        <w:tc>
          <w:tcPr>
            <w:tcW w:w="1273" w:type="pct"/>
          </w:tcPr>
          <w:p w14:paraId="4EE60E56" w14:textId="0AFFBDF0"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treatment can be dose adjusted down to 3 mg/kg in case of toxicity.</w:t>
            </w:r>
          </w:p>
        </w:tc>
        <w:tc>
          <w:tcPr>
            <w:tcW w:w="2041" w:type="pct"/>
          </w:tcPr>
          <w:p w14:paraId="6AC0D15B" w14:textId="10265265" w:rsidR="00465C21"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dose distribution from [ study name] forms the basis for calculating drug costs.</w:t>
            </w:r>
          </w:p>
        </w:tc>
      </w:tr>
      <w:tr w:rsidR="00AE78D0" w:rsidRPr="00986514" w14:paraId="13E0398D" w14:textId="77777777" w:rsidTr="009539DA">
        <w:trPr>
          <w:cantSplit/>
        </w:trPr>
        <w:tc>
          <w:tcPr>
            <w:tcW w:w="1686" w:type="pct"/>
          </w:tcPr>
          <w:p w14:paraId="45807DB7" w14:textId="3E936816" w:rsidR="00AE78D0" w:rsidRPr="00986514" w:rsidRDefault="00637351" w:rsidP="000B1A7D">
            <w:pPr>
              <w:pStyle w:val="Tabel-Overskrift2"/>
              <w:rPr>
                <w:lang w:val="en-GB"/>
              </w:rPr>
            </w:pPr>
            <w:r w:rsidRPr="00986514">
              <w:rPr>
                <w:lang w:val="en-GB"/>
              </w:rPr>
              <w:t>Treatment interruption</w:t>
            </w:r>
            <w:r w:rsidR="00AE78D0" w:rsidRPr="00986514">
              <w:rPr>
                <w:lang w:val="en-GB"/>
              </w:rPr>
              <w:t xml:space="preserve">: Specify </w:t>
            </w:r>
            <w:r w:rsidRPr="00986514">
              <w:rPr>
                <w:lang w:val="en-GB"/>
              </w:rPr>
              <w:t>whether</w:t>
            </w:r>
            <w:r w:rsidR="00AE78D0" w:rsidRPr="00986514">
              <w:rPr>
                <w:lang w:val="en-GB"/>
              </w:rPr>
              <w:t>/how</w:t>
            </w:r>
            <w:r w:rsidRPr="00986514">
              <w:rPr>
                <w:lang w:val="en-GB"/>
              </w:rPr>
              <w:t xml:space="preserve"> </w:t>
            </w:r>
            <w:r w:rsidR="00F70BF8" w:rsidRPr="00986514">
              <w:rPr>
                <w:lang w:val="en-GB"/>
              </w:rPr>
              <w:t>treatment interruption</w:t>
            </w:r>
            <w:r w:rsidRPr="00986514">
              <w:rPr>
                <w:lang w:val="en-GB"/>
              </w:rPr>
              <w:t>s</w:t>
            </w:r>
            <w:r w:rsidR="00AA4D0E" w:rsidRPr="00986514">
              <w:rPr>
                <w:lang w:val="en-GB"/>
              </w:rPr>
              <w:t xml:space="preserve"> (pause)</w:t>
            </w:r>
            <w:r w:rsidRPr="00986514">
              <w:rPr>
                <w:lang w:val="en-GB"/>
              </w:rPr>
              <w:t xml:space="preserve"> are applied</w:t>
            </w:r>
            <w:r w:rsidR="00AE78D0" w:rsidRPr="00986514">
              <w:rPr>
                <w:lang w:val="en-GB"/>
              </w:rPr>
              <w:t>*</w:t>
            </w:r>
          </w:p>
        </w:tc>
        <w:tc>
          <w:tcPr>
            <w:tcW w:w="1273" w:type="pct"/>
          </w:tcPr>
          <w:p w14:paraId="6D63C040" w14:textId="64406836" w:rsidR="00AE78D0" w:rsidRPr="00986514" w:rsidRDefault="00E63D2C" w:rsidP="000B1A7D">
            <w:pPr>
              <w:pStyle w:val="Tabel-Tekst"/>
              <w:rPr>
                <w:color w:val="747474"/>
                <w:lang w:val="en-GB"/>
              </w:rPr>
            </w:pPr>
            <w:r w:rsidRPr="00986514">
              <w:rPr>
                <w:color w:val="747474"/>
                <w:lang w:val="en-GB"/>
              </w:rPr>
              <w:t xml:space="preserve">E.g., </w:t>
            </w:r>
            <w:r w:rsidR="00F53DB3" w:rsidRPr="00986514">
              <w:rPr>
                <w:color w:val="747474"/>
                <w:lang w:val="en-GB"/>
              </w:rPr>
              <w:t>the treatment cannot be</w:t>
            </w:r>
            <w:r w:rsidR="00637351" w:rsidRPr="00986514">
              <w:rPr>
                <w:color w:val="747474"/>
                <w:lang w:val="en-GB"/>
              </w:rPr>
              <w:t xml:space="preserve"> interrupted</w:t>
            </w:r>
          </w:p>
        </w:tc>
        <w:tc>
          <w:tcPr>
            <w:tcW w:w="2041" w:type="pct"/>
          </w:tcPr>
          <w:p w14:paraId="26D3513C" w14:textId="78ED3112" w:rsidR="00AE78D0" w:rsidRPr="00986514" w:rsidRDefault="00E63D2C" w:rsidP="000B1A7D">
            <w:pPr>
              <w:pStyle w:val="Tabel-Tekst"/>
              <w:rPr>
                <w:color w:val="747474"/>
                <w:lang w:val="en-GB"/>
              </w:rPr>
            </w:pPr>
            <w:r w:rsidRPr="00986514">
              <w:rPr>
                <w:color w:val="747474"/>
                <w:lang w:val="en-GB"/>
              </w:rPr>
              <w:t xml:space="preserve">E.g., </w:t>
            </w:r>
            <w:r w:rsidR="00637351" w:rsidRPr="00986514">
              <w:rPr>
                <w:color w:val="747474"/>
                <w:lang w:val="en-GB"/>
              </w:rPr>
              <w:t>interruptions</w:t>
            </w:r>
            <w:r w:rsidR="00F53DB3" w:rsidRPr="00986514">
              <w:rPr>
                <w:color w:val="747474"/>
                <w:lang w:val="en-GB"/>
              </w:rPr>
              <w:t xml:space="preserve"> </w:t>
            </w:r>
            <w:r w:rsidR="00637351" w:rsidRPr="00986514">
              <w:rPr>
                <w:color w:val="747474"/>
                <w:lang w:val="en-GB"/>
              </w:rPr>
              <w:t>are</w:t>
            </w:r>
            <w:r w:rsidR="00F53DB3" w:rsidRPr="00986514">
              <w:rPr>
                <w:color w:val="747474"/>
                <w:lang w:val="en-GB"/>
              </w:rPr>
              <w:t xml:space="preserve"> not included in the </w:t>
            </w:r>
            <w:r w:rsidR="00637351" w:rsidRPr="00986514">
              <w:rPr>
                <w:color w:val="747474"/>
                <w:lang w:val="en-GB"/>
              </w:rPr>
              <w:t xml:space="preserve">cost </w:t>
            </w:r>
            <w:r w:rsidR="00F53DB3" w:rsidRPr="00986514">
              <w:rPr>
                <w:color w:val="747474"/>
                <w:lang w:val="en-GB"/>
              </w:rPr>
              <w:t>calculation</w:t>
            </w:r>
            <w:r w:rsidR="00637351" w:rsidRPr="00986514">
              <w:rPr>
                <w:color w:val="747474"/>
                <w:lang w:val="en-GB"/>
              </w:rPr>
              <w:t>s</w:t>
            </w:r>
          </w:p>
        </w:tc>
      </w:tr>
    </w:tbl>
    <w:bookmarkEnd w:id="77"/>
    <w:p w14:paraId="7995620E" w14:textId="4BF8637D" w:rsidR="00BA32C3" w:rsidRPr="00986514" w:rsidRDefault="00BA32C3" w:rsidP="000B1A7D">
      <w:pPr>
        <w:pStyle w:val="Tabel-note"/>
        <w:rPr>
          <w:noProof w:val="0"/>
        </w:rPr>
      </w:pPr>
      <w:r w:rsidRPr="00986514">
        <w:rPr>
          <w:noProof w:val="0"/>
        </w:rPr>
        <w:t xml:space="preserve">*If </w:t>
      </w:r>
      <w:r w:rsidR="001C0C50" w:rsidRPr="00986514">
        <w:rPr>
          <w:noProof w:val="0"/>
        </w:rPr>
        <w:t>Relative Dose Intensity (</w:t>
      </w:r>
      <w:r w:rsidRPr="00986514">
        <w:rPr>
          <w:noProof w:val="0"/>
        </w:rPr>
        <w:t>RDI</w:t>
      </w:r>
      <w:r w:rsidR="001C0C50" w:rsidRPr="00986514">
        <w:rPr>
          <w:noProof w:val="0"/>
        </w:rPr>
        <w:t>)</w:t>
      </w:r>
      <w:r w:rsidRPr="00986514">
        <w:rPr>
          <w:noProof w:val="0"/>
        </w:rPr>
        <w:t xml:space="preserve"> </w:t>
      </w:r>
      <w:r w:rsidR="00637351" w:rsidRPr="00986514">
        <w:rPr>
          <w:noProof w:val="0"/>
        </w:rPr>
        <w:t xml:space="preserve">is used to account </w:t>
      </w:r>
      <w:r w:rsidRPr="00986514">
        <w:rPr>
          <w:noProof w:val="0"/>
        </w:rPr>
        <w:t>for dose adjustment</w:t>
      </w:r>
      <w:r w:rsidR="00637351" w:rsidRPr="00986514">
        <w:rPr>
          <w:noProof w:val="0"/>
        </w:rPr>
        <w:t>s</w:t>
      </w:r>
      <w:r w:rsidRPr="00986514">
        <w:rPr>
          <w:noProof w:val="0"/>
        </w:rPr>
        <w:t xml:space="preserve"> and/or </w:t>
      </w:r>
      <w:r w:rsidR="00637351" w:rsidRPr="00986514">
        <w:rPr>
          <w:noProof w:val="0"/>
        </w:rPr>
        <w:t>treatment interruptions</w:t>
      </w:r>
      <w:r w:rsidRPr="00986514">
        <w:rPr>
          <w:noProof w:val="0"/>
        </w:rPr>
        <w:t>, include</w:t>
      </w:r>
      <w:r w:rsidR="00637351" w:rsidRPr="00986514">
        <w:rPr>
          <w:noProof w:val="0"/>
        </w:rPr>
        <w:t xml:space="preserve"> a</w:t>
      </w:r>
      <w:r w:rsidRPr="00986514">
        <w:rPr>
          <w:noProof w:val="0"/>
        </w:rPr>
        <w:t xml:space="preserve"> definition of RDI</w:t>
      </w:r>
      <w:r w:rsidR="00637351" w:rsidRPr="00986514">
        <w:rPr>
          <w:noProof w:val="0"/>
        </w:rPr>
        <w:t>. S</w:t>
      </w:r>
      <w:r w:rsidRPr="00986514">
        <w:rPr>
          <w:noProof w:val="0"/>
        </w:rPr>
        <w:t xml:space="preserve">ee the Danish Medicines Council's </w:t>
      </w:r>
      <w:r w:rsidR="00C0504C" w:rsidRPr="00986514">
        <w:rPr>
          <w:noProof w:val="0"/>
        </w:rPr>
        <w:t>guideline</w:t>
      </w:r>
      <w:r w:rsidRPr="00986514">
        <w:rPr>
          <w:noProof w:val="0"/>
        </w:rPr>
        <w:t xml:space="preserve"> for calculating costs.</w:t>
      </w:r>
    </w:p>
    <w:p w14:paraId="058449D1" w14:textId="0B68324D" w:rsidR="00465C21" w:rsidRPr="00986514" w:rsidRDefault="00465C21" w:rsidP="00465C21">
      <w:pPr>
        <w:pStyle w:val="Overskrift3"/>
      </w:pPr>
      <w:bookmarkStart w:id="80" w:name="_Toc148698312"/>
      <w:bookmarkStart w:id="81" w:name="_Toc224022653"/>
      <w:r w:rsidRPr="00986514">
        <w:t xml:space="preserve">The </w:t>
      </w:r>
      <w:r w:rsidR="00637351" w:rsidRPr="00986514">
        <w:t>I</w:t>
      </w:r>
      <w:r w:rsidRPr="00986514">
        <w:t xml:space="preserve">ntervention </w:t>
      </w:r>
      <w:r w:rsidR="00EB7653" w:rsidRPr="00986514">
        <w:t xml:space="preserve">in the </w:t>
      </w:r>
      <w:r w:rsidR="00303DE4" w:rsidRPr="00986514">
        <w:t>C</w:t>
      </w:r>
      <w:r w:rsidR="00EB7653" w:rsidRPr="00986514">
        <w:t>ontext of</w:t>
      </w:r>
      <w:r w:rsidRPr="00986514">
        <w:t xml:space="preserve"> Danish clinical practice</w:t>
      </w:r>
      <w:bookmarkEnd w:id="73"/>
      <w:bookmarkEnd w:id="74"/>
      <w:bookmarkEnd w:id="80"/>
      <w:bookmarkEnd w:id="81"/>
      <w:r w:rsidRPr="00986514">
        <w:t xml:space="preserve"> </w:t>
      </w:r>
    </w:p>
    <w:p w14:paraId="3F108A1A" w14:textId="3EB0160D" w:rsidR="00465C21" w:rsidRPr="00986514" w:rsidRDefault="00465C21" w:rsidP="00465C21">
      <w:bookmarkStart w:id="82" w:name="_44sinio"/>
      <w:bookmarkEnd w:id="82"/>
      <w:r w:rsidRPr="00986514">
        <w:t xml:space="preserve">[Describe the current treatment algorithm and </w:t>
      </w:r>
      <w:r w:rsidR="00303DE4" w:rsidRPr="00986514">
        <w:t xml:space="preserve">where </w:t>
      </w:r>
      <w:r w:rsidR="001C0C50" w:rsidRPr="00986514">
        <w:t>the intervention</w:t>
      </w:r>
      <w:r w:rsidR="00303DE4" w:rsidRPr="00986514">
        <w:t xml:space="preserve"> is expected to be used</w:t>
      </w:r>
      <w:r w:rsidR="001C0C50" w:rsidRPr="00986514">
        <w:t xml:space="preserve"> within it</w:t>
      </w:r>
      <w:r w:rsidRPr="00986514">
        <w:t>, as well as any changes to the overall treatment algorithm.</w:t>
      </w:r>
      <w:bookmarkStart w:id="83" w:name="_Toc57362102"/>
      <w:bookmarkStart w:id="84" w:name="_Toc53428821"/>
      <w:r w:rsidR="007D6DFB" w:rsidRPr="00986514">
        <w:t xml:space="preserve"> </w:t>
      </w:r>
    </w:p>
    <w:p w14:paraId="788EE39B" w14:textId="2305D0BD" w:rsidR="00465C21" w:rsidRPr="00986514" w:rsidRDefault="00465C21" w:rsidP="00465C21">
      <w:r w:rsidRPr="00986514">
        <w:t xml:space="preserve">If the intervention </w:t>
      </w:r>
      <w:r w:rsidR="00303DE4" w:rsidRPr="00986514">
        <w:t>requires</w:t>
      </w:r>
      <w:r w:rsidRPr="00986514">
        <w:t xml:space="preserve"> diagnostic tests </w:t>
      </w:r>
      <w:r w:rsidR="00303DE4" w:rsidRPr="00986514">
        <w:t xml:space="preserve">or </w:t>
      </w:r>
      <w:r w:rsidRPr="00986514">
        <w:t xml:space="preserve">methods for patient selection that are not routinely used in Danish clinical practice, </w:t>
      </w:r>
      <w:r w:rsidR="001C0C50" w:rsidRPr="00986514">
        <w:t>provide</w:t>
      </w:r>
      <w:r w:rsidRPr="00986514">
        <w:t xml:space="preserve"> </w:t>
      </w:r>
      <w:r w:rsidR="001C0C50" w:rsidRPr="00986514">
        <w:t>an explanation</w:t>
      </w:r>
      <w:r w:rsidRPr="00986514">
        <w:t xml:space="preserve"> here.]</w:t>
      </w:r>
    </w:p>
    <w:p w14:paraId="017681D9" w14:textId="3125B395" w:rsidR="00303DE4" w:rsidRPr="00986514" w:rsidRDefault="00303DE4" w:rsidP="00303DE4">
      <w:pPr>
        <w:pStyle w:val="Overskrift3"/>
      </w:pPr>
      <w:bookmarkStart w:id="85" w:name="_2jxsxqh"/>
      <w:bookmarkStart w:id="86" w:name="_Ref222316899"/>
      <w:bookmarkStart w:id="87" w:name="_Toc224022654"/>
      <w:bookmarkStart w:id="88" w:name="_Toc130121756"/>
      <w:bookmarkStart w:id="89" w:name="_Ref127185289"/>
      <w:bookmarkStart w:id="90" w:name="_Ref127185258"/>
      <w:bookmarkStart w:id="91" w:name="_Toc148698313"/>
      <w:bookmarkStart w:id="92" w:name="_Ref214262783"/>
      <w:bookmarkEnd w:id="85"/>
      <w:r w:rsidRPr="00986514">
        <w:t>Advanced Therapy Medical Products</w:t>
      </w:r>
      <w:bookmarkEnd w:id="86"/>
      <w:bookmarkEnd w:id="87"/>
    </w:p>
    <w:p w14:paraId="20B2D7E2" w14:textId="0B305DA4" w:rsidR="00F32EBD" w:rsidRPr="00986514" w:rsidRDefault="00F32EBD" w:rsidP="00F32EBD">
      <w:r w:rsidRPr="00986514">
        <w:t>[</w:t>
      </w:r>
      <w:r w:rsidR="00303DE4" w:rsidRPr="00986514">
        <w:t>For Advanced Therapy Medical Products (</w:t>
      </w:r>
      <w:r w:rsidRPr="00986514">
        <w:t>ATMP</w:t>
      </w:r>
      <w:r w:rsidR="00303DE4" w:rsidRPr="00986514">
        <w:t>s)</w:t>
      </w:r>
      <w:r w:rsidRPr="00986514">
        <w:t>: Describe the technology, e.g.</w:t>
      </w:r>
      <w:r w:rsidR="00EC3ED7" w:rsidRPr="00986514">
        <w:t>,</w:t>
      </w:r>
      <w:r w:rsidRPr="00986514">
        <w:t xml:space="preserve"> vector type, </w:t>
      </w:r>
      <w:r w:rsidR="00C0504C" w:rsidRPr="00986514">
        <w:t>expected</w:t>
      </w:r>
      <w:r w:rsidRPr="00986514">
        <w:t xml:space="preserve"> duration of effect, risk of immune reactions, cross-reactivity, integration into the host cell DNA, risk of vector </w:t>
      </w:r>
      <w:r w:rsidR="00303DE4" w:rsidRPr="00986514">
        <w:t xml:space="preserve">transmission </w:t>
      </w:r>
      <w:r w:rsidRPr="00986514">
        <w:t xml:space="preserve">to </w:t>
      </w:r>
      <w:r w:rsidR="00303DE4" w:rsidRPr="00986514">
        <w:t xml:space="preserve">a </w:t>
      </w:r>
      <w:r w:rsidRPr="00986514">
        <w:t>partner</w:t>
      </w:r>
      <w:r w:rsidR="0037260E" w:rsidRPr="00986514">
        <w:t xml:space="preserve"> or </w:t>
      </w:r>
      <w:r w:rsidRPr="00986514">
        <w:t xml:space="preserve">fetus during pregnancy, </w:t>
      </w:r>
      <w:r w:rsidR="00303DE4" w:rsidRPr="00986514">
        <w:t xml:space="preserve">and any </w:t>
      </w:r>
      <w:r w:rsidRPr="00986514">
        <w:t>special precautions.</w:t>
      </w:r>
    </w:p>
    <w:p w14:paraId="0810B1FA" w14:textId="63237EFB" w:rsidR="00F32EBD" w:rsidRPr="00986514" w:rsidRDefault="00F32EBD" w:rsidP="00F32EBD">
      <w:r w:rsidRPr="00986514">
        <w:t xml:space="preserve">If a JCA has been prepared for the drug, </w:t>
      </w:r>
      <w:r w:rsidR="0037260E" w:rsidRPr="00986514">
        <w:t xml:space="preserve">refer </w:t>
      </w:r>
      <w:r w:rsidR="00303DE4" w:rsidRPr="00986514">
        <w:t xml:space="preserve">instead </w:t>
      </w:r>
      <w:r w:rsidR="0037260E" w:rsidRPr="00986514">
        <w:t>to</w:t>
      </w:r>
      <w:r w:rsidRPr="00986514">
        <w:t xml:space="preserve"> the </w:t>
      </w:r>
      <w:r w:rsidR="00303DE4" w:rsidRPr="00986514">
        <w:t xml:space="preserve">relevant </w:t>
      </w:r>
      <w:r w:rsidRPr="00986514">
        <w:t>section</w:t>
      </w:r>
      <w:r w:rsidR="00303DE4" w:rsidRPr="00986514">
        <w:t>(s)</w:t>
      </w:r>
      <w:r w:rsidRPr="00986514">
        <w:t xml:space="preserve"> </w:t>
      </w:r>
      <w:r w:rsidR="00303DE4" w:rsidRPr="00986514">
        <w:t>of</w:t>
      </w:r>
      <w:r w:rsidRPr="00986514">
        <w:t xml:space="preserve"> the JCA </w:t>
      </w:r>
      <w:r w:rsidR="00303DE4" w:rsidRPr="00986514">
        <w:t>in which</w:t>
      </w:r>
      <w:r w:rsidRPr="00986514">
        <w:t xml:space="preserve"> the technology is described.]</w:t>
      </w:r>
    </w:p>
    <w:p w14:paraId="0039B4E3" w14:textId="71260518" w:rsidR="00465C21" w:rsidRPr="00986514" w:rsidRDefault="00303DE4" w:rsidP="00465C21">
      <w:pPr>
        <w:pStyle w:val="Overskrift2"/>
      </w:pPr>
      <w:bookmarkStart w:id="93" w:name="_Toc224022655"/>
      <w:r w:rsidRPr="00986514">
        <w:rPr>
          <w:bCs w:val="0"/>
        </w:rPr>
        <w:t>Choice</w:t>
      </w:r>
      <w:r w:rsidR="00465C21" w:rsidRPr="00986514">
        <w:rPr>
          <w:bCs w:val="0"/>
        </w:rPr>
        <w:t xml:space="preserve"> of </w:t>
      </w:r>
      <w:r w:rsidRPr="00986514">
        <w:rPr>
          <w:bCs w:val="0"/>
        </w:rPr>
        <w:t>C</w:t>
      </w:r>
      <w:r w:rsidR="00465C21" w:rsidRPr="00986514">
        <w:rPr>
          <w:bCs w:val="0"/>
        </w:rPr>
        <w:t>omparator(s)</w:t>
      </w:r>
      <w:bookmarkEnd w:id="83"/>
      <w:bookmarkEnd w:id="84"/>
      <w:bookmarkEnd w:id="88"/>
      <w:bookmarkEnd w:id="89"/>
      <w:bookmarkEnd w:id="90"/>
      <w:bookmarkEnd w:id="91"/>
      <w:bookmarkEnd w:id="92"/>
      <w:bookmarkEnd w:id="93"/>
      <w:r w:rsidR="00465C21" w:rsidRPr="00986514">
        <w:rPr>
          <w:bCs w:val="0"/>
        </w:rPr>
        <w:t xml:space="preserve"> </w:t>
      </w:r>
    </w:p>
    <w:p w14:paraId="3F288602" w14:textId="7473209D" w:rsidR="00A316B5" w:rsidRPr="00986514" w:rsidRDefault="000B1A7D" w:rsidP="00A316B5">
      <w:pPr>
        <w:pStyle w:val="Listeafsnit"/>
        <w:numPr>
          <w:ilvl w:val="0"/>
          <w:numId w:val="33"/>
        </w:numPr>
      </w:pPr>
      <w:r w:rsidRPr="00986514">
        <w:t>[</w:t>
      </w:r>
      <w:r w:rsidR="00254C3C" w:rsidRPr="00986514">
        <w:rPr>
          <w:rFonts w:cs="Arial"/>
        </w:rPr>
        <w:fldChar w:fldCharType="begin"/>
      </w:r>
      <w:r w:rsidR="00254C3C" w:rsidRPr="00986514">
        <w:rPr>
          <w:rFonts w:cs="Arial"/>
        </w:rPr>
        <w:instrText xml:space="preserve"> REF _Ref222312692 \h </w:instrText>
      </w:r>
      <w:r w:rsidR="00254C3C" w:rsidRPr="00986514">
        <w:rPr>
          <w:rFonts w:cs="Arial"/>
        </w:rPr>
      </w:r>
      <w:r w:rsidR="00254C3C" w:rsidRPr="00986514">
        <w:rPr>
          <w:rFonts w:cs="Arial"/>
        </w:rPr>
        <w:fldChar w:fldCharType="separate"/>
      </w:r>
      <w:r w:rsidR="00254C3C" w:rsidRPr="00986514">
        <w:t>Table 4</w:t>
      </w:r>
      <w:r w:rsidR="00254C3C" w:rsidRPr="00986514">
        <w:rPr>
          <w:rFonts w:cs="Arial"/>
        </w:rPr>
        <w:fldChar w:fldCharType="end"/>
      </w:r>
      <w:r w:rsidR="00254C3C" w:rsidRPr="00986514">
        <w:rPr>
          <w:rFonts w:cs="Arial"/>
        </w:rPr>
        <w:t xml:space="preserve"> </w:t>
      </w:r>
      <w:r w:rsidR="00A316B5" w:rsidRPr="00986514">
        <w:rPr>
          <w:rFonts w:cs="Arial"/>
        </w:rPr>
        <w:t xml:space="preserve">and </w:t>
      </w:r>
      <w:r w:rsidR="00254C3C" w:rsidRPr="00986514">
        <w:rPr>
          <w:rFonts w:cs="Arial"/>
        </w:rPr>
        <w:fldChar w:fldCharType="begin"/>
      </w:r>
      <w:r w:rsidR="00254C3C" w:rsidRPr="00986514">
        <w:rPr>
          <w:rFonts w:cs="Arial"/>
        </w:rPr>
        <w:instrText xml:space="preserve"> REF _Ref222312707 \h </w:instrText>
      </w:r>
      <w:r w:rsidR="00254C3C" w:rsidRPr="00986514">
        <w:rPr>
          <w:rFonts w:cs="Arial"/>
        </w:rPr>
      </w:r>
      <w:r w:rsidR="00254C3C" w:rsidRPr="00986514">
        <w:rPr>
          <w:rFonts w:cs="Arial"/>
        </w:rPr>
        <w:fldChar w:fldCharType="separate"/>
      </w:r>
      <w:r w:rsidR="00254C3C" w:rsidRPr="00986514">
        <w:t>Table 5</w:t>
      </w:r>
      <w:r w:rsidR="00254C3C" w:rsidRPr="00986514">
        <w:rPr>
          <w:rFonts w:cs="Arial"/>
        </w:rPr>
        <w:fldChar w:fldCharType="end"/>
      </w:r>
      <w:r w:rsidR="00303DE4" w:rsidRPr="00986514">
        <w:rPr>
          <w:rFonts w:cs="Arial"/>
        </w:rPr>
        <w:t xml:space="preserve"> must be completed</w:t>
      </w:r>
      <w:r w:rsidR="00A316B5" w:rsidRPr="00986514">
        <w:rPr>
          <w:rFonts w:cs="Arial"/>
        </w:rPr>
        <w:t xml:space="preserve">. </w:t>
      </w:r>
      <w:r w:rsidR="00A316B5" w:rsidRPr="00986514">
        <w:t xml:space="preserve">If more than one comparator is included in the </w:t>
      </w:r>
      <w:r w:rsidR="0095479A" w:rsidRPr="00986514">
        <w:t>submission</w:t>
      </w:r>
      <w:r w:rsidR="00A316B5" w:rsidRPr="00986514">
        <w:t>, copy</w:t>
      </w:r>
      <w:r w:rsidR="00303DE4" w:rsidRPr="00986514">
        <w:t xml:space="preserve"> and complete</w:t>
      </w:r>
      <w:r w:rsidR="00A316B5" w:rsidRPr="00986514">
        <w:t xml:space="preserve"> the tables</w:t>
      </w:r>
      <w:r w:rsidR="00303DE4" w:rsidRPr="00986514">
        <w:t xml:space="preserve"> separately</w:t>
      </w:r>
      <w:r w:rsidR="00A316B5" w:rsidRPr="00986514">
        <w:t xml:space="preserve"> for each comparator</w:t>
      </w:r>
      <w:r w:rsidR="00303DE4" w:rsidRPr="00986514">
        <w:t>.</w:t>
      </w:r>
    </w:p>
    <w:p w14:paraId="378015BB" w14:textId="2C1392D4" w:rsidR="00A316B5" w:rsidRPr="00986514" w:rsidRDefault="00303DE4" w:rsidP="00A316B5">
      <w:pPr>
        <w:pStyle w:val="Listeafsnit"/>
        <w:numPr>
          <w:ilvl w:val="0"/>
          <w:numId w:val="32"/>
        </w:numPr>
      </w:pPr>
      <w:r w:rsidRPr="00986514">
        <w:t xml:space="preserve">Provide a </w:t>
      </w:r>
      <w:r w:rsidR="004E5A06" w:rsidRPr="00986514">
        <w:t>j</w:t>
      </w:r>
      <w:r w:rsidR="00A316B5" w:rsidRPr="00986514">
        <w:t>ustif</w:t>
      </w:r>
      <w:r w:rsidR="004E5A06" w:rsidRPr="00986514">
        <w:t>ication for</w:t>
      </w:r>
      <w:r w:rsidR="00A316B5" w:rsidRPr="00986514">
        <w:t xml:space="preserve"> the choice of comparator(s)</w:t>
      </w:r>
      <w:r w:rsidRPr="00986514">
        <w:t>.</w:t>
      </w:r>
    </w:p>
    <w:p w14:paraId="1B3CB430" w14:textId="2D05CBDC" w:rsidR="004E5A06" w:rsidRPr="00986514" w:rsidRDefault="00543ACD" w:rsidP="00A316B5">
      <w:pPr>
        <w:pStyle w:val="Listeafsnit"/>
        <w:numPr>
          <w:ilvl w:val="0"/>
          <w:numId w:val="32"/>
        </w:numPr>
      </w:pPr>
      <w:r w:rsidRPr="00986514">
        <w:t xml:space="preserve">Report </w:t>
      </w:r>
      <w:r w:rsidR="00A316B5" w:rsidRPr="00986514">
        <w:t xml:space="preserve">whether the comparator is used without an EMA indication for the </w:t>
      </w:r>
      <w:r w:rsidR="004E5A06" w:rsidRPr="00986514">
        <w:t xml:space="preserve">relevant </w:t>
      </w:r>
      <w:r w:rsidR="00A316B5" w:rsidRPr="00986514">
        <w:t>disease</w:t>
      </w:r>
      <w:r w:rsidR="004E5A06" w:rsidRPr="00986514">
        <w:t xml:space="preserve"> </w:t>
      </w:r>
      <w:r w:rsidR="00A316B5" w:rsidRPr="00986514">
        <w:t>(</w:t>
      </w:r>
      <w:r w:rsidR="004E5A06" w:rsidRPr="00986514">
        <w:t xml:space="preserve">i.e. </w:t>
      </w:r>
      <w:r w:rsidR="00A316B5" w:rsidRPr="00986514">
        <w:t>off-label</w:t>
      </w:r>
      <w:r w:rsidR="004E5A06" w:rsidRPr="00986514">
        <w:t xml:space="preserve"> use</w:t>
      </w:r>
      <w:r w:rsidR="00A316B5" w:rsidRPr="00986514">
        <w:t>)</w:t>
      </w:r>
      <w:r w:rsidR="00303DE4" w:rsidRPr="00986514">
        <w:t>.</w:t>
      </w:r>
    </w:p>
    <w:p w14:paraId="69950225" w14:textId="77777777" w:rsidR="004E5A06" w:rsidRPr="00986514" w:rsidRDefault="004E5A06" w:rsidP="004E5A06">
      <w:pPr>
        <w:pStyle w:val="Listeafsnit"/>
        <w:numPr>
          <w:ilvl w:val="0"/>
          <w:numId w:val="32"/>
        </w:numPr>
      </w:pPr>
      <w:r w:rsidRPr="00986514">
        <w:t>Insert a table showing the dose distribution based on the most recent pre-specified data cut from the clinical study or studies. The dose distribution must also be included in the health economic model, as it forms the basis for the calculation of drug costs. See the Danish Medicines Council's guideline for calculating costs.</w:t>
      </w:r>
    </w:p>
    <w:p w14:paraId="6E2E3387" w14:textId="1B5E9191" w:rsidR="004E5A06" w:rsidRPr="00986514" w:rsidRDefault="004E5A06" w:rsidP="004E5A06">
      <w:pPr>
        <w:pStyle w:val="Listeafsnit"/>
        <w:numPr>
          <w:ilvl w:val="0"/>
          <w:numId w:val="32"/>
        </w:numPr>
      </w:pPr>
      <w:r w:rsidRPr="00986514">
        <w:t xml:space="preserve">Briefly describe whether there may be differences between the dose distribution observed in the clinical study or studies and the dose expected to be used in Danish clinical practice, and the expected implications for </w:t>
      </w:r>
      <w:r w:rsidR="00AD2687">
        <w:t>effectiveness</w:t>
      </w:r>
      <w:r w:rsidRPr="00986514">
        <w:t>, safety, and costs.]</w:t>
      </w:r>
    </w:p>
    <w:p w14:paraId="7C944916" w14:textId="2BD2E0D9" w:rsidR="00465C21" w:rsidRPr="00986514" w:rsidRDefault="00254C3C" w:rsidP="00254C3C">
      <w:pPr>
        <w:pStyle w:val="Billedtekst"/>
      </w:pPr>
      <w:bookmarkStart w:id="94" w:name="_z337ya"/>
      <w:bookmarkStart w:id="95" w:name="_Ref222312692"/>
      <w:bookmarkEnd w:id="94"/>
      <w:r w:rsidRPr="00986514">
        <w:t xml:space="preserve">Table </w:t>
      </w:r>
      <w:r w:rsidRPr="00986514">
        <w:fldChar w:fldCharType="begin"/>
      </w:r>
      <w:r w:rsidRPr="00986514">
        <w:instrText xml:space="preserve"> SEQ Table \* ARABIC </w:instrText>
      </w:r>
      <w:r w:rsidRPr="00986514">
        <w:fldChar w:fldCharType="separate"/>
      </w:r>
      <w:r w:rsidRPr="00986514">
        <w:t>4</w:t>
      </w:r>
      <w:r w:rsidRPr="00986514">
        <w:fldChar w:fldCharType="end"/>
      </w:r>
      <w:bookmarkEnd w:id="95"/>
      <w:r w:rsidRPr="00986514">
        <w:t xml:space="preserve">. </w:t>
      </w:r>
      <w:r w:rsidR="0026243C" w:rsidRPr="00986514">
        <w:t>O</w:t>
      </w:r>
      <w:r w:rsidR="00465C21" w:rsidRPr="00986514">
        <w:t>verview</w:t>
      </w:r>
      <w:r w:rsidR="0026243C" w:rsidRPr="00986514">
        <w:t xml:space="preserve"> of the comparator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986514"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652D95D7" w:rsidR="00465C21" w:rsidRPr="00986514" w:rsidRDefault="0026243C" w:rsidP="000B1A7D">
            <w:pPr>
              <w:pStyle w:val="Tabel-Overskrift1"/>
              <w:rPr>
                <w:lang w:val="en-GB"/>
              </w:rPr>
            </w:pPr>
            <w:r w:rsidRPr="00986514">
              <w:rPr>
                <w:color w:val="FFFFFF" w:themeColor="background1"/>
                <w:lang w:val="en-GB"/>
              </w:rPr>
              <w:lastRenderedPageBreak/>
              <w:t>Overview</w:t>
            </w:r>
          </w:p>
        </w:tc>
        <w:tc>
          <w:tcPr>
            <w:tcW w:w="2851" w:type="pct"/>
          </w:tcPr>
          <w:p w14:paraId="1913A586" w14:textId="1E754297" w:rsidR="00465C21" w:rsidRPr="00986514" w:rsidRDefault="00465C21" w:rsidP="000B1A7D">
            <w:pPr>
              <w:pStyle w:val="Tabel-Overskrift1"/>
              <w:rPr>
                <w:lang w:val="en-GB"/>
              </w:rPr>
            </w:pPr>
          </w:p>
        </w:tc>
      </w:tr>
      <w:tr w:rsidR="004E5A06" w:rsidRPr="00986514" w14:paraId="767E6ACE" w14:textId="77777777" w:rsidTr="000B1A7D">
        <w:trPr>
          <w:cantSplit/>
        </w:trPr>
        <w:tc>
          <w:tcPr>
            <w:tcW w:w="2149" w:type="pct"/>
          </w:tcPr>
          <w:p w14:paraId="1F566BCD" w14:textId="5408BBAC" w:rsidR="004E5A06" w:rsidRPr="00986514" w:rsidRDefault="004E5A06" w:rsidP="004E5A06">
            <w:pPr>
              <w:pStyle w:val="Tabel-Overskrift2"/>
              <w:rPr>
                <w:lang w:val="en-GB"/>
              </w:rPr>
            </w:pPr>
            <w:r w:rsidRPr="00986514">
              <w:rPr>
                <w:lang w:val="en-GB"/>
              </w:rPr>
              <w:t>Therapeutic indication relevant to the assessment</w:t>
            </w:r>
          </w:p>
        </w:tc>
        <w:tc>
          <w:tcPr>
            <w:tcW w:w="2851" w:type="pct"/>
          </w:tcPr>
          <w:p w14:paraId="47F0A889" w14:textId="77777777" w:rsidR="004E5A06" w:rsidRPr="00986514" w:rsidRDefault="004E5A06" w:rsidP="004E5A06">
            <w:pPr>
              <w:pStyle w:val="Tabel-Tekst"/>
              <w:rPr>
                <w:lang w:val="en-GB"/>
              </w:rPr>
            </w:pPr>
          </w:p>
        </w:tc>
      </w:tr>
      <w:tr w:rsidR="004E5A06" w:rsidRPr="00986514" w14:paraId="4540632C" w14:textId="77777777" w:rsidTr="000B1A7D">
        <w:trPr>
          <w:cantSplit/>
        </w:trPr>
        <w:tc>
          <w:tcPr>
            <w:tcW w:w="2149" w:type="pct"/>
          </w:tcPr>
          <w:p w14:paraId="6AD45546" w14:textId="6E14A354" w:rsidR="004E5A06" w:rsidRPr="00986514" w:rsidRDefault="004E5A06" w:rsidP="004E5A06">
            <w:pPr>
              <w:pStyle w:val="Tabel-Overskrift2"/>
              <w:rPr>
                <w:bCs/>
                <w:lang w:val="en-GB"/>
              </w:rPr>
            </w:pPr>
            <w:r w:rsidRPr="00986514">
              <w:rPr>
                <w:bCs/>
                <w:lang w:val="en-GB"/>
              </w:rPr>
              <w:t>Generic name</w:t>
            </w:r>
          </w:p>
        </w:tc>
        <w:tc>
          <w:tcPr>
            <w:tcW w:w="2851" w:type="pct"/>
          </w:tcPr>
          <w:p w14:paraId="222374B1" w14:textId="77777777" w:rsidR="004E5A06" w:rsidRPr="00986514" w:rsidRDefault="004E5A06" w:rsidP="004E5A06">
            <w:pPr>
              <w:pStyle w:val="Tabel-Tekst"/>
              <w:rPr>
                <w:lang w:val="en-GB"/>
              </w:rPr>
            </w:pPr>
          </w:p>
        </w:tc>
      </w:tr>
      <w:tr w:rsidR="004E5A06" w:rsidRPr="00986514" w14:paraId="5FD5BB7F" w14:textId="77777777" w:rsidTr="000B1A7D">
        <w:trPr>
          <w:cantSplit/>
        </w:trPr>
        <w:tc>
          <w:tcPr>
            <w:tcW w:w="2149" w:type="pct"/>
          </w:tcPr>
          <w:p w14:paraId="522963A7" w14:textId="28CAB24C" w:rsidR="004E5A06" w:rsidRPr="00986514" w:rsidRDefault="004E5A06" w:rsidP="004E5A06">
            <w:pPr>
              <w:pStyle w:val="Tabel-Overskrift2"/>
              <w:rPr>
                <w:bCs/>
                <w:lang w:val="en-GB"/>
              </w:rPr>
            </w:pPr>
            <w:r w:rsidRPr="00986514">
              <w:rPr>
                <w:bCs/>
                <w:lang w:val="en-GB"/>
              </w:rPr>
              <w:t>ATC code</w:t>
            </w:r>
          </w:p>
        </w:tc>
        <w:tc>
          <w:tcPr>
            <w:tcW w:w="2851" w:type="pct"/>
          </w:tcPr>
          <w:p w14:paraId="313881BB" w14:textId="77777777" w:rsidR="004E5A06" w:rsidRPr="00986514" w:rsidRDefault="004E5A06" w:rsidP="004E5A06">
            <w:pPr>
              <w:pStyle w:val="Tabel-Tekst"/>
              <w:rPr>
                <w:lang w:val="en-GB"/>
              </w:rPr>
            </w:pPr>
          </w:p>
        </w:tc>
      </w:tr>
      <w:tr w:rsidR="004E5A06" w:rsidRPr="00986514" w14:paraId="52A6AEE6" w14:textId="77777777" w:rsidTr="000B1A7D">
        <w:trPr>
          <w:cantSplit/>
        </w:trPr>
        <w:tc>
          <w:tcPr>
            <w:tcW w:w="2149" w:type="pct"/>
          </w:tcPr>
          <w:p w14:paraId="2586EBCD" w14:textId="0326CCEE" w:rsidR="004E5A06" w:rsidRPr="00986514" w:rsidRDefault="004E5A06" w:rsidP="004E5A06">
            <w:pPr>
              <w:pStyle w:val="Tabel-Overskrift2"/>
              <w:rPr>
                <w:bCs/>
                <w:lang w:val="en-GB"/>
              </w:rPr>
            </w:pPr>
            <w:r w:rsidRPr="00986514">
              <w:rPr>
                <w:bCs/>
                <w:lang w:val="en-GB"/>
              </w:rPr>
              <w:t>Mechanism of action</w:t>
            </w:r>
          </w:p>
        </w:tc>
        <w:tc>
          <w:tcPr>
            <w:tcW w:w="2851" w:type="pct"/>
          </w:tcPr>
          <w:p w14:paraId="77D8C912" w14:textId="77777777" w:rsidR="004E5A06" w:rsidRPr="00986514" w:rsidRDefault="004E5A06" w:rsidP="004E5A06">
            <w:pPr>
              <w:pStyle w:val="Tabel-Tekst"/>
              <w:rPr>
                <w:lang w:val="en-GB"/>
              </w:rPr>
            </w:pPr>
          </w:p>
        </w:tc>
      </w:tr>
      <w:tr w:rsidR="004E5A06" w:rsidRPr="00986514" w14:paraId="19459877" w14:textId="77777777" w:rsidTr="000B1A7D">
        <w:trPr>
          <w:cantSplit/>
        </w:trPr>
        <w:tc>
          <w:tcPr>
            <w:tcW w:w="2149" w:type="pct"/>
          </w:tcPr>
          <w:p w14:paraId="5F909507" w14:textId="6303C810" w:rsidR="004E5A06" w:rsidRPr="00986514" w:rsidRDefault="004E5A06" w:rsidP="004E5A06">
            <w:pPr>
              <w:pStyle w:val="Tabel-Overskrift2"/>
              <w:rPr>
                <w:bCs/>
                <w:lang w:val="en-GB"/>
              </w:rPr>
            </w:pPr>
            <w:r w:rsidRPr="00986514">
              <w:rPr>
                <w:bCs/>
                <w:lang w:val="en-GB"/>
              </w:rPr>
              <w:t>Route of administration</w:t>
            </w:r>
          </w:p>
        </w:tc>
        <w:tc>
          <w:tcPr>
            <w:tcW w:w="2851" w:type="pct"/>
          </w:tcPr>
          <w:p w14:paraId="4A46CD7A" w14:textId="77777777" w:rsidR="004E5A06" w:rsidRPr="00986514" w:rsidRDefault="004E5A06" w:rsidP="004E5A06">
            <w:pPr>
              <w:pStyle w:val="Tabel-Tekst"/>
              <w:rPr>
                <w:lang w:val="en-GB"/>
              </w:rPr>
            </w:pPr>
          </w:p>
        </w:tc>
      </w:tr>
      <w:tr w:rsidR="004E5A06" w:rsidRPr="00986514" w14:paraId="113B4D55" w14:textId="77777777" w:rsidTr="000B1A7D">
        <w:trPr>
          <w:cantSplit/>
        </w:trPr>
        <w:tc>
          <w:tcPr>
            <w:tcW w:w="2149" w:type="pct"/>
          </w:tcPr>
          <w:p w14:paraId="1DF6CA39" w14:textId="2CA2FB13" w:rsidR="004E5A06" w:rsidRPr="00986514" w:rsidRDefault="004E5A06" w:rsidP="004E5A06">
            <w:pPr>
              <w:pStyle w:val="Tabel-Overskrift2"/>
              <w:rPr>
                <w:lang w:val="en-GB"/>
              </w:rPr>
            </w:pPr>
            <w:r w:rsidRPr="00986514">
              <w:rPr>
                <w:lang w:val="en-GB"/>
              </w:rPr>
              <w:t>Packaging type, pack sizes, shelf life, and strengths</w:t>
            </w:r>
          </w:p>
        </w:tc>
        <w:tc>
          <w:tcPr>
            <w:tcW w:w="2851" w:type="pct"/>
          </w:tcPr>
          <w:p w14:paraId="269730E3" w14:textId="77777777" w:rsidR="004E5A06" w:rsidRPr="00986514" w:rsidRDefault="004E5A06" w:rsidP="004E5A06">
            <w:pPr>
              <w:pStyle w:val="Tabel-Tekst"/>
              <w:rPr>
                <w:lang w:val="en-GB"/>
              </w:rPr>
            </w:pPr>
          </w:p>
        </w:tc>
      </w:tr>
      <w:tr w:rsidR="004E5A06" w:rsidRPr="00986514" w14:paraId="04555CA5" w14:textId="77777777" w:rsidTr="000B1A7D">
        <w:trPr>
          <w:cantSplit/>
        </w:trPr>
        <w:tc>
          <w:tcPr>
            <w:tcW w:w="2149" w:type="pct"/>
          </w:tcPr>
          <w:p w14:paraId="0EFBB5E6" w14:textId="54D34671" w:rsidR="004E5A06" w:rsidRPr="00986514" w:rsidRDefault="004E5A06" w:rsidP="004E5A06">
            <w:pPr>
              <w:pStyle w:val="Tabel-Overskrift2"/>
              <w:rPr>
                <w:bCs/>
                <w:lang w:val="en-GB"/>
              </w:rPr>
            </w:pPr>
            <w:r w:rsidRPr="00986514">
              <w:rPr>
                <w:bCs/>
                <w:lang w:val="en-GB"/>
              </w:rPr>
              <w:t>Package size(s)</w:t>
            </w:r>
          </w:p>
        </w:tc>
        <w:tc>
          <w:tcPr>
            <w:tcW w:w="2851" w:type="pct"/>
          </w:tcPr>
          <w:p w14:paraId="414161E5" w14:textId="77777777" w:rsidR="004E5A06" w:rsidRPr="00986514" w:rsidRDefault="004E5A06" w:rsidP="004E5A06">
            <w:pPr>
              <w:pStyle w:val="Tabel-Tekst"/>
              <w:rPr>
                <w:lang w:val="en-GB"/>
              </w:rPr>
            </w:pPr>
          </w:p>
        </w:tc>
      </w:tr>
      <w:tr w:rsidR="004E5A06" w:rsidRPr="00986514" w14:paraId="598B6AA1" w14:textId="77777777" w:rsidTr="000B1A7D">
        <w:trPr>
          <w:cantSplit/>
        </w:trPr>
        <w:tc>
          <w:tcPr>
            <w:tcW w:w="2149" w:type="pct"/>
          </w:tcPr>
          <w:p w14:paraId="59CFE03C" w14:textId="684F3C92" w:rsidR="004E5A06" w:rsidRPr="00986514" w:rsidRDefault="004E5A06" w:rsidP="004E5A06">
            <w:pPr>
              <w:pStyle w:val="Tabel-Overskrift2"/>
              <w:rPr>
                <w:bCs/>
                <w:lang w:val="en-GB"/>
              </w:rPr>
            </w:pPr>
            <w:r w:rsidRPr="00986514">
              <w:rPr>
                <w:bCs/>
                <w:lang w:val="en-GB"/>
              </w:rPr>
              <w:t>If vials: Can these be shared?</w:t>
            </w:r>
          </w:p>
        </w:tc>
        <w:tc>
          <w:tcPr>
            <w:tcW w:w="2851" w:type="pct"/>
          </w:tcPr>
          <w:p w14:paraId="5C699524" w14:textId="77777777" w:rsidR="004E5A06" w:rsidRPr="00986514" w:rsidRDefault="004E5A06" w:rsidP="004E5A06">
            <w:pPr>
              <w:pStyle w:val="Tabel-Tekst"/>
              <w:rPr>
                <w:lang w:val="en-GB"/>
              </w:rPr>
            </w:pPr>
          </w:p>
        </w:tc>
      </w:tr>
      <w:tr w:rsidR="004E5A06" w:rsidRPr="00986514" w14:paraId="6BADB52F" w14:textId="77777777" w:rsidTr="000B1A7D">
        <w:trPr>
          <w:cantSplit/>
        </w:trPr>
        <w:tc>
          <w:tcPr>
            <w:tcW w:w="2149" w:type="pct"/>
          </w:tcPr>
          <w:p w14:paraId="5486998C" w14:textId="470B0F65" w:rsidR="004E5A06" w:rsidRPr="00986514" w:rsidRDefault="004E5A06" w:rsidP="004E5A06">
            <w:pPr>
              <w:pStyle w:val="Tabel-Overskrift2"/>
              <w:rPr>
                <w:lang w:val="en-GB"/>
              </w:rPr>
            </w:pPr>
            <w:r w:rsidRPr="00986514">
              <w:rPr>
                <w:bCs/>
                <w:lang w:val="en-GB"/>
              </w:rPr>
              <w:t>Pre-medication: Is premedication required? If yes, specify which</w:t>
            </w:r>
          </w:p>
        </w:tc>
        <w:tc>
          <w:tcPr>
            <w:tcW w:w="2851" w:type="pct"/>
          </w:tcPr>
          <w:p w14:paraId="7D6D7851" w14:textId="77777777" w:rsidR="004E5A06" w:rsidRPr="00986514" w:rsidRDefault="004E5A06" w:rsidP="004E5A06">
            <w:pPr>
              <w:pStyle w:val="Tabel-Tekst"/>
              <w:rPr>
                <w:lang w:val="en-GB"/>
              </w:rPr>
            </w:pPr>
          </w:p>
        </w:tc>
      </w:tr>
      <w:tr w:rsidR="004E5A06" w:rsidRPr="00986514" w14:paraId="46700AF8" w14:textId="77777777" w:rsidTr="000B1A7D">
        <w:trPr>
          <w:cantSplit/>
        </w:trPr>
        <w:tc>
          <w:tcPr>
            <w:tcW w:w="2149" w:type="pct"/>
          </w:tcPr>
          <w:p w14:paraId="020CAC5C" w14:textId="3A837274" w:rsidR="004E5A06" w:rsidRPr="00986514" w:rsidRDefault="004E5A06" w:rsidP="004E5A06">
            <w:pPr>
              <w:pStyle w:val="Tabel-Overskrift2"/>
              <w:rPr>
                <w:bCs/>
                <w:lang w:val="en-GB"/>
              </w:rPr>
            </w:pPr>
            <w:r w:rsidRPr="00986514">
              <w:rPr>
                <w:bCs/>
                <w:lang w:val="en-GB"/>
              </w:rPr>
              <w:t>Co-administration: Is the drug to be administered with other drugs? If yes, specify which</w:t>
            </w:r>
          </w:p>
        </w:tc>
        <w:tc>
          <w:tcPr>
            <w:tcW w:w="2851" w:type="pct"/>
          </w:tcPr>
          <w:p w14:paraId="03D2BB82" w14:textId="77777777" w:rsidR="004E5A06" w:rsidRPr="00986514" w:rsidRDefault="004E5A06" w:rsidP="004E5A06">
            <w:pPr>
              <w:pStyle w:val="Tabel-Tekst"/>
              <w:rPr>
                <w:lang w:val="en-GB"/>
              </w:rPr>
            </w:pPr>
          </w:p>
        </w:tc>
      </w:tr>
      <w:tr w:rsidR="004E5A06" w:rsidRPr="00986514" w14:paraId="19724E0A" w14:textId="77777777" w:rsidTr="000B1A7D">
        <w:trPr>
          <w:cantSplit/>
        </w:trPr>
        <w:tc>
          <w:tcPr>
            <w:tcW w:w="2149" w:type="pct"/>
          </w:tcPr>
          <w:p w14:paraId="5361B465" w14:textId="621452C4" w:rsidR="004E5A06" w:rsidRPr="00986514" w:rsidRDefault="004E5A06" w:rsidP="004E5A06">
            <w:pPr>
              <w:pStyle w:val="Tabel-Overskrift2"/>
              <w:rPr>
                <w:bCs/>
                <w:lang w:val="en-GB"/>
              </w:rPr>
            </w:pPr>
            <w:r w:rsidRPr="00986514">
              <w:rPr>
                <w:bCs/>
                <w:lang w:val="en-GB"/>
              </w:rPr>
              <w:t xml:space="preserve">Need for diagnostics, monitoring, or other tests (e.g., </w:t>
            </w:r>
            <w:r w:rsidRPr="00986514">
              <w:rPr>
                <w:bCs/>
                <w:i/>
                <w:iCs/>
                <w:lang w:val="en-GB"/>
              </w:rPr>
              <w:t>companion diagnostics</w:t>
            </w:r>
            <w:r w:rsidRPr="00986514">
              <w:rPr>
                <w:bCs/>
                <w:lang w:val="en-GB"/>
              </w:rPr>
              <w:t>)</w:t>
            </w:r>
          </w:p>
        </w:tc>
        <w:tc>
          <w:tcPr>
            <w:tcW w:w="2851" w:type="pct"/>
          </w:tcPr>
          <w:p w14:paraId="353DA867" w14:textId="77777777" w:rsidR="004E5A06" w:rsidRPr="00986514" w:rsidRDefault="004E5A06" w:rsidP="004E5A06">
            <w:pPr>
              <w:pStyle w:val="Tabel-Tekst"/>
              <w:rPr>
                <w:lang w:val="en-GB"/>
              </w:rPr>
            </w:pPr>
          </w:p>
        </w:tc>
      </w:tr>
    </w:tbl>
    <w:p w14:paraId="1D263191" w14:textId="71D717F8" w:rsidR="00465C21" w:rsidRPr="00986514" w:rsidRDefault="00465C21" w:rsidP="00254C3C">
      <w:pPr>
        <w:pStyle w:val="Billedtekst"/>
      </w:pPr>
      <w:bookmarkStart w:id="96" w:name="_Ref222312707"/>
      <w:r w:rsidRPr="00986514">
        <w:t xml:space="preserve">Table </w:t>
      </w:r>
      <w:r w:rsidR="00254C3C" w:rsidRPr="00986514">
        <w:fldChar w:fldCharType="begin"/>
      </w:r>
      <w:r w:rsidR="00254C3C" w:rsidRPr="00986514">
        <w:instrText xml:space="preserve"> SEQ Table \* ARABIC </w:instrText>
      </w:r>
      <w:r w:rsidR="00254C3C" w:rsidRPr="00986514">
        <w:fldChar w:fldCharType="separate"/>
      </w:r>
      <w:r w:rsidR="00254C3C" w:rsidRPr="00986514">
        <w:t>5</w:t>
      </w:r>
      <w:r w:rsidR="00254C3C" w:rsidRPr="00986514">
        <w:fldChar w:fldCharType="end"/>
      </w:r>
      <w:bookmarkEnd w:id="96"/>
      <w:r w:rsidRPr="00986514">
        <w:t xml:space="preserve">. Comparator in the </w:t>
      </w:r>
      <w:r w:rsidR="004E5A06" w:rsidRPr="00986514">
        <w:t xml:space="preserve">clinical </w:t>
      </w:r>
      <w:r w:rsidRPr="00986514">
        <w:t xml:space="preserve">study and </w:t>
      </w:r>
      <w:r w:rsidR="004E5A06" w:rsidRPr="00986514">
        <w:t xml:space="preserve">in </w:t>
      </w:r>
      <w:r w:rsidRPr="00986514">
        <w:t>the health economic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986514"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986514" w:rsidRDefault="00465C21" w:rsidP="000B1A7D">
            <w:pPr>
              <w:pStyle w:val="Tabel-Overskrift1"/>
              <w:rPr>
                <w:lang w:val="en-GB"/>
              </w:rPr>
            </w:pPr>
          </w:p>
        </w:tc>
        <w:tc>
          <w:tcPr>
            <w:tcW w:w="1198" w:type="pct"/>
          </w:tcPr>
          <w:p w14:paraId="3AD22DA5" w14:textId="40B805E4" w:rsidR="00465C21" w:rsidRPr="00986514" w:rsidRDefault="004E5A06" w:rsidP="000B1A7D">
            <w:pPr>
              <w:pStyle w:val="Tabel-Overskrift1"/>
              <w:rPr>
                <w:lang w:val="en-GB"/>
              </w:rPr>
            </w:pPr>
            <w:r w:rsidRPr="00986514">
              <w:rPr>
                <w:lang w:val="en-GB"/>
              </w:rPr>
              <w:t>Clinical s</w:t>
            </w:r>
            <w:r w:rsidR="00465C21" w:rsidRPr="00986514">
              <w:rPr>
                <w:lang w:val="en-GB"/>
              </w:rPr>
              <w:t>tudy</w:t>
            </w:r>
          </w:p>
        </w:tc>
        <w:tc>
          <w:tcPr>
            <w:tcW w:w="2079" w:type="pct"/>
          </w:tcPr>
          <w:p w14:paraId="2C2DF0FA" w14:textId="77777777" w:rsidR="00465C21" w:rsidRPr="00986514" w:rsidRDefault="00465C21" w:rsidP="000B1A7D">
            <w:pPr>
              <w:pStyle w:val="Tabel-Overskrift1"/>
              <w:rPr>
                <w:lang w:val="en-GB"/>
              </w:rPr>
            </w:pPr>
            <w:r w:rsidRPr="00986514">
              <w:rPr>
                <w:lang w:val="en-GB"/>
              </w:rPr>
              <w:t>Health economic model</w:t>
            </w:r>
          </w:p>
        </w:tc>
      </w:tr>
      <w:tr w:rsidR="004E5A06" w:rsidRPr="00986514" w14:paraId="03D4FD07" w14:textId="77777777" w:rsidTr="009539DA">
        <w:trPr>
          <w:cantSplit/>
        </w:trPr>
        <w:tc>
          <w:tcPr>
            <w:tcW w:w="1723" w:type="pct"/>
          </w:tcPr>
          <w:p w14:paraId="1D03C15C" w14:textId="77777777" w:rsidR="004E5A06" w:rsidRPr="00986514" w:rsidRDefault="004E5A06" w:rsidP="004E5A06">
            <w:pPr>
              <w:pStyle w:val="Tabel-Overskrift2"/>
              <w:rPr>
                <w:lang w:val="en-GB"/>
              </w:rPr>
            </w:pPr>
            <w:r w:rsidRPr="00986514">
              <w:rPr>
                <w:lang w:val="en-GB"/>
              </w:rPr>
              <w:t>Dosage and frequency</w:t>
            </w:r>
          </w:p>
          <w:p w14:paraId="5598A6EF" w14:textId="73E13285" w:rsidR="004E5A06" w:rsidRPr="00986514" w:rsidRDefault="004E5A06" w:rsidP="004E5A06">
            <w:pPr>
              <w:pStyle w:val="Tabel-Overskrift2"/>
              <w:rPr>
                <w:lang w:val="en-GB"/>
              </w:rPr>
            </w:pPr>
            <w:r w:rsidRPr="00986514">
              <w:rPr>
                <w:lang w:val="en-GB"/>
              </w:rPr>
              <w:t>[if weight-based, specify body weight in parenthesis and any criteria for switching to a flat dose]</w:t>
            </w:r>
          </w:p>
        </w:tc>
        <w:tc>
          <w:tcPr>
            <w:tcW w:w="1198" w:type="pct"/>
          </w:tcPr>
          <w:p w14:paraId="7A5816CF" w14:textId="656D54C1" w:rsidR="004E5A06" w:rsidRPr="00986514" w:rsidRDefault="004E5A06" w:rsidP="004E5A06">
            <w:pPr>
              <w:pStyle w:val="Tabel-Tekst"/>
              <w:rPr>
                <w:color w:val="747474"/>
                <w:lang w:val="en-GB"/>
              </w:rPr>
            </w:pPr>
            <w:r w:rsidRPr="00986514">
              <w:rPr>
                <w:color w:val="747474"/>
                <w:lang w:val="en-GB"/>
              </w:rPr>
              <w:t>E.g., 5 mg/kg on day 1 and 8 every 3 weeks</w:t>
            </w:r>
          </w:p>
        </w:tc>
        <w:tc>
          <w:tcPr>
            <w:tcW w:w="2079" w:type="pct"/>
          </w:tcPr>
          <w:p w14:paraId="207000A2" w14:textId="34347345" w:rsidR="004E5A06" w:rsidRPr="00986514" w:rsidRDefault="004E5A06" w:rsidP="004E5A06">
            <w:pPr>
              <w:pStyle w:val="Tabel-Tekst"/>
              <w:rPr>
                <w:color w:val="747474"/>
                <w:lang w:val="en-GB"/>
              </w:rPr>
            </w:pPr>
            <w:r w:rsidRPr="00986514">
              <w:rPr>
                <w:color w:val="747474"/>
                <w:lang w:val="en-GB"/>
              </w:rPr>
              <w:t>E.g., 5 mg/kg on day 1 and 8 every 3 weeks. Max 400 mg (flat dose from 80 kg)</w:t>
            </w:r>
          </w:p>
        </w:tc>
      </w:tr>
      <w:tr w:rsidR="004E5A06" w:rsidRPr="00986514" w14:paraId="350AC290" w14:textId="77777777" w:rsidTr="009539DA">
        <w:trPr>
          <w:cantSplit/>
        </w:trPr>
        <w:tc>
          <w:tcPr>
            <w:tcW w:w="1723" w:type="pct"/>
          </w:tcPr>
          <w:p w14:paraId="1CFBB589" w14:textId="5B36DE81" w:rsidR="004E5A06" w:rsidRPr="00986514" w:rsidDel="00EF633D" w:rsidRDefault="004E5A06" w:rsidP="004E5A06">
            <w:pPr>
              <w:pStyle w:val="Tabel-Overskrift2"/>
              <w:rPr>
                <w:lang w:val="en-GB"/>
              </w:rPr>
            </w:pPr>
            <w:r w:rsidRPr="00986514">
              <w:rPr>
                <w:lang w:val="en-GB"/>
              </w:rPr>
              <w:t>Average dose</w:t>
            </w:r>
          </w:p>
        </w:tc>
        <w:tc>
          <w:tcPr>
            <w:tcW w:w="1198" w:type="pct"/>
          </w:tcPr>
          <w:p w14:paraId="7F7000E3" w14:textId="7FDD4117" w:rsidR="004E5A06" w:rsidRPr="00986514" w:rsidRDefault="004E5A06" w:rsidP="004E5A06">
            <w:pPr>
              <w:pStyle w:val="Tabel-Tekst"/>
              <w:rPr>
                <w:color w:val="747474"/>
                <w:lang w:val="en-GB"/>
              </w:rPr>
            </w:pPr>
            <w:r w:rsidRPr="00986514">
              <w:rPr>
                <w:color w:val="747474"/>
                <w:lang w:val="en-GB"/>
              </w:rPr>
              <w:t>E.g., 400 mg</w:t>
            </w:r>
          </w:p>
        </w:tc>
        <w:tc>
          <w:tcPr>
            <w:tcW w:w="2079" w:type="pct"/>
          </w:tcPr>
          <w:p w14:paraId="06DF068B" w14:textId="1FF5D917" w:rsidR="004E5A06" w:rsidRPr="00986514" w:rsidRDefault="004E5A06" w:rsidP="004E5A06">
            <w:pPr>
              <w:pStyle w:val="Tabel-Tekst"/>
              <w:rPr>
                <w:color w:val="747474"/>
                <w:lang w:val="en-GB"/>
              </w:rPr>
            </w:pPr>
            <w:r w:rsidRPr="00986514">
              <w:rPr>
                <w:color w:val="747474"/>
                <w:lang w:val="en-GB"/>
              </w:rPr>
              <w:t>E.g., 350 mg</w:t>
            </w:r>
          </w:p>
        </w:tc>
      </w:tr>
      <w:tr w:rsidR="004E5A06" w:rsidRPr="00986514" w14:paraId="2A7A43D9" w14:textId="77777777" w:rsidTr="009539DA">
        <w:trPr>
          <w:cantSplit/>
        </w:trPr>
        <w:tc>
          <w:tcPr>
            <w:tcW w:w="1723" w:type="pct"/>
          </w:tcPr>
          <w:p w14:paraId="78D6CD66" w14:textId="35961D60" w:rsidR="004E5A06" w:rsidRPr="00986514" w:rsidRDefault="004E5A06" w:rsidP="004E5A06">
            <w:pPr>
              <w:pStyle w:val="Tabel-Overskrift2"/>
              <w:rPr>
                <w:lang w:val="en-GB"/>
              </w:rPr>
            </w:pPr>
            <w:r w:rsidRPr="00986514">
              <w:rPr>
                <w:lang w:val="en-GB"/>
              </w:rPr>
              <w:t>Criteria for treatment discontinuation</w:t>
            </w:r>
          </w:p>
        </w:tc>
        <w:tc>
          <w:tcPr>
            <w:tcW w:w="1198" w:type="pct"/>
          </w:tcPr>
          <w:p w14:paraId="6392C002" w14:textId="057D6EB6" w:rsidR="004E5A06" w:rsidRPr="00986514" w:rsidRDefault="004E5A06" w:rsidP="004E5A06">
            <w:pPr>
              <w:pStyle w:val="Tabel-Tekst"/>
              <w:rPr>
                <w:color w:val="747474"/>
                <w:lang w:val="en-GB"/>
              </w:rPr>
            </w:pPr>
            <w:r w:rsidRPr="00986514">
              <w:rPr>
                <w:color w:val="747474"/>
                <w:lang w:val="en-GB"/>
              </w:rPr>
              <w:t>E.g., max 6 series</w:t>
            </w:r>
          </w:p>
        </w:tc>
        <w:tc>
          <w:tcPr>
            <w:tcW w:w="2079" w:type="pct"/>
          </w:tcPr>
          <w:p w14:paraId="0FDCF39B" w14:textId="64759EB3" w:rsidR="004E5A06" w:rsidRPr="00986514" w:rsidRDefault="004E5A06" w:rsidP="004E5A06">
            <w:pPr>
              <w:pStyle w:val="Tabel-Tekst"/>
              <w:rPr>
                <w:color w:val="747474"/>
                <w:lang w:val="en-GB"/>
              </w:rPr>
            </w:pPr>
            <w:r w:rsidRPr="00986514">
              <w:rPr>
                <w:color w:val="747474"/>
                <w:lang w:val="en-GB"/>
              </w:rPr>
              <w:t>E.g., max 6 series</w:t>
            </w:r>
          </w:p>
        </w:tc>
      </w:tr>
      <w:tr w:rsidR="004E5A06" w:rsidRPr="00986514" w14:paraId="033F5EF8" w14:textId="77777777" w:rsidTr="009539DA">
        <w:trPr>
          <w:cantSplit/>
        </w:trPr>
        <w:tc>
          <w:tcPr>
            <w:tcW w:w="1723" w:type="pct"/>
          </w:tcPr>
          <w:p w14:paraId="2F899AB3" w14:textId="0F561412" w:rsidR="004E5A06" w:rsidRPr="00986514" w:rsidRDefault="004E5A06" w:rsidP="004E5A06">
            <w:pPr>
              <w:pStyle w:val="Tabel-Overskrift2"/>
              <w:rPr>
                <w:lang w:val="en-GB"/>
              </w:rPr>
            </w:pPr>
            <w:r w:rsidRPr="00986514">
              <w:rPr>
                <w:lang w:val="en-GB"/>
              </w:rPr>
              <w:t>Treatment duration</w:t>
            </w:r>
          </w:p>
        </w:tc>
        <w:tc>
          <w:tcPr>
            <w:tcW w:w="1198" w:type="pct"/>
          </w:tcPr>
          <w:p w14:paraId="4D0087B7" w14:textId="0B580D42" w:rsidR="004E5A06" w:rsidRPr="00986514" w:rsidRDefault="004E5A06" w:rsidP="004E5A06">
            <w:pPr>
              <w:pStyle w:val="Tabel-Tekst"/>
              <w:rPr>
                <w:color w:val="747474"/>
                <w:lang w:val="en-GB"/>
              </w:rPr>
            </w:pPr>
            <w:r w:rsidRPr="00986514">
              <w:rPr>
                <w:color w:val="747474"/>
                <w:lang w:val="en-GB"/>
              </w:rPr>
              <w:t>[Specify median and, if possible, mean]</w:t>
            </w:r>
          </w:p>
        </w:tc>
        <w:tc>
          <w:tcPr>
            <w:tcW w:w="2079" w:type="pct"/>
          </w:tcPr>
          <w:p w14:paraId="28634449" w14:textId="047D929A" w:rsidR="004E5A06" w:rsidRPr="00986514" w:rsidRDefault="004E5A06" w:rsidP="004E5A06">
            <w:pPr>
              <w:pStyle w:val="Tabel-Tekst"/>
              <w:rPr>
                <w:color w:val="747474"/>
                <w:lang w:val="en-GB"/>
              </w:rPr>
            </w:pPr>
            <w:r w:rsidRPr="00986514">
              <w:rPr>
                <w:color w:val="747474"/>
                <w:lang w:val="en-GB"/>
              </w:rPr>
              <w:t>[Report modelled mean used in the health economic model]</w:t>
            </w:r>
          </w:p>
        </w:tc>
      </w:tr>
      <w:tr w:rsidR="004E5A06" w:rsidRPr="00986514" w14:paraId="16B3747F" w14:textId="77777777" w:rsidTr="009539DA">
        <w:trPr>
          <w:cantSplit/>
        </w:trPr>
        <w:tc>
          <w:tcPr>
            <w:tcW w:w="1723" w:type="pct"/>
          </w:tcPr>
          <w:p w14:paraId="312AF748" w14:textId="3FC1B69E" w:rsidR="004E5A06" w:rsidRPr="00986514" w:rsidRDefault="004E5A06" w:rsidP="004E5A06">
            <w:pPr>
              <w:pStyle w:val="Tabel-Overskrift2"/>
              <w:rPr>
                <w:lang w:val="en-GB"/>
              </w:rPr>
            </w:pPr>
            <w:r w:rsidRPr="00986514">
              <w:rPr>
                <w:lang w:val="en-GB"/>
              </w:rPr>
              <w:lastRenderedPageBreak/>
              <w:t>Dose adjustment: Specify whether/how dose adjustments are applied*</w:t>
            </w:r>
          </w:p>
        </w:tc>
        <w:tc>
          <w:tcPr>
            <w:tcW w:w="1198" w:type="pct"/>
          </w:tcPr>
          <w:p w14:paraId="585D5EEC" w14:textId="3EFAB0EB" w:rsidR="004E5A06" w:rsidRPr="00986514" w:rsidRDefault="004E5A06" w:rsidP="004E5A06">
            <w:pPr>
              <w:pStyle w:val="Tabel-Tekst"/>
              <w:rPr>
                <w:color w:val="747474"/>
                <w:lang w:val="en-GB"/>
              </w:rPr>
            </w:pPr>
            <w:r w:rsidRPr="00986514">
              <w:rPr>
                <w:color w:val="747474"/>
                <w:lang w:val="en-GB"/>
              </w:rPr>
              <w:t>E.g., the treatment can be dose adjusted down to 3 mg/kg in case of toxicity.</w:t>
            </w:r>
          </w:p>
        </w:tc>
        <w:tc>
          <w:tcPr>
            <w:tcW w:w="2079" w:type="pct"/>
          </w:tcPr>
          <w:p w14:paraId="110F6572" w14:textId="76F1ADF9" w:rsidR="004E5A06" w:rsidRPr="00986514" w:rsidRDefault="004E5A06" w:rsidP="004E5A06">
            <w:pPr>
              <w:pStyle w:val="Tabel-Tekst"/>
              <w:rPr>
                <w:color w:val="747474"/>
                <w:lang w:val="en-GB"/>
              </w:rPr>
            </w:pPr>
            <w:r w:rsidRPr="00986514">
              <w:rPr>
                <w:color w:val="747474"/>
                <w:lang w:val="en-GB"/>
              </w:rPr>
              <w:t>E.g., the dose distribution from [ study name] forms the basis for calculating drug costs.</w:t>
            </w:r>
          </w:p>
        </w:tc>
      </w:tr>
      <w:tr w:rsidR="004E5A06" w:rsidRPr="00986514" w14:paraId="102BDB25" w14:textId="77777777" w:rsidTr="009539DA">
        <w:trPr>
          <w:cantSplit/>
        </w:trPr>
        <w:tc>
          <w:tcPr>
            <w:tcW w:w="1723" w:type="pct"/>
          </w:tcPr>
          <w:p w14:paraId="7D88FACF" w14:textId="21032805" w:rsidR="004E5A06" w:rsidRPr="00986514" w:rsidDel="00EF633D" w:rsidRDefault="004E5A06" w:rsidP="004E5A06">
            <w:pPr>
              <w:pStyle w:val="Tabel-Overskrift2"/>
              <w:rPr>
                <w:lang w:val="en-GB"/>
              </w:rPr>
            </w:pPr>
            <w:r w:rsidRPr="00986514">
              <w:rPr>
                <w:lang w:val="en-GB"/>
              </w:rPr>
              <w:t>Treatment interruption</w:t>
            </w:r>
            <w:r w:rsidR="00AA4D0E" w:rsidRPr="00986514">
              <w:rPr>
                <w:lang w:val="en-GB"/>
              </w:rPr>
              <w:t xml:space="preserve"> (pause)</w:t>
            </w:r>
            <w:r w:rsidRPr="00986514">
              <w:rPr>
                <w:lang w:val="en-GB"/>
              </w:rPr>
              <w:t>: Specify whether/how treatment interruptions are applied*</w:t>
            </w:r>
          </w:p>
        </w:tc>
        <w:tc>
          <w:tcPr>
            <w:tcW w:w="1198" w:type="pct"/>
          </w:tcPr>
          <w:p w14:paraId="0B0ACCC4" w14:textId="0953B84A" w:rsidR="004E5A06" w:rsidRPr="00986514" w:rsidRDefault="004E5A06" w:rsidP="004E5A06">
            <w:pPr>
              <w:pStyle w:val="Tabel-Tekst"/>
              <w:rPr>
                <w:color w:val="747474"/>
                <w:lang w:val="en-GB"/>
              </w:rPr>
            </w:pPr>
            <w:r w:rsidRPr="00986514">
              <w:rPr>
                <w:color w:val="747474"/>
                <w:lang w:val="en-GB"/>
              </w:rPr>
              <w:t>E.g., the treatment cannot be interrupted</w:t>
            </w:r>
          </w:p>
        </w:tc>
        <w:tc>
          <w:tcPr>
            <w:tcW w:w="2079" w:type="pct"/>
          </w:tcPr>
          <w:p w14:paraId="385E2E88" w14:textId="62BEE711" w:rsidR="004E5A06" w:rsidRPr="00986514" w:rsidRDefault="004E5A06" w:rsidP="004E5A06">
            <w:pPr>
              <w:pStyle w:val="Tabel-Tekst"/>
              <w:rPr>
                <w:color w:val="747474"/>
                <w:lang w:val="en-GB"/>
              </w:rPr>
            </w:pPr>
            <w:r w:rsidRPr="00986514">
              <w:rPr>
                <w:color w:val="747474"/>
                <w:lang w:val="en-GB"/>
              </w:rPr>
              <w:t>E.g., interruptions are not included in the cost calculations</w:t>
            </w:r>
          </w:p>
        </w:tc>
      </w:tr>
    </w:tbl>
    <w:p w14:paraId="6EFB79CC" w14:textId="0A3624F5" w:rsidR="00D91856" w:rsidRPr="00986514" w:rsidRDefault="004E5A06" w:rsidP="004E5A06">
      <w:pPr>
        <w:pStyle w:val="Tabel-note"/>
        <w:rPr>
          <w:noProof w:val="0"/>
        </w:rPr>
      </w:pPr>
      <w:bookmarkStart w:id="97" w:name="_1y810tw"/>
      <w:bookmarkStart w:id="98" w:name="_Ref220437209"/>
      <w:bookmarkStart w:id="99" w:name="_Ref128736151"/>
      <w:bookmarkStart w:id="100" w:name="_Toc130121758"/>
      <w:bookmarkStart w:id="101" w:name="_Toc148698315"/>
      <w:bookmarkEnd w:id="97"/>
      <w:r w:rsidRPr="00986514">
        <w:rPr>
          <w:noProof w:val="0"/>
        </w:rPr>
        <w:t>*If Relative Dose Intensity (RDI) is used to account for dose adjustments and/or treatment interruptions, include a definition of RDI. See the Danish Medicines Council's guideline for calculating costs.</w:t>
      </w:r>
    </w:p>
    <w:p w14:paraId="63A4C9EA" w14:textId="5A347304" w:rsidR="007A3936" w:rsidRPr="00986514" w:rsidRDefault="007A3936" w:rsidP="00465C21">
      <w:pPr>
        <w:pStyle w:val="Overskrift2"/>
        <w:rPr>
          <w:bCs w:val="0"/>
        </w:rPr>
      </w:pPr>
      <w:bookmarkStart w:id="102" w:name="_Ref220855739"/>
      <w:bookmarkStart w:id="103" w:name="_Toc224022656"/>
      <w:r w:rsidRPr="00986514">
        <w:rPr>
          <w:bCs w:val="0"/>
        </w:rPr>
        <w:t xml:space="preserve">Subsequent </w:t>
      </w:r>
      <w:r w:rsidR="004E5A06" w:rsidRPr="00986514">
        <w:rPr>
          <w:bCs w:val="0"/>
        </w:rPr>
        <w:t>T</w:t>
      </w:r>
      <w:r w:rsidRPr="00986514">
        <w:rPr>
          <w:bCs w:val="0"/>
        </w:rPr>
        <w:t>reatment</w:t>
      </w:r>
      <w:bookmarkEnd w:id="98"/>
      <w:bookmarkEnd w:id="102"/>
      <w:bookmarkEnd w:id="103"/>
    </w:p>
    <w:p w14:paraId="7F8DC86A" w14:textId="5A536430" w:rsidR="00A213E8" w:rsidRPr="00986514" w:rsidRDefault="00A213E8" w:rsidP="00A213E8">
      <w:bookmarkStart w:id="104" w:name="_Ref214366190"/>
      <w:r w:rsidRPr="00986514">
        <w:t xml:space="preserve">[Describe whether patients in Danish clinical practice are expected to be treated with </w:t>
      </w:r>
      <w:r w:rsidR="00154719" w:rsidRPr="00986514">
        <w:t xml:space="preserve">one or more </w:t>
      </w:r>
      <w:r w:rsidRPr="00986514">
        <w:t>subsequent line</w:t>
      </w:r>
      <w:r w:rsidR="00154719" w:rsidRPr="00986514">
        <w:t>s</w:t>
      </w:r>
      <w:r w:rsidRPr="00986514">
        <w:t xml:space="preserve"> of treatment after </w:t>
      </w:r>
      <w:r w:rsidR="00914FC0" w:rsidRPr="00986514">
        <w:t>the</w:t>
      </w:r>
      <w:r w:rsidRPr="00986514">
        <w:t xml:space="preserve"> intervention and/or comparator, including the proportion</w:t>
      </w:r>
      <w:r w:rsidR="00154719" w:rsidRPr="00986514">
        <w:t xml:space="preserve"> of patients</w:t>
      </w:r>
      <w:r w:rsidRPr="00986514">
        <w:t xml:space="preserve"> in each treatment arm</w:t>
      </w:r>
      <w:r w:rsidR="00154719" w:rsidRPr="00986514">
        <w:t xml:space="preserve"> (</w:t>
      </w:r>
      <w:r w:rsidRPr="00986514">
        <w:t>e.g.</w:t>
      </w:r>
      <w:r w:rsidR="00154719" w:rsidRPr="00986514">
        <w:t>,</w:t>
      </w:r>
      <w:r w:rsidRPr="00986514">
        <w:t xml:space="preserve"> 80% of patients with progress</w:t>
      </w:r>
      <w:r w:rsidR="00F70BF8" w:rsidRPr="00986514">
        <w:t>ed</w:t>
      </w:r>
      <w:r w:rsidRPr="00986514">
        <w:t xml:space="preserve"> disease</w:t>
      </w:r>
      <w:r w:rsidR="00154719" w:rsidRPr="00986514">
        <w:t>)</w:t>
      </w:r>
      <w:r w:rsidRPr="00986514">
        <w:t>. Describe differences and similarities between the subsequent treatment</w:t>
      </w:r>
      <w:r w:rsidR="00154719" w:rsidRPr="00986514">
        <w:t>s</w:t>
      </w:r>
      <w:r w:rsidRPr="00986514">
        <w:t xml:space="preserve"> given in the clinical study</w:t>
      </w:r>
      <w:r w:rsidR="00154719" w:rsidRPr="00986514">
        <w:t xml:space="preserve"> or studies and those</w:t>
      </w:r>
      <w:r w:rsidR="00F70BF8" w:rsidRPr="00986514">
        <w:t xml:space="preserve"> </w:t>
      </w:r>
      <w:r w:rsidR="00154719" w:rsidRPr="00986514">
        <w:t xml:space="preserve">used in </w:t>
      </w:r>
      <w:r w:rsidRPr="00986514">
        <w:t>Danish clinical practice</w:t>
      </w:r>
      <w:r w:rsidR="00154719" w:rsidRPr="00986514">
        <w:t xml:space="preserve">, </w:t>
      </w:r>
      <w:r w:rsidRPr="00986514">
        <w:t xml:space="preserve">and </w:t>
      </w:r>
      <w:r w:rsidR="00715BD2" w:rsidRPr="00986514">
        <w:t>any implications</w:t>
      </w:r>
      <w:r w:rsidRPr="00986514">
        <w:t xml:space="preserve"> for the transferability of the clinical study</w:t>
      </w:r>
      <w:r w:rsidR="00154719" w:rsidRPr="00986514">
        <w:t xml:space="preserve"> results</w:t>
      </w:r>
      <w:r w:rsidRPr="00986514">
        <w:t>.</w:t>
      </w:r>
    </w:p>
    <w:p w14:paraId="564F32DD" w14:textId="4C377AA1" w:rsidR="00E346E2" w:rsidRPr="00986514" w:rsidRDefault="00A213E8" w:rsidP="00E346E2">
      <w:r w:rsidRPr="00986514">
        <w:t xml:space="preserve">If one or more subsequent lines of treatment </w:t>
      </w:r>
      <w:r w:rsidR="00154719" w:rsidRPr="00986514">
        <w:t>may</w:t>
      </w:r>
      <w:r w:rsidRPr="00986514">
        <w:t xml:space="preserve"> be given after</w:t>
      </w:r>
      <w:r w:rsidR="00715BD2" w:rsidRPr="00986514">
        <w:t xml:space="preserve"> the</w:t>
      </w:r>
      <w:r w:rsidRPr="00986514">
        <w:t xml:space="preserve"> intervention and/or comparator:</w:t>
      </w:r>
    </w:p>
    <w:p w14:paraId="57E373F6" w14:textId="277941EC" w:rsidR="00E346E2" w:rsidRPr="00986514" w:rsidRDefault="00E346E2" w:rsidP="00942EE3">
      <w:pPr>
        <w:pStyle w:val="Listeafsnit"/>
        <w:numPr>
          <w:ilvl w:val="0"/>
          <w:numId w:val="42"/>
        </w:numPr>
      </w:pPr>
      <w:r w:rsidRPr="00986514">
        <w:t xml:space="preserve">Insert </w:t>
      </w:r>
      <w:r w:rsidR="00154719" w:rsidRPr="00986514">
        <w:t xml:space="preserve">a </w:t>
      </w:r>
      <w:r w:rsidRPr="00986514">
        <w:t xml:space="preserve">table in </w:t>
      </w:r>
      <w:r w:rsidRPr="00986514">
        <w:fldChar w:fldCharType="begin"/>
      </w:r>
      <w:r w:rsidRPr="00986514">
        <w:instrText xml:space="preserve"> REF _Ref220501627 \r \h </w:instrText>
      </w:r>
      <w:r w:rsidRPr="00986514">
        <w:fldChar w:fldCharType="separate"/>
      </w:r>
      <w:r w:rsidR="00521E6A" w:rsidRPr="00986514">
        <w:t>Appendix C</w:t>
      </w:r>
      <w:r w:rsidRPr="00986514">
        <w:fldChar w:fldCharType="end"/>
      </w:r>
      <w:r w:rsidR="009D2C13" w:rsidRPr="00986514">
        <w:t xml:space="preserve"> </w:t>
      </w:r>
      <w:r w:rsidRPr="00986514">
        <w:t>showing the distribution of subsequent treatment</w:t>
      </w:r>
      <w:r w:rsidR="00154719" w:rsidRPr="00986514">
        <w:t>s</w:t>
      </w:r>
      <w:r w:rsidRPr="00986514">
        <w:t xml:space="preserve"> in the clinical study.</w:t>
      </w:r>
    </w:p>
    <w:p w14:paraId="09F858CB" w14:textId="31B87C93" w:rsidR="00A213E8" w:rsidRPr="00986514" w:rsidRDefault="00715BD2" w:rsidP="008E3A93">
      <w:pPr>
        <w:pStyle w:val="Listeafsnit"/>
        <w:numPr>
          <w:ilvl w:val="0"/>
          <w:numId w:val="42"/>
        </w:numPr>
      </w:pPr>
      <w:r w:rsidRPr="00986514">
        <w:t xml:space="preserve">Complete </w:t>
      </w:r>
      <w:r w:rsidR="009D2C13" w:rsidRPr="00986514">
        <w:fldChar w:fldCharType="begin"/>
      </w:r>
      <w:r w:rsidR="009D2C13" w:rsidRPr="00986514">
        <w:instrText xml:space="preserve"> REF _Ref222312790 \h </w:instrText>
      </w:r>
      <w:r w:rsidR="009D2C13" w:rsidRPr="00986514">
        <w:fldChar w:fldCharType="separate"/>
      </w:r>
      <w:r w:rsidR="009D2C13" w:rsidRPr="00986514">
        <w:t>Table 6</w:t>
      </w:r>
      <w:r w:rsidR="009D2C13" w:rsidRPr="00986514">
        <w:fldChar w:fldCharType="end"/>
      </w:r>
      <w:r w:rsidR="009D2C13" w:rsidRPr="00986514">
        <w:t xml:space="preserve"> </w:t>
      </w:r>
      <w:r w:rsidR="00654E18" w:rsidRPr="00986514">
        <w:fldChar w:fldCharType="begin"/>
      </w:r>
      <w:r w:rsidR="00654E18" w:rsidRPr="00986514">
        <w:instrText xml:space="preserve"> REF _Ref220853979 \h </w:instrText>
      </w:r>
      <w:r w:rsidR="00654E18" w:rsidRPr="00986514">
        <w:fldChar w:fldCharType="separate"/>
      </w:r>
      <w:r w:rsidR="00654E18" w:rsidRPr="00986514">
        <w:fldChar w:fldCharType="end"/>
      </w:r>
      <w:r w:rsidR="00654E18" w:rsidRPr="00986514">
        <w:t>regarding assumptions</w:t>
      </w:r>
      <w:r w:rsidR="00154719" w:rsidRPr="00986514">
        <w:t xml:space="preserve"> applied</w:t>
      </w:r>
      <w:r w:rsidR="00654E18" w:rsidRPr="00986514">
        <w:t xml:space="preserve"> in the health economic analysis.]</w:t>
      </w:r>
    </w:p>
    <w:p w14:paraId="03F11C71" w14:textId="48C2E2E6" w:rsidR="00A213E8" w:rsidRPr="00986514" w:rsidRDefault="00A213E8" w:rsidP="009D2C13">
      <w:pPr>
        <w:pStyle w:val="Billedtekst"/>
      </w:pPr>
      <w:bookmarkStart w:id="105" w:name="_Ref222312790"/>
      <w:bookmarkEnd w:id="104"/>
      <w:r w:rsidRPr="00986514">
        <w:t xml:space="preserve">Table </w:t>
      </w:r>
      <w:r w:rsidR="004D41D2" w:rsidRPr="00986514">
        <w:fldChar w:fldCharType="begin"/>
      </w:r>
      <w:r w:rsidR="004D41D2" w:rsidRPr="00986514">
        <w:instrText xml:space="preserve"> SEQ Table \* ARABIC </w:instrText>
      </w:r>
      <w:r w:rsidR="004D41D2" w:rsidRPr="00986514">
        <w:fldChar w:fldCharType="separate"/>
      </w:r>
      <w:r w:rsidR="004D41D2" w:rsidRPr="00986514">
        <w:t>6</w:t>
      </w:r>
      <w:r w:rsidR="004D41D2" w:rsidRPr="00986514">
        <w:fldChar w:fldCharType="end"/>
      </w:r>
      <w:bookmarkEnd w:id="105"/>
      <w:r w:rsidR="000B1A7D" w:rsidRPr="00986514">
        <w:t xml:space="preserve">. </w:t>
      </w:r>
      <w:r w:rsidRPr="00986514">
        <w:t>Assumptions regarding subsequent treatment in the health economic analysis</w:t>
      </w:r>
    </w:p>
    <w:tbl>
      <w:tblPr>
        <w:tblStyle w:val="Medicinrdet-Basic"/>
        <w:tblpPr w:leftFromText="141" w:rightFromText="141" w:vertAnchor="text" w:tblpY="1"/>
        <w:tblOverlap w:val="never"/>
        <w:tblW w:w="5000" w:type="pct"/>
        <w:tblLook w:val="04A0" w:firstRow="1" w:lastRow="0" w:firstColumn="1" w:lastColumn="0" w:noHBand="0" w:noVBand="1"/>
      </w:tblPr>
      <w:tblGrid>
        <w:gridCol w:w="1133"/>
        <w:gridCol w:w="1221"/>
        <w:gridCol w:w="1187"/>
        <w:gridCol w:w="1073"/>
        <w:gridCol w:w="1438"/>
        <w:gridCol w:w="1204"/>
      </w:tblGrid>
      <w:tr w:rsidR="009327F7" w:rsidRPr="00986514"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07684045" w:rsidR="00A213E8" w:rsidRPr="00986514" w:rsidRDefault="00A213E8" w:rsidP="001752E5">
            <w:pPr>
              <w:pStyle w:val="Tabeloverskrift-Hvid"/>
              <w:jc w:val="left"/>
            </w:pPr>
          </w:p>
        </w:tc>
        <w:tc>
          <w:tcPr>
            <w:tcW w:w="1063" w:type="dxa"/>
            <w:shd w:val="clear" w:color="auto" w:fill="005F50" w:themeFill="text2"/>
          </w:tcPr>
          <w:p w14:paraId="5AC62D60" w14:textId="7F29BC13"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 xml:space="preserve">[Intervention] </w:t>
            </w:r>
            <w:r w:rsidRPr="00986514">
              <w:br/>
            </w:r>
            <w:r w:rsidR="00E91EFD" w:rsidRPr="00986514">
              <w:t>%</w:t>
            </w:r>
          </w:p>
        </w:tc>
        <w:tc>
          <w:tcPr>
            <w:tcW w:w="1099" w:type="dxa"/>
            <w:shd w:val="clear" w:color="auto" w:fill="005F50" w:themeFill="text2"/>
          </w:tcPr>
          <w:p w14:paraId="7FC79FD3" w14:textId="210D8825"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 xml:space="preserve">[Comparator] </w:t>
            </w:r>
            <w:r w:rsidRPr="00986514">
              <w:br/>
            </w:r>
            <w:r w:rsidR="00E91EFD" w:rsidRPr="00986514">
              <w:t>%</w:t>
            </w:r>
          </w:p>
        </w:tc>
        <w:tc>
          <w:tcPr>
            <w:tcW w:w="1206" w:type="dxa"/>
            <w:shd w:val="clear" w:color="auto" w:fill="005F50" w:themeFill="text2"/>
          </w:tcPr>
          <w:p w14:paraId="284B6DB2" w14:textId="3D15E899" w:rsidR="00A213E8" w:rsidRPr="00986514" w:rsidRDefault="00154719"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Mean</w:t>
            </w:r>
            <w:r w:rsidR="00A213E8" w:rsidRPr="00986514">
              <w:t xml:space="preserve"> treatment duration</w:t>
            </w:r>
            <w:r w:rsidRPr="00986514">
              <w:t xml:space="preserve"> (</w:t>
            </w:r>
            <w:r w:rsidR="00A213E8" w:rsidRPr="00986514">
              <w:t>incl</w:t>
            </w:r>
            <w:r w:rsidRPr="00986514">
              <w:t xml:space="preserve">. </w:t>
            </w:r>
            <w:r w:rsidR="00A213E8" w:rsidRPr="00986514">
              <w:t>source</w:t>
            </w:r>
            <w:r w:rsidRPr="00986514">
              <w:t>)</w:t>
            </w:r>
          </w:p>
        </w:tc>
        <w:tc>
          <w:tcPr>
            <w:tcW w:w="1551" w:type="dxa"/>
          </w:tcPr>
          <w:p w14:paraId="70BC0BDF" w14:textId="79D11FCC"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Dosage</w:t>
            </w:r>
            <w:r w:rsidR="00724297" w:rsidRPr="00986514">
              <w:br/>
            </w:r>
            <w:r w:rsidRPr="00986514">
              <w:t>(</w:t>
            </w:r>
            <w:r w:rsidR="00154719" w:rsidRPr="00986514">
              <w:t>d</w:t>
            </w:r>
            <w:r w:rsidRPr="00986514">
              <w:t xml:space="preserve">ose, frequency and </w:t>
            </w:r>
            <w:r w:rsidR="00154719" w:rsidRPr="00986514">
              <w:t xml:space="preserve">route </w:t>
            </w:r>
            <w:r w:rsidRPr="00986514">
              <w:t>of administration</w:t>
            </w:r>
            <w:r w:rsidR="00154719" w:rsidRPr="00986514">
              <w:t xml:space="preserve">, </w:t>
            </w:r>
            <w:r w:rsidR="001752E5" w:rsidRPr="00986514">
              <w:t>incl</w:t>
            </w:r>
            <w:r w:rsidR="00154719" w:rsidRPr="00986514">
              <w:t>.</w:t>
            </w:r>
            <w:r w:rsidR="001752E5" w:rsidRPr="00986514">
              <w:t xml:space="preserve"> source)</w:t>
            </w:r>
          </w:p>
        </w:tc>
        <w:tc>
          <w:tcPr>
            <w:tcW w:w="1097" w:type="dxa"/>
            <w:shd w:val="clear" w:color="auto" w:fill="005F50" w:themeFill="text2"/>
          </w:tcPr>
          <w:p w14:paraId="79204B6A" w14:textId="2ED8D017" w:rsidR="00A213E8" w:rsidRPr="00986514"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986514">
              <w:t>Any assumptions regarding dose adjustment</w:t>
            </w:r>
            <w:r w:rsidR="00154719" w:rsidRPr="00986514">
              <w:t xml:space="preserve">s </w:t>
            </w:r>
            <w:r w:rsidRPr="00986514">
              <w:t>and</w:t>
            </w:r>
            <w:r w:rsidR="00154719" w:rsidRPr="00986514">
              <w:t xml:space="preserve"> treatment interruptions,</w:t>
            </w:r>
            <w:r w:rsidRPr="00986514">
              <w:t xml:space="preserve"> i</w:t>
            </w:r>
            <w:r w:rsidR="00154719" w:rsidRPr="00986514">
              <w:t>ncl.</w:t>
            </w:r>
            <w:r w:rsidRPr="00986514">
              <w:t xml:space="preserve"> </w:t>
            </w:r>
            <w:r w:rsidR="00154719" w:rsidRPr="00986514">
              <w:t>s</w:t>
            </w:r>
            <w:r w:rsidRPr="00986514">
              <w:t>ource</w:t>
            </w:r>
            <w:r w:rsidR="00154719" w:rsidRPr="00986514">
              <w:t>)</w:t>
            </w:r>
          </w:p>
        </w:tc>
      </w:tr>
      <w:tr w:rsidR="00A213E8" w:rsidRPr="00986514"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986514" w:rsidRDefault="00724297" w:rsidP="001752E5">
            <w:pPr>
              <w:pStyle w:val="Tabel-Tekst"/>
              <w:rPr>
                <w:lang w:val="en-GB"/>
              </w:rPr>
            </w:pPr>
            <w:r w:rsidRPr="00986514">
              <w:rPr>
                <w:lang w:val="en-GB"/>
              </w:rPr>
              <w:t>Proportion of patients receiving a subsequent line of treatment</w:t>
            </w:r>
          </w:p>
        </w:tc>
        <w:tc>
          <w:tcPr>
            <w:tcW w:w="1063" w:type="dxa"/>
          </w:tcPr>
          <w:p w14:paraId="5A9D6335" w14:textId="4EB3E197" w:rsidR="00A213E8"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[x% of e.g.</w:t>
            </w:r>
            <w:r w:rsidR="00154719" w:rsidRPr="00986514">
              <w:rPr>
                <w:lang w:val="en-GB"/>
              </w:rPr>
              <w:t>,</w:t>
            </w:r>
            <w:r w:rsidRPr="00986514">
              <w:rPr>
                <w:lang w:val="en-GB"/>
              </w:rPr>
              <w:t xml:space="preserve"> patients with progress</w:t>
            </w:r>
            <w:r w:rsidR="00154719" w:rsidRPr="00986514">
              <w:rPr>
                <w:lang w:val="en-GB"/>
              </w:rPr>
              <w:t xml:space="preserve">ed </w:t>
            </w:r>
            <w:r w:rsidRPr="00986514">
              <w:rPr>
                <w:lang w:val="en-GB"/>
              </w:rPr>
              <w:t>disease]</w:t>
            </w:r>
          </w:p>
        </w:tc>
        <w:tc>
          <w:tcPr>
            <w:tcW w:w="1099" w:type="dxa"/>
          </w:tcPr>
          <w:p w14:paraId="62F3CBD5" w14:textId="296DDD77"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3DDF9394" w14:textId="5E96C085"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452D6F8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7B1B806D"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724297" w:rsidRPr="00986514"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986514" w:rsidRDefault="00724297" w:rsidP="001752E5">
            <w:pPr>
              <w:pStyle w:val="Tabel-Tekst"/>
              <w:rPr>
                <w:lang w:val="en-GB"/>
              </w:rPr>
            </w:pPr>
            <w:r w:rsidRPr="00986514">
              <w:rPr>
                <w:lang w:val="en-GB"/>
              </w:rPr>
              <w:lastRenderedPageBreak/>
              <w:t>[Name of subsequent treatment 1]</w:t>
            </w:r>
          </w:p>
        </w:tc>
        <w:tc>
          <w:tcPr>
            <w:tcW w:w="1063" w:type="dxa"/>
          </w:tcPr>
          <w:p w14:paraId="0C962B16" w14:textId="06D09C49" w:rsidR="00724297" w:rsidRPr="00986514" w:rsidRDefault="00E91EFD"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of patients receiving subsequent treatment]</w:t>
            </w:r>
          </w:p>
        </w:tc>
        <w:tc>
          <w:tcPr>
            <w:tcW w:w="1099" w:type="dxa"/>
          </w:tcPr>
          <w:p w14:paraId="77FFB432" w14:textId="0FD0F6BF" w:rsidR="00724297"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27B0CDC3"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44D28563"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5B53EEBF"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A213E8" w:rsidRPr="00986514"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986514" w:rsidRDefault="00A213E8" w:rsidP="001752E5">
            <w:pPr>
              <w:pStyle w:val="Tabel-Tekst"/>
              <w:rPr>
                <w:lang w:val="en-GB"/>
              </w:rPr>
            </w:pPr>
            <w:r w:rsidRPr="00986514">
              <w:rPr>
                <w:lang w:val="en-GB"/>
              </w:rPr>
              <w:t>[Name of subsequent treatment 2]</w:t>
            </w:r>
          </w:p>
        </w:tc>
        <w:tc>
          <w:tcPr>
            <w:tcW w:w="1063" w:type="dxa"/>
          </w:tcPr>
          <w:p w14:paraId="5A58F08A" w14:textId="73A14D57"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099" w:type="dxa"/>
          </w:tcPr>
          <w:p w14:paraId="2110BB45" w14:textId="03E9CE52" w:rsidR="00A213E8" w:rsidRPr="00986514" w:rsidRDefault="001752E5"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p>
        </w:tc>
        <w:tc>
          <w:tcPr>
            <w:tcW w:w="1206" w:type="dxa"/>
          </w:tcPr>
          <w:p w14:paraId="19ED177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37A90791"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6A942462" w14:textId="77777777" w:rsidR="00A213E8" w:rsidRPr="00986514" w:rsidRDefault="00A213E8"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724297" w:rsidRPr="00986514"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986514" w:rsidRDefault="00724297" w:rsidP="001752E5">
            <w:pPr>
              <w:pStyle w:val="Tabel-Tekst"/>
              <w:rPr>
                <w:lang w:val="en-GB"/>
              </w:rPr>
            </w:pPr>
            <w:r w:rsidRPr="00986514">
              <w:rPr>
                <w:lang w:val="en-GB"/>
              </w:rPr>
              <w:t>…</w:t>
            </w:r>
          </w:p>
        </w:tc>
        <w:tc>
          <w:tcPr>
            <w:tcW w:w="1063" w:type="dxa"/>
          </w:tcPr>
          <w:p w14:paraId="4AB08039"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9" w:type="dxa"/>
          </w:tcPr>
          <w:p w14:paraId="7033E3A5"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206" w:type="dxa"/>
          </w:tcPr>
          <w:p w14:paraId="11B12216"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551" w:type="dxa"/>
          </w:tcPr>
          <w:p w14:paraId="53756442"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97" w:type="dxa"/>
          </w:tcPr>
          <w:p w14:paraId="59940FA4" w14:textId="77777777" w:rsidR="00724297" w:rsidRPr="00986514" w:rsidRDefault="00724297" w:rsidP="001752E5">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6DFDF7B1" w14:textId="77777777" w:rsidR="00A213E8" w:rsidRPr="00986514" w:rsidRDefault="00A213E8" w:rsidP="007A3936"/>
    <w:p w14:paraId="2F90B9FB" w14:textId="40BEABBA" w:rsidR="00465C21" w:rsidRPr="00986514" w:rsidRDefault="00465C21" w:rsidP="00465C21">
      <w:pPr>
        <w:pStyle w:val="Overskrift2"/>
        <w:rPr>
          <w:bCs w:val="0"/>
        </w:rPr>
      </w:pPr>
      <w:bookmarkStart w:id="106" w:name="_Ref220664128"/>
      <w:bookmarkStart w:id="107" w:name="_Toc224022657"/>
      <w:r w:rsidRPr="00986514">
        <w:rPr>
          <w:bCs w:val="0"/>
        </w:rPr>
        <w:t xml:space="preserve">Relevant </w:t>
      </w:r>
      <w:r w:rsidR="00AA4D0E" w:rsidRPr="00986514">
        <w:rPr>
          <w:bCs w:val="0"/>
        </w:rPr>
        <w:t>O</w:t>
      </w:r>
      <w:r w:rsidR="00853C9D" w:rsidRPr="00986514">
        <w:rPr>
          <w:bCs w:val="0"/>
        </w:rPr>
        <w:t>utcome</w:t>
      </w:r>
      <w:bookmarkEnd w:id="99"/>
      <w:bookmarkEnd w:id="100"/>
      <w:bookmarkEnd w:id="101"/>
      <w:bookmarkEnd w:id="106"/>
      <w:r w:rsidR="00016BF8" w:rsidRPr="00986514">
        <w:rPr>
          <w:bCs w:val="0"/>
        </w:rPr>
        <w:t>s</w:t>
      </w:r>
      <w:bookmarkEnd w:id="107"/>
    </w:p>
    <w:p w14:paraId="3A89503F" w14:textId="4888E686" w:rsidR="0072152C" w:rsidRPr="00986514" w:rsidRDefault="00C97A7F" w:rsidP="00E91EFD">
      <w:r w:rsidRPr="00986514">
        <w:t>[If a JCA has been prepared, refer</w:t>
      </w:r>
      <w:r w:rsidR="00154719" w:rsidRPr="00986514">
        <w:t xml:space="preserve"> instead</w:t>
      </w:r>
      <w:r w:rsidRPr="00986514">
        <w:t xml:space="preserve"> to the</w:t>
      </w:r>
      <w:r w:rsidR="00154719" w:rsidRPr="00986514">
        <w:t xml:space="preserve"> relevant</w:t>
      </w:r>
      <w:r w:rsidRPr="00986514">
        <w:t xml:space="preserve"> section</w:t>
      </w:r>
      <w:r w:rsidR="00154719" w:rsidRPr="00986514">
        <w:t>(s)</w:t>
      </w:r>
      <w:r w:rsidRPr="00986514">
        <w:t xml:space="preserve"> </w:t>
      </w:r>
      <w:r w:rsidR="00154719" w:rsidRPr="00986514">
        <w:t>of</w:t>
      </w:r>
      <w:r w:rsidRPr="00986514">
        <w:t xml:space="preserve"> the JCA report </w:t>
      </w:r>
      <w:r w:rsidR="00154719" w:rsidRPr="00986514">
        <w:t xml:space="preserve">in which </w:t>
      </w:r>
      <w:r w:rsidRPr="00986514">
        <w:t xml:space="preserve">the </w:t>
      </w:r>
      <w:r w:rsidR="003B6E46" w:rsidRPr="00986514">
        <w:t>outcome</w:t>
      </w:r>
      <w:r w:rsidR="00016BF8" w:rsidRPr="00986514">
        <w:t>s</w:t>
      </w:r>
      <w:r w:rsidRPr="00986514">
        <w:t xml:space="preserve"> are defined and described. The rest of th</w:t>
      </w:r>
      <w:r w:rsidR="00E51CB2" w:rsidRPr="00986514">
        <w:t>is</w:t>
      </w:r>
      <w:r w:rsidRPr="00986514">
        <w:t xml:space="preserve"> section, including tables, should be filled in with </w:t>
      </w:r>
      <w:r w:rsidR="00655BB9" w:rsidRPr="00986514">
        <w:t>“</w:t>
      </w:r>
      <w:r w:rsidRPr="00986514">
        <w:t>N/A</w:t>
      </w:r>
      <w:r w:rsidR="00655BB9" w:rsidRPr="00986514">
        <w:t>”</w:t>
      </w:r>
      <w:r w:rsidRPr="00986514">
        <w:t>.]</w:t>
      </w:r>
    </w:p>
    <w:p w14:paraId="5E3BA6C7" w14:textId="58E1A722" w:rsidR="00465C21" w:rsidRPr="00986514" w:rsidRDefault="00465C21" w:rsidP="00465C21">
      <w:pPr>
        <w:pStyle w:val="Overskrift3"/>
      </w:pPr>
      <w:bookmarkStart w:id="108" w:name="_4i7ojhp"/>
      <w:bookmarkStart w:id="109" w:name="_Toc224022658"/>
      <w:bookmarkStart w:id="110" w:name="_Toc130121759"/>
      <w:bookmarkStart w:id="111" w:name="_Toc148698316"/>
      <w:bookmarkEnd w:id="108"/>
      <w:r w:rsidRPr="00986514">
        <w:t xml:space="preserve">Definition of </w:t>
      </w:r>
      <w:r w:rsidR="00AA4D0E" w:rsidRPr="00986514">
        <w:t>O</w:t>
      </w:r>
      <w:r w:rsidR="00853C9D" w:rsidRPr="00986514">
        <w:t>utcome</w:t>
      </w:r>
      <w:r w:rsidR="00C0504C" w:rsidRPr="00986514">
        <w:t>s</w:t>
      </w:r>
      <w:bookmarkEnd w:id="109"/>
      <w:r w:rsidRPr="00986514">
        <w:t xml:space="preserve"> </w:t>
      </w:r>
      <w:bookmarkEnd w:id="110"/>
      <w:bookmarkEnd w:id="111"/>
    </w:p>
    <w:p w14:paraId="317A13E9" w14:textId="22887B1C" w:rsidR="00465C21" w:rsidRPr="00986514" w:rsidRDefault="00465C21" w:rsidP="00465C21">
      <w:r w:rsidRPr="00986514">
        <w:t>[</w:t>
      </w:r>
      <w:r w:rsidR="006B0647" w:rsidRPr="00986514">
        <w:fldChar w:fldCharType="begin"/>
      </w:r>
      <w:r w:rsidR="006B0647" w:rsidRPr="00986514">
        <w:instrText xml:space="preserve"> REF _Ref222313610 \h </w:instrText>
      </w:r>
      <w:r w:rsidR="006B0647" w:rsidRPr="00986514">
        <w:fldChar w:fldCharType="separate"/>
      </w:r>
      <w:r w:rsidR="006B0647" w:rsidRPr="00986514">
        <w:t>Table 7</w:t>
      </w:r>
      <w:r w:rsidR="006B0647" w:rsidRPr="00986514">
        <w:fldChar w:fldCharType="end"/>
      </w:r>
      <w:r w:rsidR="006B0647" w:rsidRPr="00986514">
        <w:t xml:space="preserve"> </w:t>
      </w:r>
      <w:r w:rsidR="004D41D2" w:rsidRPr="00986514">
        <w:t xml:space="preserve">must be completed. </w:t>
      </w:r>
      <w:r w:rsidRPr="00986514">
        <w:t>Define the outcome</w:t>
      </w:r>
      <w:r w:rsidR="00016BF8" w:rsidRPr="00986514">
        <w:t xml:space="preserve">s </w:t>
      </w:r>
      <w:r w:rsidRPr="00986514">
        <w:t xml:space="preserve">considered relevant and necessary to evaluate the effect of the intervention compared </w:t>
      </w:r>
      <w:r w:rsidR="00655BB9" w:rsidRPr="00986514">
        <w:t>with</w:t>
      </w:r>
      <w:r w:rsidRPr="00986514">
        <w:t xml:space="preserve"> the comparator. Describe the </w:t>
      </w:r>
      <w:r w:rsidR="00E51CB2" w:rsidRPr="00986514">
        <w:t xml:space="preserve">rationale </w:t>
      </w:r>
      <w:r w:rsidRPr="00986514">
        <w:t>for the selected outcome</w:t>
      </w:r>
      <w:r w:rsidR="00016BF8" w:rsidRPr="00986514">
        <w:t>s</w:t>
      </w:r>
      <w:r w:rsidRPr="00986514">
        <w:t>.</w:t>
      </w:r>
    </w:p>
    <w:p w14:paraId="335A8F89" w14:textId="2019751A" w:rsidR="00465C21" w:rsidRPr="00986514" w:rsidRDefault="00465C21" w:rsidP="00465C21">
      <w:r w:rsidRPr="00986514">
        <w:t>All outcome</w:t>
      </w:r>
      <w:r w:rsidR="00016BF8" w:rsidRPr="00986514">
        <w:t xml:space="preserve">s </w:t>
      </w:r>
      <w:r w:rsidRPr="00986514">
        <w:t xml:space="preserve">included in the </w:t>
      </w:r>
      <w:r w:rsidR="0095479A" w:rsidRPr="00986514">
        <w:t>submission</w:t>
      </w:r>
      <w:r w:rsidRPr="00986514">
        <w:t xml:space="preserve"> must be defined in </w:t>
      </w:r>
      <w:r w:rsidR="00C347A3" w:rsidRPr="00986514">
        <w:fldChar w:fldCharType="begin"/>
      </w:r>
      <w:r w:rsidR="00C347A3" w:rsidRPr="00986514">
        <w:instrText xml:space="preserve"> REF _Ref222313610 \h </w:instrText>
      </w:r>
      <w:r w:rsidR="00C347A3" w:rsidRPr="00986514">
        <w:fldChar w:fldCharType="separate"/>
      </w:r>
      <w:r w:rsidR="00C347A3" w:rsidRPr="00986514">
        <w:t>Table 7</w:t>
      </w:r>
      <w:r w:rsidR="00C347A3" w:rsidRPr="00986514">
        <w:fldChar w:fldCharType="end"/>
      </w:r>
      <w:r w:rsidR="00C347A3" w:rsidRPr="00986514">
        <w:t>.</w:t>
      </w:r>
    </w:p>
    <w:p w14:paraId="64A3C429" w14:textId="0E7512C2" w:rsidR="00241C67" w:rsidRPr="00986514" w:rsidRDefault="00655BB9" w:rsidP="00465C21">
      <w:r w:rsidRPr="00986514">
        <w:t>For</w:t>
      </w:r>
      <w:r w:rsidR="00241C67" w:rsidRPr="00986514">
        <w:t xml:space="preserve"> indirect comparisons, clearly state any differences in outcome</w:t>
      </w:r>
      <w:r w:rsidRPr="00986514">
        <w:t xml:space="preserve"> definitions</w:t>
      </w:r>
      <w:r w:rsidR="00241C67" w:rsidRPr="00986514">
        <w:t xml:space="preserve"> across studies. </w:t>
      </w:r>
      <w:r w:rsidRPr="00986514">
        <w:t xml:space="preserve">Describe </w:t>
      </w:r>
      <w:r w:rsidR="00241C67" w:rsidRPr="00986514">
        <w:t xml:space="preserve">how </w:t>
      </w:r>
      <w:r w:rsidRPr="00986514">
        <w:t xml:space="preserve">such </w:t>
      </w:r>
      <w:r w:rsidR="00241C67" w:rsidRPr="00986514">
        <w:t xml:space="preserve">differences are </w:t>
      </w:r>
      <w:r w:rsidRPr="00986514">
        <w:t xml:space="preserve">addressed </w:t>
      </w:r>
      <w:r w:rsidR="00241C67" w:rsidRPr="00986514">
        <w:t xml:space="preserve">in the comparison and the </w:t>
      </w:r>
      <w:r w:rsidR="00E51CB2" w:rsidRPr="00986514">
        <w:t xml:space="preserve">implications </w:t>
      </w:r>
      <w:r w:rsidR="00241C67" w:rsidRPr="00986514">
        <w:t xml:space="preserve">for </w:t>
      </w:r>
      <w:r w:rsidRPr="00986514">
        <w:t xml:space="preserve">the </w:t>
      </w:r>
      <w:r w:rsidR="00241C67" w:rsidRPr="00986514">
        <w:t>interpretat</w:t>
      </w:r>
      <w:r w:rsidR="00E51CB2" w:rsidRPr="00986514">
        <w:t>i</w:t>
      </w:r>
      <w:r w:rsidRPr="00986514">
        <w:t xml:space="preserve">on of </w:t>
      </w:r>
      <w:r w:rsidR="00241C67" w:rsidRPr="00986514">
        <w:t>the results.</w:t>
      </w:r>
      <w:r w:rsidR="008678F2" w:rsidRPr="00986514">
        <w:t>]</w:t>
      </w:r>
    </w:p>
    <w:p w14:paraId="344155F5" w14:textId="48C1D548" w:rsidR="00465C21" w:rsidRPr="00986514" w:rsidRDefault="00465C21" w:rsidP="004D41D2">
      <w:pPr>
        <w:pStyle w:val="Billedtekst"/>
      </w:pPr>
      <w:bookmarkStart w:id="112" w:name="_2xcytpi"/>
      <w:bookmarkStart w:id="113" w:name="_Ref222312839"/>
      <w:bookmarkStart w:id="114" w:name="_Ref222313610"/>
      <w:bookmarkStart w:id="115" w:name="_Ref220853869"/>
      <w:bookmarkEnd w:id="112"/>
      <w:r w:rsidRPr="00986514">
        <w:t xml:space="preserve">Table </w:t>
      </w:r>
      <w:r w:rsidR="004D41D2" w:rsidRPr="00986514">
        <w:fldChar w:fldCharType="begin"/>
      </w:r>
      <w:r w:rsidR="004D41D2" w:rsidRPr="00986514">
        <w:instrText xml:space="preserve"> SEQ Table \* ARABIC </w:instrText>
      </w:r>
      <w:r w:rsidR="004D41D2" w:rsidRPr="00986514">
        <w:fldChar w:fldCharType="separate"/>
      </w:r>
      <w:r w:rsidR="004D41D2" w:rsidRPr="00986514">
        <w:t>7</w:t>
      </w:r>
      <w:r w:rsidR="004D41D2" w:rsidRPr="00986514">
        <w:fldChar w:fldCharType="end"/>
      </w:r>
      <w:bookmarkEnd w:id="113"/>
      <w:bookmarkEnd w:id="114"/>
      <w:r w:rsidRPr="00986514">
        <w:t xml:space="preserve">. </w:t>
      </w:r>
      <w:r w:rsidR="003B6E46" w:rsidRPr="00986514">
        <w:t>Outcome</w:t>
      </w:r>
      <w:bookmarkEnd w:id="115"/>
      <w:r w:rsidR="00C0504C" w:rsidRPr="00986514">
        <w:t>s</w:t>
      </w:r>
      <w:r w:rsidR="006B0647" w:rsidRPr="00986514">
        <w:t xml:space="preserve"> </w:t>
      </w:r>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986514"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5AD11230" w:rsidR="00465C21" w:rsidRPr="00986514" w:rsidRDefault="003B6E46" w:rsidP="008678F2">
            <w:pPr>
              <w:pStyle w:val="Tabel-Overskrift1"/>
              <w:rPr>
                <w:lang w:val="en-GB"/>
              </w:rPr>
            </w:pPr>
            <w:r w:rsidRPr="00986514">
              <w:rPr>
                <w:lang w:val="en-GB"/>
              </w:rPr>
              <w:t>Outcome</w:t>
            </w:r>
            <w:r w:rsidR="00465C21" w:rsidRPr="00986514">
              <w:rPr>
                <w:lang w:val="en-GB"/>
              </w:rPr>
              <w:t xml:space="preserve"> </w:t>
            </w:r>
          </w:p>
        </w:tc>
        <w:tc>
          <w:tcPr>
            <w:tcW w:w="1301" w:type="pct"/>
          </w:tcPr>
          <w:p w14:paraId="05EE9965" w14:textId="5FBA521B" w:rsidR="00465C21" w:rsidRPr="00986514" w:rsidRDefault="00C86E83" w:rsidP="008678F2">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Follow-up time</w:t>
            </w:r>
            <w:r w:rsidR="00655BB9" w:rsidRPr="00986514">
              <w:rPr>
                <w:lang w:val="en-GB"/>
              </w:rPr>
              <w:t xml:space="preserve"> point</w:t>
            </w:r>
          </w:p>
        </w:tc>
        <w:tc>
          <w:tcPr>
            <w:tcW w:w="2800" w:type="pct"/>
          </w:tcPr>
          <w:p w14:paraId="2D7F664C" w14:textId="77777777" w:rsidR="00465C21" w:rsidRPr="00986514" w:rsidRDefault="00465C21" w:rsidP="008678F2">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Definition</w:t>
            </w:r>
          </w:p>
        </w:tc>
      </w:tr>
      <w:tr w:rsidR="00465C21" w:rsidRPr="00986514"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986514" w:rsidRDefault="00465C21" w:rsidP="008678F2">
            <w:pPr>
              <w:pStyle w:val="Tabel-Tekst"/>
              <w:rPr>
                <w:color w:val="747474"/>
                <w:lang w:val="en-GB"/>
              </w:rPr>
            </w:pPr>
            <w:r w:rsidRPr="00986514">
              <w:rPr>
                <w:b/>
                <w:bCs/>
                <w:color w:val="747474"/>
                <w:lang w:val="en-GB"/>
              </w:rPr>
              <w:t xml:space="preserve">Overall survival </w:t>
            </w:r>
            <w:r w:rsidRPr="00986514">
              <w:rPr>
                <w:color w:val="747474"/>
                <w:lang w:val="en-GB"/>
              </w:rPr>
              <w:t>(OS)</w:t>
            </w:r>
          </w:p>
          <w:p w14:paraId="5B99D0D9" w14:textId="77777777" w:rsidR="00465C21" w:rsidRPr="00986514" w:rsidRDefault="00465C21" w:rsidP="008678F2">
            <w:pPr>
              <w:pStyle w:val="Tabel-Tekst"/>
              <w:rPr>
                <w:color w:val="747474"/>
                <w:lang w:val="en-GB"/>
              </w:rPr>
            </w:pPr>
            <w:r w:rsidRPr="00986514">
              <w:rPr>
                <w:color w:val="747474"/>
                <w:lang w:val="en-GB"/>
              </w:rPr>
              <w:t>[Included study 1]</w:t>
            </w:r>
          </w:p>
        </w:tc>
        <w:tc>
          <w:tcPr>
            <w:tcW w:w="1301" w:type="pct"/>
          </w:tcPr>
          <w:p w14:paraId="36EDF291"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2800" w:type="pct"/>
          </w:tcPr>
          <w:p w14:paraId="617F876E"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OS is defined as the time from randomization to death from any cause.</w:t>
            </w:r>
          </w:p>
          <w:p w14:paraId="747B703B"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OS is defined as the time from first treatment recorded in registry X to the date of death from any cause.</w:t>
            </w:r>
          </w:p>
        </w:tc>
      </w:tr>
      <w:tr w:rsidR="00465C21" w:rsidRPr="00986514"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986514" w:rsidRDefault="00465C21" w:rsidP="008678F2">
            <w:pPr>
              <w:pStyle w:val="Tabel-Tekst"/>
              <w:rPr>
                <w:b/>
                <w:bCs/>
                <w:color w:val="747474"/>
                <w:lang w:val="en-GB"/>
              </w:rPr>
            </w:pPr>
            <w:r w:rsidRPr="00986514">
              <w:rPr>
                <w:b/>
                <w:bCs/>
                <w:color w:val="747474"/>
                <w:lang w:val="en-GB"/>
              </w:rPr>
              <w:lastRenderedPageBreak/>
              <w:t>ASAS40</w:t>
            </w:r>
          </w:p>
          <w:p w14:paraId="0C95D161" w14:textId="77777777" w:rsidR="00465C21" w:rsidRPr="00986514" w:rsidRDefault="00465C21" w:rsidP="008678F2">
            <w:pPr>
              <w:pStyle w:val="Tabel-Tekst"/>
              <w:rPr>
                <w:color w:val="747474"/>
                <w:lang w:val="en-GB"/>
              </w:rPr>
            </w:pPr>
            <w:r w:rsidRPr="00986514">
              <w:rPr>
                <w:color w:val="747474"/>
                <w:lang w:val="en-GB"/>
              </w:rPr>
              <w:t>[Included study 1]</w:t>
            </w:r>
          </w:p>
        </w:tc>
        <w:tc>
          <w:tcPr>
            <w:tcW w:w="1301" w:type="pct"/>
          </w:tcPr>
          <w:p w14:paraId="6A8E1F12" w14:textId="7777777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Week 12</w:t>
            </w:r>
          </w:p>
        </w:tc>
        <w:tc>
          <w:tcPr>
            <w:tcW w:w="2800" w:type="pct"/>
          </w:tcPr>
          <w:p w14:paraId="694AF584" w14:textId="266BE0B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Proportion of patients achieving ASAS40</w:t>
            </w:r>
            <w:r w:rsidR="00680784" w:rsidRPr="00986514">
              <w:rPr>
                <w:color w:val="747474"/>
                <w:lang w:val="en-GB"/>
              </w:rPr>
              <w:t xml:space="preserve"> response</w:t>
            </w:r>
            <w:r w:rsidRPr="00986514">
              <w:rPr>
                <w:color w:val="747474"/>
                <w:lang w:val="en-GB"/>
              </w:rPr>
              <w:t>.</w:t>
            </w:r>
          </w:p>
          <w:p w14:paraId="7BB9AC14" w14:textId="3B626167" w:rsidR="00465C21" w:rsidRPr="00986514"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An ASAS40 response was defined as a ≥ 40% improvement and an absolute improvement from baseline of ≥ 2 units (</w:t>
            </w:r>
            <w:r w:rsidR="00680784" w:rsidRPr="00986514">
              <w:rPr>
                <w:color w:val="747474"/>
                <w:lang w:val="en-GB"/>
              </w:rPr>
              <w:t xml:space="preserve">scale </w:t>
            </w:r>
            <w:r w:rsidRPr="00986514">
              <w:rPr>
                <w:color w:val="747474"/>
                <w:lang w:val="en-GB"/>
              </w:rPr>
              <w:t>0-10) in ≥ 3 of the following four domains: Patient Global Assessment of Disease Activity (0-10 cm VAS), Pain (Total Back Pain, 0-10 cm VAS), Function (BASFI (Bath Ankylosing Spondylitis Index), Spondylitis Functional Index), 0-10 cm VAS [source XX]</w:t>
            </w:r>
            <w:r w:rsidR="00680784" w:rsidRPr="00986514">
              <w:rPr>
                <w:color w:val="747474"/>
                <w:lang w:val="en-GB"/>
              </w:rPr>
              <w:t>,</w:t>
            </w:r>
            <w:r w:rsidRPr="00986514">
              <w:rPr>
                <w:color w:val="747474"/>
                <w:lang w:val="en-GB"/>
              </w:rPr>
              <w:t xml:space="preserve"> and inflammation/morning stiffness (mean score for items 5 and 6 in BASDAI) (0-10 cm VAS)) without worsening in the remaining domain [source YY].</w:t>
            </w:r>
          </w:p>
        </w:tc>
      </w:tr>
    </w:tbl>
    <w:p w14:paraId="12499A74" w14:textId="4F309981" w:rsidR="00465C21" w:rsidRPr="00986514" w:rsidRDefault="00465C21" w:rsidP="00465C21">
      <w:pPr>
        <w:pStyle w:val="Overskrift3"/>
      </w:pPr>
      <w:bookmarkStart w:id="116" w:name="_Toc224022659"/>
      <w:r w:rsidRPr="00986514">
        <w:t xml:space="preserve">Relevance of </w:t>
      </w:r>
      <w:r w:rsidR="0078054E" w:rsidRPr="00986514">
        <w:t>O</w:t>
      </w:r>
      <w:r w:rsidR="00853C9D" w:rsidRPr="00986514">
        <w:t>utcome</w:t>
      </w:r>
      <w:r w:rsidR="00C0504C" w:rsidRPr="00986514">
        <w:t>s</w:t>
      </w:r>
      <w:bookmarkEnd w:id="116"/>
    </w:p>
    <w:p w14:paraId="04DFC7BF" w14:textId="735C9CFC" w:rsidR="00465C21" w:rsidRPr="00986514" w:rsidRDefault="00465C21" w:rsidP="00465C21">
      <w:r w:rsidRPr="00986514">
        <w:t xml:space="preserve">When intermediate or surrogate </w:t>
      </w:r>
      <w:r w:rsidR="0078054E" w:rsidRPr="00986514">
        <w:t>outcomes</w:t>
      </w:r>
      <w:r w:rsidR="00A949D0" w:rsidRPr="00986514">
        <w:t xml:space="preserve"> are used</w:t>
      </w:r>
      <w:r w:rsidRPr="00986514">
        <w:t xml:space="preserve">, </w:t>
      </w:r>
      <w:r w:rsidR="00680784" w:rsidRPr="00986514">
        <w:t xml:space="preserve">it must be documented how these </w:t>
      </w:r>
      <w:r w:rsidR="0078054E" w:rsidRPr="00986514">
        <w:t>outcomes</w:t>
      </w:r>
      <w:r w:rsidR="00680784" w:rsidRPr="00986514">
        <w:t xml:space="preserve"> relate to </w:t>
      </w:r>
      <w:r w:rsidRPr="00986514">
        <w:t xml:space="preserve">health-related quality of life and/or survival. Describe the evidence </w:t>
      </w:r>
      <w:r w:rsidR="00680784" w:rsidRPr="00986514">
        <w:t>supporting</w:t>
      </w:r>
      <w:r w:rsidRPr="00986514">
        <w:t xml:space="preserve"> the </w:t>
      </w:r>
      <w:r w:rsidR="00680784" w:rsidRPr="00986514">
        <w:t>association</w:t>
      </w:r>
      <w:r w:rsidRPr="00986514">
        <w:t xml:space="preserve"> between the surrogate </w:t>
      </w:r>
      <w:r w:rsidR="0078054E" w:rsidRPr="00986514">
        <w:t>outcome</w:t>
      </w:r>
      <w:r w:rsidRPr="00986514">
        <w:t xml:space="preserve"> and the patient-relevant </w:t>
      </w:r>
      <w:r w:rsidR="0078054E" w:rsidRPr="00986514">
        <w:t>outcome</w:t>
      </w:r>
      <w:r w:rsidR="00680784" w:rsidRPr="00986514">
        <w:t xml:space="preserve">, including the </w:t>
      </w:r>
      <w:r w:rsidRPr="00986514">
        <w:t>sources</w:t>
      </w:r>
      <w:r w:rsidR="00680784" w:rsidRPr="00986514">
        <w:t xml:space="preserve"> </w:t>
      </w:r>
      <w:r w:rsidRPr="00986514">
        <w:t xml:space="preserve">used and how they </w:t>
      </w:r>
      <w:r w:rsidR="00A949D0" w:rsidRPr="00986514">
        <w:t>were</w:t>
      </w:r>
      <w:r w:rsidRPr="00986514">
        <w:t xml:space="preserve"> identified</w:t>
      </w:r>
      <w:r w:rsidR="00680784" w:rsidRPr="00986514">
        <w:t xml:space="preserve"> (</w:t>
      </w:r>
      <w:r w:rsidRPr="00986514">
        <w:t>e.g.</w:t>
      </w:r>
      <w:r w:rsidR="00A949D0" w:rsidRPr="00986514">
        <w:t>, through a</w:t>
      </w:r>
      <w:r w:rsidRPr="00986514">
        <w:t xml:space="preserve"> systematic literature review (SLR)</w:t>
      </w:r>
      <w:r w:rsidR="00680784" w:rsidRPr="00986514">
        <w:t>)</w:t>
      </w:r>
      <w:r w:rsidRPr="00986514">
        <w:t>.]</w:t>
      </w:r>
    </w:p>
    <w:p w14:paraId="17FE9FF7" w14:textId="24E7A7AB" w:rsidR="00465C21" w:rsidRPr="00986514" w:rsidRDefault="00680784" w:rsidP="00465C21">
      <w:pPr>
        <w:pStyle w:val="Overskrift3"/>
      </w:pPr>
      <w:bookmarkStart w:id="117" w:name="_Toc224022660"/>
      <w:r w:rsidRPr="00986514">
        <w:t>V</w:t>
      </w:r>
      <w:r w:rsidR="00465C21" w:rsidRPr="00986514">
        <w:t xml:space="preserve">alidity of </w:t>
      </w:r>
      <w:r w:rsidR="0078054E" w:rsidRPr="00986514">
        <w:t>O</w:t>
      </w:r>
      <w:r w:rsidR="00465C21" w:rsidRPr="00986514">
        <w:t>utcome</w:t>
      </w:r>
      <w:r w:rsidR="00C0504C" w:rsidRPr="00986514">
        <w:t>s</w:t>
      </w:r>
      <w:bookmarkEnd w:id="117"/>
    </w:p>
    <w:p w14:paraId="1E4B7557" w14:textId="29A99094" w:rsidR="00465C21" w:rsidRPr="00986514" w:rsidRDefault="00465C21" w:rsidP="00465C21">
      <w:r w:rsidRPr="00986514">
        <w:t xml:space="preserve">[As a </w:t>
      </w:r>
      <w:r w:rsidR="00214FE8" w:rsidRPr="00986514">
        <w:t>general rule</w:t>
      </w:r>
      <w:r w:rsidRPr="00986514">
        <w:t xml:space="preserve"> (exceptions </w:t>
      </w:r>
      <w:r w:rsidR="00680784" w:rsidRPr="00986514">
        <w:t xml:space="preserve">include overall </w:t>
      </w:r>
      <w:r w:rsidRPr="00986514">
        <w:t xml:space="preserve">survival </w:t>
      </w:r>
      <w:r w:rsidRPr="00986514" w:rsidDel="006F3CAA">
        <w:t xml:space="preserve">and </w:t>
      </w:r>
      <w:r w:rsidR="00654E18" w:rsidRPr="00986514">
        <w:t xml:space="preserve">progression-free survival), it must be stated whether the validity of the </w:t>
      </w:r>
      <w:r w:rsidR="00016BF8" w:rsidRPr="00986514">
        <w:t>outcome</w:t>
      </w:r>
      <w:r w:rsidR="00654E18" w:rsidRPr="00986514">
        <w:t xml:space="preserve"> has been </w:t>
      </w:r>
      <w:r w:rsidR="00680784" w:rsidRPr="00986514">
        <w:t>assessed and how this was done. R</w:t>
      </w:r>
      <w:r w:rsidR="00654E18" w:rsidRPr="00986514">
        <w:t>eferences</w:t>
      </w:r>
      <w:r w:rsidR="00680784" w:rsidRPr="00986514">
        <w:t xml:space="preserve"> must be provided</w:t>
      </w:r>
      <w:r w:rsidR="00654E18" w:rsidRPr="00986514">
        <w:t xml:space="preserve">. Previous assessments </w:t>
      </w:r>
      <w:r w:rsidR="00680784" w:rsidRPr="00986514">
        <w:t xml:space="preserve">conducted by </w:t>
      </w:r>
      <w:r w:rsidR="00654E18" w:rsidRPr="00986514">
        <w:t xml:space="preserve">the Danish Medicines Council </w:t>
      </w:r>
      <w:r w:rsidR="00680784" w:rsidRPr="00986514">
        <w:t>may be cited as</w:t>
      </w:r>
      <w:r w:rsidR="00654E18" w:rsidRPr="00986514">
        <w:t xml:space="preserve"> </w:t>
      </w:r>
      <w:r w:rsidR="00680784" w:rsidRPr="00986514">
        <w:t xml:space="preserve">a </w:t>
      </w:r>
      <w:r w:rsidR="00654E18" w:rsidRPr="00986514">
        <w:t>reference. If an instrument or scale is used, it must be described whether it has been validated for the relevant population</w:t>
      </w:r>
      <w:r w:rsidR="00680784" w:rsidRPr="00986514">
        <w:t>. T</w:t>
      </w:r>
      <w:r w:rsidR="00654E18" w:rsidRPr="00986514">
        <w:t xml:space="preserve">he scale and the </w:t>
      </w:r>
      <w:r w:rsidR="0023306A" w:rsidRPr="00986514">
        <w:t xml:space="preserve">minimal </w:t>
      </w:r>
      <w:r w:rsidR="00654E18" w:rsidRPr="00986514">
        <w:t xml:space="preserve">clinically relevant difference must be described </w:t>
      </w:r>
      <w:r w:rsidR="0025454D" w:rsidRPr="00986514">
        <w:t xml:space="preserve">with reference to the </w:t>
      </w:r>
      <w:r w:rsidR="00680784" w:rsidRPr="00986514">
        <w:t>relevant source</w:t>
      </w:r>
      <w:r w:rsidR="00654E18" w:rsidRPr="00986514">
        <w:t>.</w:t>
      </w:r>
    </w:p>
    <w:p w14:paraId="2F9C3693" w14:textId="5227A87F" w:rsidR="00465C21" w:rsidRPr="00986514" w:rsidRDefault="00465C21" w:rsidP="00465C21">
      <w:r w:rsidRPr="00986514">
        <w:t xml:space="preserve">If composite outcomes are used, the </w:t>
      </w:r>
      <w:r w:rsidR="0025454D" w:rsidRPr="00986514">
        <w:t xml:space="preserve">rationale </w:t>
      </w:r>
      <w:r w:rsidRPr="00986514">
        <w:t>for grouping the</w:t>
      </w:r>
      <w:r w:rsidR="0025454D" w:rsidRPr="00986514">
        <w:t>se</w:t>
      </w:r>
      <w:r w:rsidRPr="00986514">
        <w:t xml:space="preserve"> measures must be clearly described, including whether there is international consensus </w:t>
      </w:r>
      <w:r w:rsidR="00F30A21" w:rsidRPr="00986514">
        <w:t>regarding</w:t>
      </w:r>
      <w:r w:rsidRPr="00986514">
        <w:t xml:space="preserve"> the composite outcome</w:t>
      </w:r>
      <w:r w:rsidR="00016BF8" w:rsidRPr="00986514">
        <w:t>s</w:t>
      </w:r>
      <w:r w:rsidRPr="00986514">
        <w:t xml:space="preserve"> and whether information</w:t>
      </w:r>
      <w:r w:rsidR="00F30A21" w:rsidRPr="00986514">
        <w:t xml:space="preserve"> on</w:t>
      </w:r>
      <w:r w:rsidRPr="00986514">
        <w:t xml:space="preserve"> the individual outcome</w:t>
      </w:r>
      <w:r w:rsidR="00F30A21" w:rsidRPr="00986514">
        <w:t xml:space="preserve"> are available</w:t>
      </w:r>
      <w:bookmarkStart w:id="118" w:name="_qsh70q"/>
      <w:bookmarkStart w:id="119" w:name="_2bn6wsx"/>
      <w:bookmarkStart w:id="120" w:name="_3whwml4"/>
      <w:bookmarkStart w:id="121" w:name="_1ci93xb"/>
      <w:bookmarkEnd w:id="118"/>
      <w:bookmarkEnd w:id="119"/>
      <w:bookmarkEnd w:id="120"/>
      <w:bookmarkEnd w:id="121"/>
      <w:r w:rsidRPr="00986514">
        <w:t>.]</w:t>
      </w:r>
      <w:bookmarkEnd w:id="38"/>
    </w:p>
    <w:p w14:paraId="56C7D980" w14:textId="77777777" w:rsidR="00941770" w:rsidRPr="00986514" w:rsidRDefault="00941770" w:rsidP="00941770"/>
    <w:p w14:paraId="508935F2" w14:textId="162E51E3" w:rsidR="008A37C5" w:rsidRPr="00986514" w:rsidRDefault="008A37C5" w:rsidP="00FA1EAD">
      <w:pPr>
        <w:pStyle w:val="Overskrift1"/>
        <w:ind w:left="709"/>
      </w:pPr>
      <w:bookmarkStart w:id="122" w:name="_Toc224022661"/>
      <w:r w:rsidRPr="00986514">
        <w:rPr>
          <w:bCs w:val="0"/>
        </w:rPr>
        <w:lastRenderedPageBreak/>
        <w:t xml:space="preserve">Health </w:t>
      </w:r>
      <w:r w:rsidR="00F30A21" w:rsidRPr="00986514">
        <w:rPr>
          <w:bCs w:val="0"/>
        </w:rPr>
        <w:t>E</w:t>
      </w:r>
      <w:r w:rsidRPr="00986514">
        <w:rPr>
          <w:bCs w:val="0"/>
        </w:rPr>
        <w:t xml:space="preserve">conomic </w:t>
      </w:r>
      <w:r w:rsidR="00F30A21" w:rsidRPr="00986514">
        <w:rPr>
          <w:bCs w:val="0"/>
        </w:rPr>
        <w:t>A</w:t>
      </w:r>
      <w:r w:rsidRPr="00986514">
        <w:rPr>
          <w:bCs w:val="0"/>
        </w:rPr>
        <w:t>nalysis</w:t>
      </w:r>
      <w:bookmarkEnd w:id="122"/>
    </w:p>
    <w:p w14:paraId="43CA266E" w14:textId="1C31E3DF" w:rsidR="00C137B2" w:rsidRPr="00986514" w:rsidRDefault="00C137B2" w:rsidP="00FA1EAD">
      <w:pPr>
        <w:rPr>
          <w:rFonts w:cs="Arial"/>
          <w:i/>
          <w:iCs/>
        </w:rPr>
      </w:pPr>
      <w:bookmarkStart w:id="123" w:name="_3as4poj"/>
      <w:bookmarkStart w:id="124" w:name="_Toc130121763"/>
      <w:bookmarkEnd w:id="123"/>
      <w:r w:rsidRPr="00986514">
        <w:rPr>
          <w:rFonts w:cs="Arial"/>
          <w:i/>
          <w:iCs/>
        </w:rPr>
        <w:t>[</w:t>
      </w:r>
      <w:r w:rsidR="00F30A21" w:rsidRPr="00986514">
        <w:rPr>
          <w:rFonts w:cs="Arial"/>
          <w:i/>
          <w:iCs/>
        </w:rPr>
        <w:t>The a</w:t>
      </w:r>
      <w:r w:rsidRPr="00986514">
        <w:rPr>
          <w:rFonts w:cs="Arial"/>
          <w:i/>
          <w:iCs/>
        </w:rPr>
        <w:t>pplicable documentation standards are s</w:t>
      </w:r>
      <w:r w:rsidR="00263A98" w:rsidRPr="00986514">
        <w:rPr>
          <w:rFonts w:cs="Arial"/>
          <w:i/>
          <w:iCs/>
        </w:rPr>
        <w:t>pecified</w:t>
      </w:r>
      <w:r w:rsidRPr="00986514">
        <w:rPr>
          <w:rFonts w:cs="Arial"/>
          <w:i/>
          <w:iCs/>
        </w:rPr>
        <w:t xml:space="preserve"> in the Danish Medicines Council's methodological guideline and </w:t>
      </w:r>
      <w:r w:rsidR="00F30A21"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on health economic analysis and </w:t>
      </w:r>
      <w:r w:rsidR="00263A98" w:rsidRPr="00986514">
        <w:rPr>
          <w:rFonts w:cs="Arial"/>
          <w:i/>
          <w:iCs/>
        </w:rPr>
        <w:t>extrapolation</w:t>
      </w:r>
      <w:r w:rsidRPr="00986514">
        <w:rPr>
          <w:rFonts w:cs="Arial"/>
          <w:i/>
          <w:iCs/>
        </w:rPr>
        <w:t xml:space="preserve">. </w:t>
      </w:r>
      <w:r w:rsidRPr="00986514">
        <w:rPr>
          <w:i/>
          <w:iCs/>
        </w:rPr>
        <w:t xml:space="preserve">Section numbering and tables </w:t>
      </w:r>
      <w:r w:rsidR="008162DE" w:rsidRPr="00986514">
        <w:rPr>
          <w:i/>
          <w:iCs/>
        </w:rPr>
        <w:t xml:space="preserve">must </w:t>
      </w:r>
      <w:r w:rsidRPr="00986514">
        <w:rPr>
          <w:i/>
          <w:iCs/>
        </w:rPr>
        <w:t xml:space="preserve">not be </w:t>
      </w:r>
      <w:r w:rsidR="00F30A21" w:rsidRPr="00986514">
        <w:rPr>
          <w:i/>
          <w:iCs/>
        </w:rPr>
        <w:t xml:space="preserve">modified. </w:t>
      </w:r>
      <w:r w:rsidRPr="00986514">
        <w:rPr>
          <w:i/>
          <w:iCs/>
        </w:rPr>
        <w:t xml:space="preserve">Rows and/or columns </w:t>
      </w:r>
      <w:r w:rsidR="008162DE" w:rsidRPr="00986514">
        <w:rPr>
          <w:i/>
          <w:iCs/>
        </w:rPr>
        <w:t xml:space="preserve">must </w:t>
      </w:r>
      <w:r w:rsidRPr="00986514">
        <w:rPr>
          <w:i/>
          <w:iCs/>
        </w:rPr>
        <w:t>not be added.]</w:t>
      </w:r>
    </w:p>
    <w:p w14:paraId="3D311F28" w14:textId="7539FACD" w:rsidR="00C137B2" w:rsidRPr="00986514" w:rsidRDefault="0078054E" w:rsidP="00FA1EAD">
      <w:pPr>
        <w:pStyle w:val="Overskrift2"/>
      </w:pPr>
      <w:bookmarkStart w:id="125" w:name="_Toc192160712"/>
      <w:bookmarkStart w:id="126" w:name="_Toc200615070"/>
      <w:bookmarkStart w:id="127" w:name="_Toc224022662"/>
      <w:r w:rsidRPr="00986514">
        <w:rPr>
          <w:bCs w:val="0"/>
        </w:rPr>
        <w:t>Reference-case A</w:t>
      </w:r>
      <w:r w:rsidR="00C137B2" w:rsidRPr="00986514">
        <w:rPr>
          <w:bCs w:val="0"/>
        </w:rPr>
        <w:t>ssumptions</w:t>
      </w:r>
      <w:bookmarkEnd w:id="125"/>
      <w:bookmarkEnd w:id="126"/>
      <w:bookmarkEnd w:id="127"/>
    </w:p>
    <w:p w14:paraId="2085092A" w14:textId="6DA50286" w:rsidR="00C137B2" w:rsidRPr="00986514" w:rsidRDefault="00C137B2" w:rsidP="00FA1EAD">
      <w:pPr>
        <w:spacing w:after="120"/>
        <w:rPr>
          <w:color w:val="808080" w:themeColor="background1" w:themeShade="80"/>
        </w:rPr>
      </w:pPr>
      <w:r w:rsidRPr="00986514">
        <w:t>[</w:t>
      </w:r>
      <w:r w:rsidR="004D41D2" w:rsidRPr="00986514">
        <w:fldChar w:fldCharType="begin"/>
      </w:r>
      <w:r w:rsidR="004D41D2" w:rsidRPr="00986514">
        <w:instrText xml:space="preserve"> REF _Ref222312865 \h </w:instrText>
      </w:r>
      <w:r w:rsidR="004D41D2" w:rsidRPr="00986514">
        <w:fldChar w:fldCharType="separate"/>
      </w:r>
      <w:r w:rsidR="004D41D2" w:rsidRPr="00986514">
        <w:t>Table 8</w:t>
      </w:r>
      <w:r w:rsidR="004D41D2" w:rsidRPr="00986514">
        <w:fldChar w:fldCharType="end"/>
      </w:r>
      <w:r w:rsidR="004D41D2" w:rsidRPr="00986514">
        <w:t xml:space="preserve"> </w:t>
      </w:r>
      <w:r w:rsidR="00CB3FF5" w:rsidRPr="00986514">
        <w:t>must be completed.</w:t>
      </w:r>
      <w:r w:rsidRPr="00986514">
        <w:t>]</w:t>
      </w:r>
    </w:p>
    <w:p w14:paraId="2ABD5C9D" w14:textId="5BDAE352" w:rsidR="00C137B2" w:rsidRPr="00986514" w:rsidRDefault="00C137B2" w:rsidP="004D41D2">
      <w:pPr>
        <w:pStyle w:val="Billedtekst"/>
      </w:pPr>
      <w:bookmarkStart w:id="128" w:name="_Ref222312865"/>
      <w:bookmarkStart w:id="129" w:name="_Hlk209115353"/>
      <w:r w:rsidRPr="00986514">
        <w:t xml:space="preserve">Table </w:t>
      </w:r>
      <w:r w:rsidR="004D41D2" w:rsidRPr="00986514">
        <w:fldChar w:fldCharType="begin"/>
      </w:r>
      <w:r w:rsidR="004D41D2" w:rsidRPr="00986514">
        <w:instrText xml:space="preserve"> SEQ Table \* ARABIC </w:instrText>
      </w:r>
      <w:r w:rsidR="004D41D2" w:rsidRPr="00986514">
        <w:fldChar w:fldCharType="separate"/>
      </w:r>
      <w:r w:rsidR="004D41D2" w:rsidRPr="00986514">
        <w:t>8</w:t>
      </w:r>
      <w:r w:rsidR="004D41D2" w:rsidRPr="00986514">
        <w:fldChar w:fldCharType="end"/>
      </w:r>
      <w:bookmarkEnd w:id="128"/>
      <w:r w:rsidRPr="00986514">
        <w:t xml:space="preserve">. </w:t>
      </w:r>
      <w:r w:rsidR="0078054E" w:rsidRPr="00986514">
        <w:t xml:space="preserve">Reference-case </w:t>
      </w:r>
      <w:r w:rsidR="004705AD" w:rsidRPr="00986514">
        <w:t>a</w:t>
      </w:r>
      <w:r w:rsidRPr="00986514">
        <w:t>ssumptions in the health economic analysis</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rsidRPr="00986514"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5E92D78F" w:rsidR="00C137B2" w:rsidRPr="00986514" w:rsidRDefault="00C137B2" w:rsidP="00CD6ADA">
            <w:pPr>
              <w:pStyle w:val="Tabel-Overskrift1"/>
              <w:ind w:left="142"/>
              <w:rPr>
                <w:lang w:val="en-GB"/>
              </w:rPr>
            </w:pPr>
            <w:bookmarkStart w:id="130" w:name="_Hlk169174805"/>
          </w:p>
        </w:tc>
        <w:tc>
          <w:tcPr>
            <w:tcW w:w="2415" w:type="dxa"/>
          </w:tcPr>
          <w:p w14:paraId="5805DB2F" w14:textId="3E863F37" w:rsidR="00C137B2" w:rsidRPr="00986514" w:rsidRDefault="00542F80"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Assumption</w:t>
            </w:r>
          </w:p>
        </w:tc>
        <w:tc>
          <w:tcPr>
            <w:tcW w:w="2416" w:type="dxa"/>
          </w:tcPr>
          <w:p w14:paraId="73B67196"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Justification</w:t>
            </w:r>
          </w:p>
        </w:tc>
      </w:tr>
      <w:tr w:rsidR="00C137B2" w:rsidRPr="00986514"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986514" w:rsidRDefault="00C137B2" w:rsidP="00CD6ADA">
            <w:pPr>
              <w:pStyle w:val="Tabel-Tekst"/>
              <w:ind w:left="142"/>
              <w:rPr>
                <w:b/>
                <w:lang w:val="en-GB"/>
              </w:rPr>
            </w:pPr>
            <w:r w:rsidRPr="00986514">
              <w:rPr>
                <w:b/>
                <w:bCs/>
                <w:lang w:val="en-GB"/>
              </w:rPr>
              <w:t>Patient population</w:t>
            </w:r>
          </w:p>
        </w:tc>
        <w:tc>
          <w:tcPr>
            <w:tcW w:w="2415" w:type="dxa"/>
          </w:tcPr>
          <w:p w14:paraId="3EEF78C1" w14:textId="231E4DAE"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patient population in the health economic analysis]</w:t>
            </w:r>
          </w:p>
        </w:tc>
        <w:tc>
          <w:tcPr>
            <w:tcW w:w="2416" w:type="dxa"/>
          </w:tcPr>
          <w:p w14:paraId="03F86C31" w14:textId="184365E3"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 e.g</w:t>
            </w:r>
            <w:r w:rsidR="000D733D" w:rsidRPr="00986514">
              <w:rPr>
                <w:rFonts w:cs="Arial"/>
                <w:color w:val="7F7F7F" w:themeColor="text1" w:themeTint="80"/>
                <w:lang w:val="en-GB"/>
              </w:rPr>
              <w:t>.</w:t>
            </w:r>
            <w:r w:rsidR="00F30A21" w:rsidRPr="00986514">
              <w:rPr>
                <w:rFonts w:cs="Arial"/>
                <w:color w:val="7F7F7F" w:themeColor="text1" w:themeTint="80"/>
                <w:lang w:val="en-GB"/>
              </w:rPr>
              <w:t xml:space="preserve">, </w:t>
            </w:r>
            <w:r w:rsidR="000D733D" w:rsidRPr="00986514">
              <w:rPr>
                <w:rFonts w:cs="Arial"/>
                <w:color w:val="7F7F7F" w:themeColor="text1" w:themeTint="80"/>
                <w:lang w:val="en-GB"/>
              </w:rPr>
              <w:t>subgroups</w:t>
            </w:r>
            <w:r w:rsidRPr="00986514">
              <w:rPr>
                <w:rFonts w:cs="Arial"/>
                <w:color w:val="7F7F7F" w:themeColor="text1" w:themeTint="80"/>
                <w:lang w:val="en-GB"/>
              </w:rPr>
              <w:t>]</w:t>
            </w:r>
          </w:p>
        </w:tc>
      </w:tr>
      <w:tr w:rsidR="00C137B2" w:rsidRPr="00986514"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Pr="00986514" w:rsidRDefault="00C137B2" w:rsidP="00CD6ADA">
            <w:pPr>
              <w:pStyle w:val="Tabel-Tekst"/>
              <w:ind w:left="142"/>
              <w:rPr>
                <w:b/>
                <w:bCs/>
                <w:lang w:val="en-GB"/>
              </w:rPr>
            </w:pPr>
            <w:r w:rsidRPr="00986514">
              <w:rPr>
                <w:b/>
                <w:bCs/>
                <w:lang w:val="en-GB"/>
              </w:rPr>
              <w:t>Intervention</w:t>
            </w:r>
          </w:p>
        </w:tc>
        <w:tc>
          <w:tcPr>
            <w:tcW w:w="2415" w:type="dxa"/>
          </w:tcPr>
          <w:p w14:paraId="462D37F7" w14:textId="408F90C0"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intervention in the health economic analysis]</w:t>
            </w:r>
          </w:p>
        </w:tc>
        <w:tc>
          <w:tcPr>
            <w:tcW w:w="2416" w:type="dxa"/>
          </w:tcPr>
          <w:p w14:paraId="4FC8E6E1" w14:textId="1FEA9454" w:rsidR="00C137B2" w:rsidRPr="00986514"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w:t>
            </w:r>
            <w:r w:rsidR="000D733D" w:rsidRPr="00986514">
              <w:rPr>
                <w:rFonts w:cs="Arial"/>
                <w:color w:val="7F7F7F" w:themeColor="text1" w:themeTint="80"/>
                <w:lang w:val="en-GB"/>
              </w:rPr>
              <w:t xml:space="preserve">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w:t>
            </w:r>
          </w:p>
        </w:tc>
      </w:tr>
      <w:tr w:rsidR="00C137B2" w:rsidRPr="00986514"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Pr="00986514" w:rsidRDefault="00C137B2" w:rsidP="00CD6ADA">
            <w:pPr>
              <w:pStyle w:val="Tabel-Tekst"/>
              <w:ind w:left="142"/>
              <w:rPr>
                <w:b/>
                <w:bCs/>
                <w:lang w:val="en-GB"/>
              </w:rPr>
            </w:pPr>
            <w:r w:rsidRPr="00986514">
              <w:rPr>
                <w:b/>
                <w:bCs/>
                <w:lang w:val="en-GB"/>
              </w:rPr>
              <w:t>Comparator(s)</w:t>
            </w:r>
          </w:p>
        </w:tc>
        <w:tc>
          <w:tcPr>
            <w:tcW w:w="2415" w:type="dxa"/>
          </w:tcPr>
          <w:p w14:paraId="1C915D2F" w14:textId="58D38066" w:rsidR="00C137B2" w:rsidRPr="00986514"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808080" w:themeColor="background1" w:themeShade="80"/>
                <w:lang w:val="en-GB"/>
              </w:rPr>
              <w:t xml:space="preserve">[Specify </w:t>
            </w:r>
            <w:r w:rsidR="00F30A21" w:rsidRPr="00986514">
              <w:rPr>
                <w:color w:val="808080" w:themeColor="background1" w:themeShade="80"/>
                <w:lang w:val="en-GB"/>
              </w:rPr>
              <w:t xml:space="preserve">the </w:t>
            </w:r>
            <w:r w:rsidRPr="00986514">
              <w:rPr>
                <w:color w:val="808080" w:themeColor="background1" w:themeShade="80"/>
                <w:lang w:val="en-GB"/>
              </w:rPr>
              <w:t>comparator in the health economic analysis]</w:t>
            </w:r>
          </w:p>
        </w:tc>
        <w:tc>
          <w:tcPr>
            <w:tcW w:w="2416" w:type="dxa"/>
          </w:tcPr>
          <w:p w14:paraId="0FB08B73" w14:textId="04C115DC" w:rsidR="00C137B2" w:rsidRPr="00986514"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817F50" w:rsidRPr="00986514">
              <w:rPr>
                <w:rFonts w:cs="Arial"/>
                <w:color w:val="7F7F7F" w:themeColor="text1" w:themeTint="80"/>
                <w:lang w:val="en-GB"/>
              </w:rPr>
              <w:t>Describe any</w:t>
            </w:r>
            <w:r w:rsidRPr="00986514">
              <w:rPr>
                <w:rFonts w:cs="Arial"/>
                <w:color w:val="7F7F7F" w:themeColor="text1" w:themeTint="80"/>
                <w:lang w:val="en-GB"/>
              </w:rPr>
              <w:t xml:space="preserve"> deviations from </w:t>
            </w:r>
            <w:r w:rsidR="000D733D" w:rsidRPr="00986514">
              <w:rPr>
                <w:rFonts w:cs="Arial"/>
                <w:color w:val="7F7F7F" w:themeColor="text1" w:themeTint="80"/>
                <w:lang w:val="en-GB"/>
              </w:rPr>
              <w:t xml:space="preserve"> the section on relative effect</w:t>
            </w:r>
            <w:r w:rsidR="00F30A21" w:rsidRPr="00986514">
              <w:rPr>
                <w:rFonts w:cs="Arial"/>
                <w:color w:val="7F7F7F" w:themeColor="text1" w:themeTint="80"/>
                <w:lang w:val="en-GB"/>
              </w:rPr>
              <w:t>iveness</w:t>
            </w:r>
            <w:r w:rsidRPr="00986514">
              <w:rPr>
                <w:rFonts w:cs="Arial"/>
                <w:color w:val="7F7F7F" w:themeColor="text1" w:themeTint="80"/>
                <w:lang w:val="en-GB"/>
              </w:rPr>
              <w:t>]</w:t>
            </w:r>
          </w:p>
        </w:tc>
      </w:tr>
      <w:tr w:rsidR="00C137B2" w:rsidRPr="00986514"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65EC8FF9" w:rsidR="00C137B2" w:rsidRPr="00986514" w:rsidRDefault="00C137B2" w:rsidP="00CD6ADA">
            <w:pPr>
              <w:pStyle w:val="Tabel-Tekst"/>
              <w:ind w:left="142"/>
              <w:rPr>
                <w:b/>
                <w:bCs/>
                <w:lang w:val="en-GB"/>
              </w:rPr>
            </w:pPr>
            <w:r w:rsidRPr="00986514">
              <w:rPr>
                <w:b/>
                <w:bCs/>
                <w:lang w:val="en-GB"/>
              </w:rPr>
              <w:t xml:space="preserve">Clinical </w:t>
            </w:r>
            <w:r w:rsidR="00016BF8" w:rsidRPr="00986514">
              <w:rPr>
                <w:b/>
                <w:bCs/>
                <w:lang w:val="en-GB"/>
              </w:rPr>
              <w:t>outcomes</w:t>
            </w:r>
          </w:p>
        </w:tc>
        <w:tc>
          <w:tcPr>
            <w:tcW w:w="2415" w:type="dxa"/>
          </w:tcPr>
          <w:p w14:paraId="0F3D53E7" w14:textId="6136BFD0"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en-GB"/>
              </w:rPr>
            </w:pPr>
            <w:r w:rsidRPr="00986514">
              <w:rPr>
                <w:color w:val="797979" w:themeColor="background2" w:themeShade="80"/>
                <w:lang w:val="en-GB"/>
              </w:rPr>
              <w:t xml:space="preserve">[List all outcomes used in the </w:t>
            </w:r>
            <w:r w:rsidR="00F30A21" w:rsidRPr="00986514">
              <w:rPr>
                <w:color w:val="797979" w:themeColor="background2" w:themeShade="80"/>
                <w:lang w:val="en-GB"/>
              </w:rPr>
              <w:t xml:space="preserve">health economic </w:t>
            </w:r>
            <w:r w:rsidRPr="00986514">
              <w:rPr>
                <w:color w:val="797979" w:themeColor="background2" w:themeShade="80"/>
                <w:lang w:val="en-GB"/>
              </w:rPr>
              <w:t>analysis]</w:t>
            </w:r>
          </w:p>
        </w:tc>
        <w:tc>
          <w:tcPr>
            <w:tcW w:w="2416" w:type="dxa"/>
          </w:tcPr>
          <w:p w14:paraId="3EC88A01" w14:textId="0358A971"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color w:val="808080" w:themeColor="background1" w:themeShade="80"/>
                <w:lang w:val="en-GB"/>
              </w:rPr>
              <w:t>[</w:t>
            </w:r>
            <w:r w:rsidR="00F30A21" w:rsidRPr="00986514">
              <w:rPr>
                <w:color w:val="808080" w:themeColor="background1" w:themeShade="80"/>
                <w:lang w:val="en-GB"/>
              </w:rPr>
              <w:t>Provide</w:t>
            </w:r>
            <w:r w:rsidR="000D733D" w:rsidRPr="00986514">
              <w:rPr>
                <w:color w:val="808080" w:themeColor="background1" w:themeShade="80"/>
                <w:lang w:val="en-GB"/>
              </w:rPr>
              <w:t xml:space="preserve"> justification</w:t>
            </w:r>
            <w:r w:rsidR="00F30A21" w:rsidRPr="00986514">
              <w:rPr>
                <w:color w:val="808080" w:themeColor="background1" w:themeShade="80"/>
                <w:lang w:val="en-GB"/>
              </w:rPr>
              <w:t xml:space="preserve">, </w:t>
            </w:r>
            <w:r w:rsidR="00127EE5" w:rsidRPr="00986514">
              <w:rPr>
                <w:color w:val="808080" w:themeColor="background1" w:themeShade="80"/>
                <w:lang w:val="en-GB"/>
              </w:rPr>
              <w:t>e.g.</w:t>
            </w:r>
            <w:r w:rsidRPr="00986514">
              <w:rPr>
                <w:color w:val="808080" w:themeColor="background1" w:themeShade="80"/>
                <w:lang w:val="en-GB"/>
              </w:rPr>
              <w:t xml:space="preserve">, if surrogate </w:t>
            </w:r>
            <w:r w:rsidR="000D733D" w:rsidRPr="00986514">
              <w:rPr>
                <w:color w:val="808080" w:themeColor="background1" w:themeShade="80"/>
                <w:lang w:val="en-GB"/>
              </w:rPr>
              <w:t>outcomes</w:t>
            </w:r>
            <w:r w:rsidRPr="00986514">
              <w:rPr>
                <w:color w:val="808080" w:themeColor="background1" w:themeShade="80"/>
                <w:lang w:val="en-GB"/>
              </w:rPr>
              <w:t xml:space="preserve"> are used]</w:t>
            </w:r>
          </w:p>
        </w:tc>
      </w:tr>
      <w:tr w:rsidR="00C137B2" w:rsidRPr="00986514"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1E6C261C" w:rsidR="00C137B2" w:rsidRPr="00986514" w:rsidRDefault="00F30A21" w:rsidP="00CD6ADA">
            <w:pPr>
              <w:pStyle w:val="Tabel-Tekst"/>
              <w:ind w:left="142"/>
              <w:rPr>
                <w:b/>
                <w:bCs/>
                <w:lang w:val="en-GB"/>
              </w:rPr>
            </w:pPr>
            <w:r w:rsidRPr="00986514">
              <w:rPr>
                <w:b/>
                <w:bCs/>
                <w:lang w:val="en-GB"/>
              </w:rPr>
              <w:t>T</w:t>
            </w:r>
            <w:r w:rsidR="00C137B2" w:rsidRPr="00986514">
              <w:rPr>
                <w:b/>
                <w:bCs/>
                <w:lang w:val="en-GB"/>
              </w:rPr>
              <w:t>ype</w:t>
            </w:r>
            <w:r w:rsidRPr="00986514">
              <w:rPr>
                <w:b/>
                <w:bCs/>
                <w:lang w:val="en-GB"/>
              </w:rPr>
              <w:t xml:space="preserve"> of analysis</w:t>
            </w:r>
          </w:p>
        </w:tc>
        <w:tc>
          <w:tcPr>
            <w:tcW w:w="2415" w:type="dxa"/>
          </w:tcPr>
          <w:p w14:paraId="2C731D39" w14:textId="4677A28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w:t>
            </w:r>
            <w:r w:rsidR="00F30A21" w:rsidRPr="00986514">
              <w:rPr>
                <w:color w:val="808080" w:themeColor="background1" w:themeShade="80"/>
                <w:lang w:val="en-GB"/>
              </w:rPr>
              <w:t>c</w:t>
            </w:r>
            <w:r w:rsidRPr="00986514">
              <w:rPr>
                <w:color w:val="808080" w:themeColor="background1" w:themeShade="80"/>
                <w:lang w:val="en-GB"/>
              </w:rPr>
              <w:t>ost-utility</w:t>
            </w:r>
            <w:r w:rsidR="00F30A21" w:rsidRPr="00986514">
              <w:rPr>
                <w:color w:val="808080" w:themeColor="background1" w:themeShade="80"/>
                <w:lang w:val="en-GB"/>
              </w:rPr>
              <w:t xml:space="preserve"> analysis</w:t>
            </w:r>
            <w:r w:rsidRPr="00986514">
              <w:rPr>
                <w:color w:val="808080" w:themeColor="background1" w:themeShade="80"/>
                <w:lang w:val="en-GB"/>
              </w:rPr>
              <w:t>]</w:t>
            </w:r>
          </w:p>
        </w:tc>
        <w:tc>
          <w:tcPr>
            <w:tcW w:w="2416" w:type="dxa"/>
          </w:tcPr>
          <w:p w14:paraId="5734EFDE" w14:textId="03F39C07" w:rsidR="00C137B2" w:rsidRPr="00986514"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C137B2" w:rsidRPr="00986514"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061B49A5" w:rsidR="00C137B2" w:rsidRPr="00986514" w:rsidRDefault="00832B11" w:rsidP="00CD6ADA">
            <w:pPr>
              <w:pStyle w:val="Tabel-Tekst"/>
              <w:ind w:left="142"/>
              <w:rPr>
                <w:b/>
                <w:bCs/>
                <w:lang w:val="en-GB"/>
              </w:rPr>
            </w:pPr>
            <w:r w:rsidRPr="00986514">
              <w:rPr>
                <w:b/>
                <w:bCs/>
                <w:lang w:val="en-GB"/>
              </w:rPr>
              <w:t>T</w:t>
            </w:r>
            <w:r w:rsidR="00C137B2" w:rsidRPr="00986514">
              <w:rPr>
                <w:b/>
                <w:bCs/>
                <w:lang w:val="en-GB"/>
              </w:rPr>
              <w:t>ype</w:t>
            </w:r>
            <w:r w:rsidRPr="00986514">
              <w:rPr>
                <w:b/>
                <w:bCs/>
                <w:lang w:val="en-GB"/>
              </w:rPr>
              <w:t xml:space="preserve"> of model</w:t>
            </w:r>
          </w:p>
        </w:tc>
        <w:tc>
          <w:tcPr>
            <w:tcW w:w="2415" w:type="dxa"/>
          </w:tcPr>
          <w:p w14:paraId="246CF59F" w14:textId="1F2A8ED1"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w:t>
            </w:r>
            <w:r w:rsidR="00F30A21" w:rsidRPr="00986514">
              <w:rPr>
                <w:color w:val="808080" w:themeColor="background1" w:themeShade="80"/>
                <w:lang w:val="en-GB"/>
              </w:rPr>
              <w:t>p</w:t>
            </w:r>
            <w:r w:rsidRPr="00986514">
              <w:rPr>
                <w:color w:val="808080" w:themeColor="background1" w:themeShade="80"/>
                <w:lang w:val="en-GB"/>
              </w:rPr>
              <w:t>artitioned survival</w:t>
            </w:r>
            <w:r w:rsidR="00F30A21" w:rsidRPr="00986514">
              <w:rPr>
                <w:color w:val="808080" w:themeColor="background1" w:themeShade="80"/>
                <w:lang w:val="en-GB"/>
              </w:rPr>
              <w:t xml:space="preserve"> model</w:t>
            </w:r>
            <w:r w:rsidRPr="00986514">
              <w:rPr>
                <w:color w:val="808080" w:themeColor="background1" w:themeShade="80"/>
                <w:lang w:val="en-GB"/>
              </w:rPr>
              <w:t>]</w:t>
            </w:r>
          </w:p>
        </w:tc>
        <w:tc>
          <w:tcPr>
            <w:tcW w:w="2416" w:type="dxa"/>
          </w:tcPr>
          <w:p w14:paraId="0317A670" w14:textId="084D9BAA" w:rsidR="00C137B2" w:rsidRPr="00986514"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BC765E" w:rsidRPr="00986514"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4E45C7E8" w:rsidR="00BC765E" w:rsidRPr="00986514" w:rsidRDefault="00F30A21" w:rsidP="00CD6ADA">
            <w:pPr>
              <w:pStyle w:val="Tabel-Tekst"/>
              <w:ind w:left="142"/>
              <w:rPr>
                <w:b/>
                <w:bCs/>
                <w:lang w:val="en-GB"/>
              </w:rPr>
            </w:pPr>
            <w:r w:rsidRPr="00986514">
              <w:rPr>
                <w:b/>
                <w:bCs/>
                <w:lang w:val="en-GB"/>
              </w:rPr>
              <w:t xml:space="preserve">Mean </w:t>
            </w:r>
            <w:r w:rsidR="00BC765E" w:rsidRPr="00986514">
              <w:rPr>
                <w:b/>
                <w:bCs/>
                <w:lang w:val="en-GB"/>
              </w:rPr>
              <w:t>age at model</w:t>
            </w:r>
            <w:r w:rsidR="00832B11" w:rsidRPr="00986514">
              <w:rPr>
                <w:b/>
                <w:bCs/>
                <w:lang w:val="en-GB"/>
              </w:rPr>
              <w:t xml:space="preserve"> entry</w:t>
            </w:r>
          </w:p>
        </w:tc>
        <w:tc>
          <w:tcPr>
            <w:tcW w:w="2415" w:type="dxa"/>
          </w:tcPr>
          <w:p w14:paraId="78120BAA" w14:textId="7615ECEC" w:rsidR="00BC765E"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60 years]</w:t>
            </w:r>
          </w:p>
        </w:tc>
        <w:tc>
          <w:tcPr>
            <w:tcW w:w="2416" w:type="dxa"/>
          </w:tcPr>
          <w:p w14:paraId="67565F42" w14:textId="70E99388" w:rsidR="00BC765E"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en-GB"/>
              </w:rPr>
            </w:pPr>
            <w:r w:rsidRPr="00986514">
              <w:rPr>
                <w:rFonts w:cs="Arial"/>
                <w:color w:val="7F7F7F" w:themeColor="text1" w:themeTint="80"/>
                <w:lang w:val="en-GB"/>
              </w:rPr>
              <w:t>[</w:t>
            </w:r>
            <w:r w:rsidR="00F30A21" w:rsidRPr="00986514">
              <w:rPr>
                <w:rFonts w:cs="Arial"/>
                <w:color w:val="7F7F7F" w:themeColor="text1" w:themeTint="80"/>
                <w:lang w:val="en-GB"/>
              </w:rPr>
              <w:t>Provide</w:t>
            </w:r>
            <w:r w:rsidRPr="00986514">
              <w:rPr>
                <w:rFonts w:cs="Arial"/>
                <w:color w:val="7F7F7F" w:themeColor="text1" w:themeTint="80"/>
                <w:lang w:val="en-GB"/>
              </w:rPr>
              <w:t xml:space="preserve"> justification]</w:t>
            </w:r>
          </w:p>
        </w:tc>
      </w:tr>
      <w:tr w:rsidR="00C137B2" w:rsidRPr="00986514"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Pr="00986514" w:rsidRDefault="00C137B2" w:rsidP="00CD6ADA">
            <w:pPr>
              <w:pStyle w:val="Tabel-Tekst"/>
              <w:ind w:left="142"/>
              <w:rPr>
                <w:b/>
                <w:lang w:val="en-GB"/>
              </w:rPr>
            </w:pPr>
            <w:r w:rsidRPr="00986514">
              <w:rPr>
                <w:b/>
                <w:bCs/>
                <w:lang w:val="en-GB"/>
              </w:rPr>
              <w:t>Time horizon</w:t>
            </w:r>
          </w:p>
        </w:tc>
        <w:tc>
          <w:tcPr>
            <w:tcW w:w="2415" w:type="dxa"/>
          </w:tcPr>
          <w:p w14:paraId="1F7BE583" w14:textId="68A6F32C" w:rsidR="00C137B2"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[E.g.</w:t>
            </w:r>
            <w:r w:rsidR="00817F50" w:rsidRPr="00986514">
              <w:rPr>
                <w:color w:val="808080" w:themeColor="background1" w:themeShade="80"/>
                <w:lang w:val="en-GB"/>
              </w:rPr>
              <w:t>,</w:t>
            </w:r>
            <w:r w:rsidRPr="00986514">
              <w:rPr>
                <w:color w:val="808080" w:themeColor="background1" w:themeShade="80"/>
                <w:lang w:val="en-GB"/>
              </w:rPr>
              <w:t xml:space="preserve"> 40 years]</w:t>
            </w:r>
          </w:p>
        </w:tc>
        <w:tc>
          <w:tcPr>
            <w:tcW w:w="2416" w:type="dxa"/>
          </w:tcPr>
          <w:p w14:paraId="6F209580" w14:textId="39B78748"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97979" w:themeColor="background2" w:themeShade="80"/>
                <w:lang w:val="en-GB"/>
              </w:rPr>
              <w:t>[</w:t>
            </w:r>
            <w:r w:rsidR="00832B11" w:rsidRPr="00986514">
              <w:rPr>
                <w:color w:val="797979" w:themeColor="background2" w:themeShade="80"/>
                <w:lang w:val="en-GB"/>
              </w:rPr>
              <w:t>Provide</w:t>
            </w:r>
            <w:r w:rsidRPr="00986514">
              <w:rPr>
                <w:color w:val="797979" w:themeColor="background2" w:themeShade="80"/>
                <w:lang w:val="en-GB"/>
              </w:rPr>
              <w:t xml:space="preserve"> justification, e.g.</w:t>
            </w:r>
            <w:r w:rsidR="00127EE5" w:rsidRPr="00986514">
              <w:rPr>
                <w:color w:val="797979" w:themeColor="background2" w:themeShade="80"/>
                <w:lang w:val="en-GB"/>
              </w:rPr>
              <w:t>, l</w:t>
            </w:r>
            <w:r w:rsidRPr="00986514">
              <w:rPr>
                <w:color w:val="797979" w:themeColor="background2" w:themeShade="80"/>
                <w:lang w:val="en-GB"/>
              </w:rPr>
              <w:t>ifetime perspective]</w:t>
            </w:r>
          </w:p>
        </w:tc>
      </w:tr>
      <w:tr w:rsidR="00C137B2" w:rsidRPr="00986514"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986514" w:rsidRDefault="00C137B2" w:rsidP="00CD6ADA">
            <w:pPr>
              <w:pStyle w:val="Tabel-Tekst"/>
              <w:ind w:left="142"/>
              <w:rPr>
                <w:b/>
                <w:lang w:val="en-GB"/>
              </w:rPr>
            </w:pPr>
            <w:r w:rsidRPr="00986514">
              <w:rPr>
                <w:b/>
                <w:bCs/>
                <w:lang w:val="en-GB"/>
              </w:rPr>
              <w:t>Cycle length</w:t>
            </w:r>
          </w:p>
        </w:tc>
        <w:tc>
          <w:tcPr>
            <w:tcW w:w="2415" w:type="dxa"/>
          </w:tcPr>
          <w:p w14:paraId="5DF8ABB3" w14:textId="15414BE5" w:rsidR="00C137B2" w:rsidRPr="00986514"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[E</w:t>
            </w:r>
            <w:r w:rsidR="00817F50" w:rsidRPr="00986514">
              <w:rPr>
                <w:color w:val="808080" w:themeColor="background1" w:themeShade="80"/>
                <w:lang w:val="en-GB"/>
              </w:rPr>
              <w:t>.</w:t>
            </w:r>
            <w:r w:rsidRPr="00986514">
              <w:rPr>
                <w:color w:val="808080" w:themeColor="background1" w:themeShade="80"/>
                <w:lang w:val="en-GB"/>
              </w:rPr>
              <w:t>g</w:t>
            </w:r>
            <w:r w:rsidR="00817F50" w:rsidRPr="00986514">
              <w:rPr>
                <w:color w:val="808080" w:themeColor="background1" w:themeShade="80"/>
                <w:lang w:val="en-GB"/>
              </w:rPr>
              <w:t>.,</w:t>
            </w:r>
            <w:r w:rsidRPr="00986514">
              <w:rPr>
                <w:color w:val="808080" w:themeColor="background1" w:themeShade="80"/>
                <w:lang w:val="en-GB"/>
              </w:rPr>
              <w:t xml:space="preserve"> 1 month]</w:t>
            </w:r>
          </w:p>
        </w:tc>
        <w:tc>
          <w:tcPr>
            <w:tcW w:w="2416" w:type="dxa"/>
          </w:tcPr>
          <w:p w14:paraId="27DFE797" w14:textId="57AAA217"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97979" w:themeColor="background2" w:themeShade="80"/>
                <w:lang w:val="en-GB"/>
              </w:rPr>
              <w:t>[</w:t>
            </w:r>
            <w:r w:rsidR="00832B11" w:rsidRPr="00986514">
              <w:rPr>
                <w:color w:val="797979" w:themeColor="background2" w:themeShade="80"/>
                <w:lang w:val="en-GB"/>
              </w:rPr>
              <w:t>Provide</w:t>
            </w:r>
            <w:r w:rsidRPr="00986514">
              <w:rPr>
                <w:color w:val="797979" w:themeColor="background2" w:themeShade="80"/>
                <w:lang w:val="en-GB"/>
              </w:rPr>
              <w:t xml:space="preserve"> justification]</w:t>
            </w:r>
          </w:p>
        </w:tc>
      </w:tr>
      <w:tr w:rsidR="00C137B2" w:rsidRPr="00986514"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986514" w:rsidRDefault="00C137B2" w:rsidP="00CD6ADA">
            <w:pPr>
              <w:pStyle w:val="Tabel-Tekst"/>
              <w:ind w:left="142"/>
              <w:rPr>
                <w:b/>
                <w:lang w:val="en-GB"/>
              </w:rPr>
            </w:pPr>
            <w:r w:rsidRPr="00986514">
              <w:rPr>
                <w:b/>
                <w:bCs/>
                <w:lang w:val="en-GB"/>
              </w:rPr>
              <w:t>Half-cycle correction</w:t>
            </w:r>
          </w:p>
        </w:tc>
        <w:tc>
          <w:tcPr>
            <w:tcW w:w="2415" w:type="dxa"/>
          </w:tcPr>
          <w:p w14:paraId="291791F6" w14:textId="2250F9D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7F7F7F" w:themeColor="text1" w:themeTint="80"/>
                <w:lang w:val="en-GB"/>
              </w:rPr>
              <w:t>[Yes/</w:t>
            </w:r>
            <w:r w:rsidR="00832B11" w:rsidRPr="00986514">
              <w:rPr>
                <w:color w:val="7F7F7F" w:themeColor="text1" w:themeTint="80"/>
                <w:lang w:val="en-GB"/>
              </w:rPr>
              <w:t>N</w:t>
            </w:r>
            <w:r w:rsidRPr="00986514">
              <w:rPr>
                <w:color w:val="7F7F7F" w:themeColor="text1" w:themeTint="80"/>
                <w:lang w:val="en-GB"/>
              </w:rPr>
              <w:t>o + elaborate if some costs are not half-cycle corrected]</w:t>
            </w:r>
            <w:r w:rsidRPr="00986514">
              <w:rPr>
                <w:lang w:val="en-GB"/>
              </w:rPr>
              <w:br/>
            </w:r>
          </w:p>
        </w:tc>
        <w:tc>
          <w:tcPr>
            <w:tcW w:w="2416" w:type="dxa"/>
          </w:tcPr>
          <w:p w14:paraId="08475779" w14:textId="48DCE6F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 xml:space="preserve">[If no: </w:t>
            </w:r>
            <w:r w:rsidR="00832B11" w:rsidRPr="00986514">
              <w:rPr>
                <w:color w:val="808080" w:themeColor="background1" w:themeShade="80"/>
                <w:lang w:val="en-GB"/>
              </w:rPr>
              <w:t>Provide</w:t>
            </w:r>
            <w:r w:rsidRPr="00986514">
              <w:rPr>
                <w:color w:val="808080" w:themeColor="background1" w:themeShade="80"/>
                <w:lang w:val="en-GB"/>
              </w:rPr>
              <w:t xml:space="preserve"> justification, e.g.</w:t>
            </w:r>
            <w:r w:rsidR="00817F50" w:rsidRPr="00986514">
              <w:rPr>
                <w:color w:val="808080" w:themeColor="background1" w:themeShade="80"/>
                <w:lang w:val="en-GB"/>
              </w:rPr>
              <w:t>,</w:t>
            </w:r>
            <w:r w:rsidRPr="00986514">
              <w:rPr>
                <w:color w:val="808080" w:themeColor="background1" w:themeShade="80"/>
                <w:lang w:val="en-GB"/>
              </w:rPr>
              <w:t xml:space="preserve"> if administration </w:t>
            </w:r>
            <w:r w:rsidR="00832B11" w:rsidRPr="00986514">
              <w:rPr>
                <w:color w:val="808080" w:themeColor="background1" w:themeShade="80"/>
                <w:lang w:val="en-GB"/>
              </w:rPr>
              <w:t xml:space="preserve">or dispensing </w:t>
            </w:r>
            <w:r w:rsidRPr="00986514">
              <w:rPr>
                <w:color w:val="808080" w:themeColor="background1" w:themeShade="80"/>
                <w:lang w:val="en-GB"/>
              </w:rPr>
              <w:t>of drug</w:t>
            </w:r>
            <w:r w:rsidR="00832B11" w:rsidRPr="00986514">
              <w:rPr>
                <w:color w:val="808080" w:themeColor="background1" w:themeShade="80"/>
                <w:lang w:val="en-GB"/>
              </w:rPr>
              <w:t xml:space="preserve"> occurs</w:t>
            </w:r>
            <w:r w:rsidRPr="00986514">
              <w:rPr>
                <w:color w:val="808080" w:themeColor="background1" w:themeShade="80"/>
                <w:lang w:val="en-GB"/>
              </w:rPr>
              <w:t xml:space="preserve"> on day 1 of </w:t>
            </w:r>
            <w:r w:rsidR="00832B11" w:rsidRPr="00986514">
              <w:rPr>
                <w:color w:val="808080" w:themeColor="background1" w:themeShade="80"/>
                <w:lang w:val="en-GB"/>
              </w:rPr>
              <w:t xml:space="preserve">the </w:t>
            </w:r>
            <w:r w:rsidRPr="00986514">
              <w:rPr>
                <w:color w:val="808080" w:themeColor="background1" w:themeShade="80"/>
                <w:lang w:val="en-GB"/>
              </w:rPr>
              <w:t>cycle]</w:t>
            </w:r>
          </w:p>
        </w:tc>
      </w:tr>
    </w:tbl>
    <w:p w14:paraId="1CA60A14" w14:textId="6FDF7C2F" w:rsidR="00C137B2" w:rsidRPr="00986514" w:rsidRDefault="00C137B2" w:rsidP="00FA1EAD">
      <w:pPr>
        <w:pStyle w:val="Overskrift2"/>
      </w:pPr>
      <w:bookmarkStart w:id="131" w:name="_Ref191904147"/>
      <w:bookmarkStart w:id="132" w:name="_Toc200615071"/>
      <w:bookmarkStart w:id="133" w:name="_Toc224022663"/>
      <w:bookmarkStart w:id="134" w:name="_Toc192160713"/>
      <w:bookmarkEnd w:id="129"/>
      <w:bookmarkEnd w:id="130"/>
      <w:r w:rsidRPr="00986514">
        <w:lastRenderedPageBreak/>
        <w:t xml:space="preserve">Model </w:t>
      </w:r>
      <w:r w:rsidR="00832B11" w:rsidRPr="00986514">
        <w:t>T</w:t>
      </w:r>
      <w:r w:rsidRPr="00986514">
        <w:t xml:space="preserve">ype and </w:t>
      </w:r>
      <w:r w:rsidR="00832B11" w:rsidRPr="00986514">
        <w:t>M</w:t>
      </w:r>
      <w:r w:rsidRPr="00986514">
        <w:t xml:space="preserve">odel </w:t>
      </w:r>
      <w:r w:rsidR="00832B11" w:rsidRPr="00986514">
        <w:t>S</w:t>
      </w:r>
      <w:r w:rsidRPr="00986514">
        <w:t>tructure</w:t>
      </w:r>
      <w:bookmarkEnd w:id="131"/>
      <w:bookmarkEnd w:id="132"/>
      <w:bookmarkEnd w:id="133"/>
      <w:r w:rsidRPr="00986514">
        <w:t xml:space="preserve"> </w:t>
      </w:r>
      <w:bookmarkEnd w:id="134"/>
    </w:p>
    <w:p w14:paraId="28DD562B" w14:textId="369398A4" w:rsidR="00C137B2" w:rsidRPr="00986514" w:rsidRDefault="00C137B2" w:rsidP="00FA1EAD">
      <w:bookmarkStart w:id="135" w:name="_Hlk209116006"/>
      <w:r w:rsidRPr="00986514">
        <w:t>[</w:t>
      </w:r>
      <w:r w:rsidR="00127EE5" w:rsidRPr="00986514">
        <w:fldChar w:fldCharType="begin"/>
      </w:r>
      <w:r w:rsidR="00127EE5" w:rsidRPr="00986514">
        <w:instrText xml:space="preserve"> REF _Ref222312954 \h </w:instrText>
      </w:r>
      <w:r w:rsidR="00127EE5" w:rsidRPr="00986514">
        <w:fldChar w:fldCharType="separate"/>
      </w:r>
      <w:r w:rsidR="000D733D" w:rsidRPr="00986514">
        <w:t>Table 9</w:t>
      </w:r>
      <w:r w:rsidR="00127EE5" w:rsidRPr="00986514">
        <w:fldChar w:fldCharType="end"/>
      </w:r>
      <w:r w:rsidR="00127EE5" w:rsidRPr="00986514">
        <w:t xml:space="preserve"> </w:t>
      </w:r>
      <w:r w:rsidR="00CB3FF5" w:rsidRPr="00986514">
        <w:t xml:space="preserve">must be completed. </w:t>
      </w:r>
      <w:r w:rsidRPr="00986514">
        <w:t>Justify the choice of analysis (cost-utility analysis or cost-</w:t>
      </w:r>
      <w:r w:rsidR="00154A6B" w:rsidRPr="00986514">
        <w:t>minimisation</w:t>
      </w:r>
      <w:r w:rsidRPr="00986514">
        <w:t xml:space="preserve"> analysis) and the choice of model type (e.g.</w:t>
      </w:r>
      <w:r w:rsidR="00D21A73" w:rsidRPr="00986514">
        <w:t>,</w:t>
      </w:r>
      <w:r w:rsidRPr="00986514">
        <w:t xml:space="preserve"> partitioned survival model, semi-Markov model</w:t>
      </w:r>
      <w:r w:rsidR="00832B11" w:rsidRPr="00986514">
        <w:t>,</w:t>
      </w:r>
      <w:r w:rsidRPr="00986514">
        <w:t xml:space="preserve"> or Markov model).</w:t>
      </w:r>
    </w:p>
    <w:p w14:paraId="774E0B2B" w14:textId="6E8B932F" w:rsidR="000D733D" w:rsidRPr="00986514" w:rsidRDefault="00C137B2" w:rsidP="00832B11">
      <w:pPr>
        <w:rPr>
          <w:rFonts w:cs="Arial"/>
        </w:rPr>
      </w:pPr>
      <w:r w:rsidRPr="00986514">
        <w:t>Describe the model structure and include a graphic</w:t>
      </w:r>
      <w:r w:rsidR="00832B11" w:rsidRPr="00986514">
        <w:t xml:space="preserve">al </w:t>
      </w:r>
      <w:r w:rsidRPr="00986514">
        <w:t xml:space="preserve">illustration of </w:t>
      </w:r>
      <w:r w:rsidR="00832B11" w:rsidRPr="00986514">
        <w:t xml:space="preserve">the </w:t>
      </w:r>
      <w:r w:rsidRPr="00986514">
        <w:t xml:space="preserve">health </w:t>
      </w:r>
      <w:r w:rsidR="007030B0" w:rsidRPr="00986514">
        <w:t>state</w:t>
      </w:r>
      <w:r w:rsidRPr="00986514">
        <w:t xml:space="preserve">s and possible patient </w:t>
      </w:r>
      <w:r w:rsidR="00D21A73" w:rsidRPr="00986514">
        <w:t xml:space="preserve">transitions </w:t>
      </w:r>
      <w:r w:rsidRPr="00986514">
        <w:t xml:space="preserve">between health </w:t>
      </w:r>
      <w:r w:rsidR="007030B0" w:rsidRPr="00986514">
        <w:t>state</w:t>
      </w:r>
      <w:r w:rsidRPr="00986514">
        <w:t xml:space="preserve">s. </w:t>
      </w:r>
      <w:r w:rsidRPr="00986514">
        <w:rPr>
          <w:rFonts w:cs="Arial"/>
        </w:rPr>
        <w:t xml:space="preserve">For each treatment arm, explain how the model structure reflects the </w:t>
      </w:r>
      <w:r w:rsidR="000D733D" w:rsidRPr="00986514">
        <w:rPr>
          <w:rFonts w:cs="Arial"/>
        </w:rPr>
        <w:t>disease and treatment</w:t>
      </w:r>
      <w:r w:rsidRPr="00986514">
        <w:rPr>
          <w:rFonts w:cs="Arial"/>
        </w:rPr>
        <w:t xml:space="preserve"> </w:t>
      </w:r>
      <w:r w:rsidR="00F35D91" w:rsidRPr="00986514">
        <w:rPr>
          <w:rFonts w:cs="Arial"/>
        </w:rPr>
        <w:t xml:space="preserve">pathway </w:t>
      </w:r>
      <w:r w:rsidRPr="00986514">
        <w:rPr>
          <w:rFonts w:cs="Arial"/>
        </w:rPr>
        <w:t>in Danish clinical practice. In the column “</w:t>
      </w:r>
      <w:r w:rsidR="00D21A73" w:rsidRPr="00986514">
        <w:rPr>
          <w:rFonts w:cs="Arial"/>
        </w:rPr>
        <w:t>Assumptions</w:t>
      </w:r>
      <w:r w:rsidRPr="00986514">
        <w:rPr>
          <w:rFonts w:cs="Arial"/>
        </w:rPr>
        <w:t>”, briefly state whether</w:t>
      </w:r>
      <w:r w:rsidRPr="00986514">
        <w:rPr>
          <w:rFonts w:cs="Arial"/>
          <w:color w:val="auto"/>
        </w:rPr>
        <w:t xml:space="preserve"> the model contains other </w:t>
      </w:r>
      <w:r w:rsidR="000D733D" w:rsidRPr="00986514">
        <w:rPr>
          <w:rFonts w:cs="Arial"/>
          <w:color w:val="auto"/>
        </w:rPr>
        <w:t xml:space="preserve">relevant </w:t>
      </w:r>
      <w:r w:rsidRPr="00986514">
        <w:rPr>
          <w:rFonts w:cs="Arial"/>
          <w:color w:val="auto"/>
        </w:rPr>
        <w:t xml:space="preserve">assumptions related to the patient </w:t>
      </w:r>
      <w:r w:rsidR="00400B8F" w:rsidRPr="00986514">
        <w:rPr>
          <w:rFonts w:cs="Arial"/>
          <w:color w:val="auto"/>
        </w:rPr>
        <w:t>transition</w:t>
      </w:r>
      <w:r w:rsidRPr="00986514">
        <w:rPr>
          <w:rFonts w:cs="Arial"/>
          <w:color w:val="auto"/>
        </w:rPr>
        <w:t>s in the model</w:t>
      </w:r>
      <w:r w:rsidR="00832B11" w:rsidRPr="00986514">
        <w:rPr>
          <w:rFonts w:cs="Arial"/>
          <w:color w:val="auto"/>
        </w:rPr>
        <w:t>.</w:t>
      </w:r>
      <w:r w:rsidRPr="00986514">
        <w:rPr>
          <w:rFonts w:cs="Arial"/>
        </w:rPr>
        <w:t>]</w:t>
      </w:r>
    </w:p>
    <w:p w14:paraId="722837F9" w14:textId="285717BF" w:rsidR="00C137B2" w:rsidRPr="00986514" w:rsidRDefault="00127EE5" w:rsidP="00C0504C">
      <w:pPr>
        <w:pStyle w:val="Billedtekst"/>
      </w:pPr>
      <w:bookmarkStart w:id="136" w:name="_Ref222312954"/>
      <w:bookmarkStart w:id="137" w:name="_Ref191992057"/>
      <w:r w:rsidRPr="00986514">
        <w:t xml:space="preserve">Table </w:t>
      </w:r>
      <w:r w:rsidR="00C613CA" w:rsidRPr="00986514">
        <w:fldChar w:fldCharType="begin"/>
      </w:r>
      <w:r w:rsidR="00C613CA" w:rsidRPr="00986514">
        <w:instrText xml:space="preserve"> SEQ Table \* ARABIC </w:instrText>
      </w:r>
      <w:r w:rsidR="00C613CA" w:rsidRPr="00986514">
        <w:fldChar w:fldCharType="separate"/>
      </w:r>
      <w:r w:rsidR="00C613CA" w:rsidRPr="00986514">
        <w:t>9</w:t>
      </w:r>
      <w:r w:rsidR="00C613CA" w:rsidRPr="00986514">
        <w:fldChar w:fldCharType="end"/>
      </w:r>
      <w:bookmarkEnd w:id="136"/>
      <w:r w:rsidRPr="00986514">
        <w:t xml:space="preserve">. </w:t>
      </w:r>
      <w:bookmarkEnd w:id="137"/>
      <w:r w:rsidRPr="00986514">
        <w:t xml:space="preserve">Choice of health economic </w:t>
      </w:r>
      <w:r w:rsidR="00C137B2" w:rsidRPr="00986514">
        <w:t>analysis, model</w:t>
      </w:r>
      <w:r w:rsidR="00832B11" w:rsidRPr="00986514">
        <w:t xml:space="preserve">, </w:t>
      </w:r>
      <w:r w:rsidR="00C137B2" w:rsidRPr="00986514">
        <w:t>and model structure</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rsidRPr="00986514"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69642996" w:rsidR="00C137B2" w:rsidRPr="00986514" w:rsidRDefault="0098268D" w:rsidP="00FA1EAD">
            <w:pPr>
              <w:pStyle w:val="Tabel-Overskrift1"/>
              <w:rPr>
                <w:lang w:val="en-GB"/>
              </w:rPr>
            </w:pPr>
            <w:r w:rsidRPr="00986514">
              <w:rPr>
                <w:lang w:val="en-GB"/>
              </w:rPr>
              <w:t>Type of health economic analysis</w:t>
            </w:r>
          </w:p>
        </w:tc>
        <w:tc>
          <w:tcPr>
            <w:tcW w:w="1157" w:type="pct"/>
          </w:tcPr>
          <w:p w14:paraId="4ECEEBE6" w14:textId="0703E023" w:rsidR="00C137B2" w:rsidRPr="00986514" w:rsidRDefault="00832B11"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T</w:t>
            </w:r>
            <w:r w:rsidR="00C137B2" w:rsidRPr="00986514">
              <w:rPr>
                <w:bCs/>
                <w:lang w:val="en-GB"/>
              </w:rPr>
              <w:t>ype</w:t>
            </w:r>
            <w:r w:rsidRPr="00986514">
              <w:rPr>
                <w:bCs/>
                <w:lang w:val="en-GB"/>
              </w:rPr>
              <w:t xml:space="preserve"> of model</w:t>
            </w:r>
          </w:p>
        </w:tc>
        <w:tc>
          <w:tcPr>
            <w:tcW w:w="1243" w:type="pct"/>
          </w:tcPr>
          <w:p w14:paraId="733CC7FE"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Model structure</w:t>
            </w:r>
          </w:p>
        </w:tc>
        <w:tc>
          <w:tcPr>
            <w:tcW w:w="1243" w:type="pct"/>
          </w:tcPr>
          <w:p w14:paraId="7DD15B9F" w14:textId="77777777" w:rsidR="00C137B2" w:rsidRPr="00986514" w:rsidRDefault="00C137B2"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Assumptions</w:t>
            </w:r>
          </w:p>
        </w:tc>
      </w:tr>
      <w:tr w:rsidR="00C137B2" w:rsidRPr="00986514"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6284F206" w:rsidR="00C137B2" w:rsidRPr="00986514" w:rsidRDefault="00C137B2" w:rsidP="00FA1EAD">
            <w:pPr>
              <w:pStyle w:val="Tabel-Tekst"/>
              <w:rPr>
                <w:color w:val="A4A4A4" w:themeColor="accent2" w:themeShade="BF"/>
                <w:lang w:val="en-GB"/>
              </w:rPr>
            </w:pPr>
            <w:r w:rsidRPr="00986514">
              <w:rPr>
                <w:color w:val="A4A4A4" w:themeColor="accent2" w:themeShade="BF"/>
                <w:lang w:val="en-GB"/>
              </w:rPr>
              <w:t>[E.g.</w:t>
            </w:r>
            <w:r w:rsidR="00D21A73" w:rsidRPr="00986514">
              <w:rPr>
                <w:color w:val="A4A4A4" w:themeColor="accent2" w:themeShade="BF"/>
                <w:lang w:val="en-GB"/>
              </w:rPr>
              <w:t>,</w:t>
            </w:r>
            <w:r w:rsidRPr="00986514">
              <w:rPr>
                <w:color w:val="A4A4A4" w:themeColor="accent2" w:themeShade="BF"/>
                <w:lang w:val="en-GB"/>
              </w:rPr>
              <w:t xml:space="preserve"> </w:t>
            </w:r>
            <w:r w:rsidR="00AE3D22" w:rsidRPr="00986514">
              <w:rPr>
                <w:color w:val="A4A4A4" w:themeColor="accent2" w:themeShade="BF"/>
                <w:lang w:val="en-GB"/>
              </w:rPr>
              <w:t>c</w:t>
            </w:r>
            <w:r w:rsidRPr="00986514">
              <w:rPr>
                <w:color w:val="A4A4A4" w:themeColor="accent2" w:themeShade="BF"/>
                <w:lang w:val="en-GB"/>
              </w:rPr>
              <w:t>ost-utility</w:t>
            </w:r>
            <w:r w:rsidR="00127EE5" w:rsidRPr="00986514">
              <w:rPr>
                <w:color w:val="A4A4A4" w:themeColor="accent2" w:themeShade="BF"/>
                <w:lang w:val="en-GB"/>
              </w:rPr>
              <w:t xml:space="preserve"> analysis</w:t>
            </w:r>
            <w:r w:rsidRPr="00986514">
              <w:rPr>
                <w:color w:val="A4A4A4" w:themeColor="accent2" w:themeShade="BF"/>
                <w:lang w:val="en-GB"/>
              </w:rPr>
              <w:t>]</w:t>
            </w:r>
          </w:p>
        </w:tc>
        <w:tc>
          <w:tcPr>
            <w:tcW w:w="1157" w:type="pct"/>
          </w:tcPr>
          <w:p w14:paraId="6D2B3F26" w14:textId="2145B556"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en-GB"/>
              </w:rPr>
            </w:pPr>
            <w:r w:rsidRPr="00986514">
              <w:rPr>
                <w:color w:val="A4A4A4" w:themeColor="accent2" w:themeShade="BF"/>
                <w:lang w:val="en-GB"/>
              </w:rPr>
              <w:t>[E</w:t>
            </w:r>
            <w:r w:rsidR="00AE3D22" w:rsidRPr="00986514">
              <w:rPr>
                <w:color w:val="A4A4A4" w:themeColor="accent2" w:themeShade="BF"/>
                <w:lang w:val="en-GB"/>
              </w:rPr>
              <w:t>.</w:t>
            </w:r>
            <w:r w:rsidRPr="00986514">
              <w:rPr>
                <w:color w:val="A4A4A4" w:themeColor="accent2" w:themeShade="BF"/>
                <w:lang w:val="en-GB"/>
              </w:rPr>
              <w:t>g</w:t>
            </w:r>
            <w:r w:rsidR="00AE3D22" w:rsidRPr="00986514">
              <w:rPr>
                <w:color w:val="A4A4A4" w:themeColor="accent2" w:themeShade="BF"/>
                <w:lang w:val="en-GB"/>
              </w:rPr>
              <w:t>.,</w:t>
            </w:r>
            <w:r w:rsidRPr="00986514">
              <w:rPr>
                <w:color w:val="A4A4A4" w:themeColor="accent2" w:themeShade="BF"/>
                <w:lang w:val="en-GB"/>
              </w:rPr>
              <w:t xml:space="preserve"> </w:t>
            </w:r>
            <w:r w:rsidR="00AE3D22" w:rsidRPr="00986514">
              <w:rPr>
                <w:color w:val="A4A4A4" w:themeColor="accent2" w:themeShade="BF"/>
                <w:lang w:val="en-GB"/>
              </w:rPr>
              <w:t>p</w:t>
            </w:r>
            <w:r w:rsidRPr="00986514">
              <w:rPr>
                <w:color w:val="A4A4A4" w:themeColor="accent2" w:themeShade="BF"/>
                <w:lang w:val="en-GB"/>
              </w:rPr>
              <w:t>artitioned survival model]</w:t>
            </w:r>
          </w:p>
        </w:tc>
        <w:tc>
          <w:tcPr>
            <w:tcW w:w="1243" w:type="pct"/>
          </w:tcPr>
          <w:p w14:paraId="2F227C22" w14:textId="0580D22E"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en-GB"/>
              </w:rPr>
            </w:pPr>
            <w:r w:rsidRPr="00986514">
              <w:rPr>
                <w:rFonts w:cs="Arial"/>
                <w:color w:val="A4A4A4" w:themeColor="accent2" w:themeShade="BF"/>
                <w:lang w:val="en-GB"/>
              </w:rPr>
              <w:t>[E.g.</w:t>
            </w:r>
            <w:r w:rsidR="00AE3D22" w:rsidRPr="00986514">
              <w:rPr>
                <w:rFonts w:cs="Arial"/>
                <w:color w:val="A4A4A4" w:themeColor="accent2" w:themeShade="BF"/>
                <w:lang w:val="en-GB"/>
              </w:rPr>
              <w:t>,</w:t>
            </w:r>
            <w:r w:rsidRPr="00986514">
              <w:rPr>
                <w:rFonts w:cs="Arial"/>
                <w:color w:val="A4A4A4" w:themeColor="accent2" w:themeShade="BF"/>
                <w:lang w:val="en-GB"/>
              </w:rPr>
              <w:t xml:space="preserve"> 3 health </w:t>
            </w:r>
            <w:r w:rsidR="007030B0" w:rsidRPr="00986514">
              <w:rPr>
                <w:rFonts w:cs="Arial"/>
                <w:color w:val="A4A4A4" w:themeColor="accent2" w:themeShade="BF"/>
                <w:lang w:val="en-GB"/>
              </w:rPr>
              <w:t>state</w:t>
            </w:r>
            <w:r w:rsidRPr="00986514">
              <w:rPr>
                <w:rFonts w:cs="Arial"/>
                <w:color w:val="A4A4A4" w:themeColor="accent2" w:themeShade="BF"/>
                <w:lang w:val="en-GB"/>
              </w:rPr>
              <w:t>s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A,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B, </w:t>
            </w:r>
            <w:r w:rsidR="00832B11" w:rsidRPr="00986514">
              <w:rPr>
                <w:rFonts w:cs="Arial"/>
                <w:color w:val="A4A4A4" w:themeColor="accent2" w:themeShade="BF"/>
                <w:lang w:val="en-GB"/>
              </w:rPr>
              <w:t xml:space="preserve">and </w:t>
            </w:r>
            <w:r w:rsidR="007030B0" w:rsidRPr="00986514">
              <w:rPr>
                <w:rFonts w:cs="Arial"/>
                <w:color w:val="A4A4A4" w:themeColor="accent2" w:themeShade="BF"/>
                <w:lang w:val="en-GB"/>
              </w:rPr>
              <w:t>state</w:t>
            </w:r>
            <w:r w:rsidRPr="00986514">
              <w:rPr>
                <w:rFonts w:cs="Arial"/>
                <w:color w:val="A4A4A4" w:themeColor="accent2" w:themeShade="BF"/>
                <w:lang w:val="en-GB"/>
              </w:rPr>
              <w:t xml:space="preserve"> C)]</w:t>
            </w:r>
          </w:p>
        </w:tc>
        <w:tc>
          <w:tcPr>
            <w:tcW w:w="1243" w:type="pct"/>
          </w:tcPr>
          <w:p w14:paraId="5900EA69" w14:textId="046688DA" w:rsidR="00C137B2" w:rsidRPr="00986514"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lang w:val="en-GB"/>
              </w:rPr>
            </w:pPr>
            <w:r w:rsidRPr="00986514">
              <w:rPr>
                <w:rFonts w:cs="Arial"/>
                <w:color w:val="A4A4A4" w:themeColor="accent2" w:themeShade="BF"/>
                <w:lang w:val="en-GB"/>
              </w:rPr>
              <w:t>[E.g.</w:t>
            </w:r>
            <w:r w:rsidR="00AE3D22" w:rsidRPr="00986514">
              <w:rPr>
                <w:rFonts w:cs="Arial"/>
                <w:color w:val="A4A4A4" w:themeColor="accent2" w:themeShade="BF"/>
                <w:lang w:val="en-GB"/>
              </w:rPr>
              <w:t>,</w:t>
            </w:r>
            <w:r w:rsidRPr="00986514">
              <w:rPr>
                <w:rFonts w:cs="Arial"/>
                <w:color w:val="A4A4A4" w:themeColor="accent2" w:themeShade="BF"/>
                <w:lang w:val="en-GB"/>
              </w:rPr>
              <w:t xml:space="preserve"> assumptions regarding cure,</w:t>
            </w:r>
            <w:r w:rsidRPr="00986514">
              <w:rPr>
                <w:lang w:val="en-GB"/>
              </w:rPr>
              <w:t xml:space="preserve"> </w:t>
            </w:r>
            <w:r w:rsidR="00460D5C" w:rsidRPr="00986514">
              <w:rPr>
                <w:rFonts w:cs="Arial"/>
                <w:color w:val="A4A4A4" w:themeColor="accent2" w:themeShade="BF"/>
                <w:lang w:val="en-GB"/>
              </w:rPr>
              <w:t>waning</w:t>
            </w:r>
            <w:r w:rsidR="00460D5C" w:rsidRPr="00986514" w:rsidDel="00460D5C">
              <w:rPr>
                <w:rFonts w:cs="Arial"/>
                <w:color w:val="A4A4A4" w:themeColor="accent2" w:themeShade="BF"/>
                <w:lang w:val="en-GB"/>
              </w:rPr>
              <w:t xml:space="preserve"> </w:t>
            </w:r>
            <w:r w:rsidRPr="00986514">
              <w:rPr>
                <w:rFonts w:cs="Arial"/>
                <w:color w:val="A4A4A4" w:themeColor="accent2" w:themeShade="BF"/>
                <w:lang w:val="en-GB"/>
              </w:rPr>
              <w:t xml:space="preserve">effect, or use of surrogate </w:t>
            </w:r>
            <w:r w:rsidR="000D733D" w:rsidRPr="00986514">
              <w:rPr>
                <w:rFonts w:cs="Arial"/>
                <w:color w:val="A4A4A4" w:themeColor="accent2" w:themeShade="BF"/>
                <w:lang w:val="en-GB"/>
              </w:rPr>
              <w:t>outcomes</w:t>
            </w:r>
            <w:r w:rsidRPr="00986514">
              <w:rPr>
                <w:rFonts w:cs="Arial"/>
                <w:color w:val="A4A4A4" w:themeColor="accent2" w:themeShade="BF"/>
                <w:lang w:val="en-GB"/>
              </w:rPr>
              <w:t>]</w:t>
            </w:r>
          </w:p>
        </w:tc>
      </w:tr>
    </w:tbl>
    <w:p w14:paraId="6FB47128" w14:textId="77777777" w:rsidR="00C137B2" w:rsidRPr="00986514" w:rsidRDefault="00C137B2" w:rsidP="00FA1EAD"/>
    <w:p w14:paraId="5D64092E" w14:textId="6EFC58C1" w:rsidR="009D2BF5" w:rsidRPr="00986514" w:rsidRDefault="007D6AD8" w:rsidP="00FA1EAD">
      <w:pPr>
        <w:pStyle w:val="Overskrift1"/>
        <w:ind w:left="709"/>
      </w:pPr>
      <w:bookmarkStart w:id="138" w:name="_Ref223607070"/>
      <w:bookmarkStart w:id="139" w:name="_Toc224022664"/>
      <w:bookmarkEnd w:id="135"/>
      <w:r w:rsidRPr="00986514">
        <w:rPr>
          <w:bCs w:val="0"/>
        </w:rPr>
        <w:t xml:space="preserve">Literature </w:t>
      </w:r>
      <w:bookmarkEnd w:id="124"/>
      <w:r w:rsidR="00DC7652" w:rsidRPr="00986514">
        <w:rPr>
          <w:bCs w:val="0"/>
        </w:rPr>
        <w:t>Re</w:t>
      </w:r>
      <w:r w:rsidRPr="00986514">
        <w:rPr>
          <w:bCs w:val="0"/>
        </w:rPr>
        <w:t>view</w:t>
      </w:r>
      <w:bookmarkEnd w:id="138"/>
      <w:bookmarkEnd w:id="139"/>
    </w:p>
    <w:p w14:paraId="712D79C7" w14:textId="416840FD" w:rsidR="004C577B" w:rsidRPr="00986514" w:rsidRDefault="00FB04EC" w:rsidP="00FA1EAD">
      <w:pPr>
        <w:sectPr w:rsidR="004C577B" w:rsidRPr="00986514" w:rsidSect="0020247E">
          <w:headerReference w:type="even" r:id="rId24"/>
          <w:headerReference w:type="default" r:id="rId25"/>
          <w:footerReference w:type="default" r:id="rId26"/>
          <w:headerReference w:type="first" r:id="rId27"/>
          <w:pgSz w:w="11906" w:h="16838" w:code="9"/>
          <w:pgMar w:top="2041" w:right="1928" w:bottom="1644" w:left="2722" w:header="567" w:footer="709" w:gutter="0"/>
          <w:pgNumType w:start="1"/>
          <w:cols w:space="708"/>
          <w:docGrid w:linePitch="360"/>
        </w:sectPr>
      </w:pPr>
      <w:r w:rsidRPr="00986514">
        <w:t>[</w:t>
      </w:r>
      <w:r w:rsidR="004C577B" w:rsidRPr="00986514">
        <w:rPr>
          <w:rFonts w:cs="Arial"/>
          <w:i/>
          <w:iCs/>
        </w:rPr>
        <w:t xml:space="preserve">Applicable documentation standards are </w:t>
      </w:r>
      <w:r w:rsidR="00AE3D22" w:rsidRPr="00986514">
        <w:rPr>
          <w:rFonts w:cs="Arial"/>
          <w:i/>
          <w:iCs/>
        </w:rPr>
        <w:t xml:space="preserve">specified </w:t>
      </w:r>
      <w:r w:rsidR="004C577B" w:rsidRPr="00986514">
        <w:rPr>
          <w:rFonts w:cs="Arial"/>
          <w:i/>
          <w:iCs/>
        </w:rPr>
        <w:t>in the Danish Medicines Council's methodological guideline and</w:t>
      </w:r>
      <w:r w:rsidR="00DC7652" w:rsidRPr="00986514">
        <w:rPr>
          <w:rFonts w:cs="Arial"/>
          <w:i/>
          <w:iCs/>
        </w:rPr>
        <w:t xml:space="preserve"> the</w:t>
      </w:r>
      <w:r w:rsidR="004C577B" w:rsidRPr="00986514">
        <w:rPr>
          <w:rFonts w:cs="Arial"/>
          <w:i/>
          <w:iCs/>
        </w:rPr>
        <w:t xml:space="preserve"> </w:t>
      </w:r>
      <w:r w:rsidR="008F4D8F" w:rsidRPr="00986514">
        <w:rPr>
          <w:rFonts w:cs="Arial"/>
          <w:i/>
          <w:iCs/>
        </w:rPr>
        <w:t>supporting</w:t>
      </w:r>
      <w:r w:rsidR="004C577B" w:rsidRPr="00986514">
        <w:rPr>
          <w:rFonts w:cs="Arial"/>
          <w:i/>
          <w:iCs/>
        </w:rPr>
        <w:t xml:space="preserve"> </w:t>
      </w:r>
      <w:r w:rsidR="00C0130C" w:rsidRPr="00986514">
        <w:rPr>
          <w:rFonts w:cs="Arial"/>
          <w:i/>
        </w:rPr>
        <w:t>guideline</w:t>
      </w:r>
      <w:r w:rsidR="004C577B" w:rsidRPr="00986514">
        <w:rPr>
          <w:rFonts w:cs="Arial"/>
          <w:i/>
        </w:rPr>
        <w:t xml:space="preserve"> </w:t>
      </w:r>
      <w:r w:rsidR="00BF7CB9" w:rsidRPr="00986514">
        <w:rPr>
          <w:rFonts w:cs="Arial"/>
          <w:i/>
        </w:rPr>
        <w:t xml:space="preserve">on </w:t>
      </w:r>
      <w:r w:rsidR="004C577B" w:rsidRPr="00986514">
        <w:rPr>
          <w:rFonts w:cs="Arial"/>
          <w:i/>
        </w:rPr>
        <w:t xml:space="preserve">literature. </w:t>
      </w:r>
      <w:r w:rsidR="004C577B" w:rsidRPr="00986514">
        <w:rPr>
          <w:i/>
          <w:iCs/>
        </w:rPr>
        <w:t xml:space="preserve">Section numbering and tables </w:t>
      </w:r>
      <w:r w:rsidR="00AE3D22" w:rsidRPr="00986514">
        <w:rPr>
          <w:i/>
          <w:iCs/>
        </w:rPr>
        <w:t xml:space="preserve">must </w:t>
      </w:r>
      <w:r w:rsidR="004C577B" w:rsidRPr="00986514">
        <w:rPr>
          <w:i/>
          <w:iCs/>
        </w:rPr>
        <w:t xml:space="preserve">not be </w:t>
      </w:r>
      <w:r w:rsidR="00DC7652" w:rsidRPr="00986514">
        <w:rPr>
          <w:i/>
          <w:iCs/>
        </w:rPr>
        <w:t>modified</w:t>
      </w:r>
      <w:r w:rsidR="004C577B" w:rsidRPr="00986514">
        <w:rPr>
          <w:i/>
          <w:iCs/>
        </w:rPr>
        <w:t>. Rows may be added to the tables.]</w:t>
      </w:r>
    </w:p>
    <w:p w14:paraId="24416B66" w14:textId="43A97839" w:rsidR="00CE520D" w:rsidRPr="00986514" w:rsidRDefault="00CE520D" w:rsidP="00CE520D">
      <w:pPr>
        <w:pStyle w:val="Overskrift2"/>
      </w:pPr>
      <w:bookmarkStart w:id="140" w:name="_1pxezwc"/>
      <w:bookmarkStart w:id="141" w:name="_Toc224022665"/>
      <w:bookmarkEnd w:id="140"/>
      <w:r w:rsidRPr="00986514">
        <w:lastRenderedPageBreak/>
        <w:t xml:space="preserve">Literature </w:t>
      </w:r>
      <w:r w:rsidR="00660862" w:rsidRPr="00986514">
        <w:t>U</w:t>
      </w:r>
      <w:r w:rsidRPr="00986514">
        <w:t xml:space="preserve">sed to </w:t>
      </w:r>
      <w:r w:rsidR="00660862" w:rsidRPr="00986514">
        <w:t>A</w:t>
      </w:r>
      <w:r w:rsidRPr="00986514">
        <w:t xml:space="preserve">ssess </w:t>
      </w:r>
      <w:r w:rsidR="00660862" w:rsidRPr="00986514">
        <w:t>C</w:t>
      </w:r>
      <w:r w:rsidRPr="00986514">
        <w:t xml:space="preserve">linical </w:t>
      </w:r>
      <w:r w:rsidR="00660862" w:rsidRPr="00986514">
        <w:t>E</w:t>
      </w:r>
      <w:r w:rsidRPr="00986514">
        <w:t>ff</w:t>
      </w:r>
      <w:r w:rsidR="004705AD" w:rsidRPr="00986514">
        <w:t>ectiveness</w:t>
      </w:r>
      <w:r w:rsidRPr="00986514">
        <w:t xml:space="preserve"> and </w:t>
      </w:r>
      <w:r w:rsidR="00660862" w:rsidRPr="00986514">
        <w:t>S</w:t>
      </w:r>
      <w:r w:rsidRPr="00986514">
        <w:t>afety</w:t>
      </w:r>
      <w:bookmarkEnd w:id="141"/>
    </w:p>
    <w:p w14:paraId="4710148C" w14:textId="6A6BD972" w:rsidR="00CE520D" w:rsidRPr="00986514" w:rsidRDefault="00660862" w:rsidP="00FA1EAD">
      <w:pPr>
        <w:rPr>
          <w:rFonts w:eastAsia="Calibri"/>
        </w:rPr>
      </w:pPr>
      <w:r w:rsidRPr="00986514">
        <w:rPr>
          <w:rFonts w:eastAsia="Calibri"/>
        </w:rPr>
        <w:t>A</w:t>
      </w:r>
      <w:r w:rsidR="00CE520D" w:rsidRPr="00986514">
        <w:rPr>
          <w:rFonts w:eastAsia="Calibri"/>
        </w:rPr>
        <w:t>ll references used in the assessment of clinical eff</w:t>
      </w:r>
      <w:r w:rsidR="004705AD" w:rsidRPr="00986514">
        <w:rPr>
          <w:rFonts w:eastAsia="Calibri"/>
        </w:rPr>
        <w:t>ectiveness</w:t>
      </w:r>
      <w:r w:rsidR="00CE520D" w:rsidRPr="00986514">
        <w:rPr>
          <w:rFonts w:eastAsia="Calibri"/>
        </w:rPr>
        <w:t xml:space="preserve"> and safety</w:t>
      </w:r>
      <w:r w:rsidR="00C613CA" w:rsidRPr="00986514">
        <w:rPr>
          <w:rFonts w:eastAsia="Calibri"/>
        </w:rPr>
        <w:t xml:space="preserve"> </w:t>
      </w:r>
      <w:r w:rsidRPr="00986514">
        <w:rPr>
          <w:rFonts w:eastAsia="Calibri"/>
        </w:rPr>
        <w:t xml:space="preserve">must be listed </w:t>
      </w:r>
      <w:r w:rsidR="00C613CA" w:rsidRPr="00986514">
        <w:rPr>
          <w:rFonts w:eastAsia="Calibri"/>
        </w:rPr>
        <w:t xml:space="preserve">in </w:t>
      </w:r>
      <w:r w:rsidR="00C613CA" w:rsidRPr="00986514">
        <w:rPr>
          <w:rFonts w:eastAsia="Calibri"/>
        </w:rPr>
        <w:fldChar w:fldCharType="begin"/>
      </w:r>
      <w:r w:rsidR="00C613CA" w:rsidRPr="00986514">
        <w:rPr>
          <w:rFonts w:eastAsia="Calibri"/>
        </w:rPr>
        <w:instrText xml:space="preserve"> REF _Ref222313004 \h </w:instrText>
      </w:r>
      <w:r w:rsidR="00C613CA" w:rsidRPr="00986514">
        <w:rPr>
          <w:rFonts w:eastAsia="Calibri"/>
        </w:rPr>
      </w:r>
      <w:r w:rsidR="00C613CA" w:rsidRPr="00986514">
        <w:rPr>
          <w:rFonts w:eastAsia="Calibri"/>
        </w:rPr>
        <w:fldChar w:fldCharType="separate"/>
      </w:r>
      <w:r w:rsidR="00C613CA" w:rsidRPr="00986514">
        <w:t>Table 10</w:t>
      </w:r>
      <w:r w:rsidR="00C613CA" w:rsidRPr="00986514">
        <w:rPr>
          <w:rFonts w:eastAsia="Calibri"/>
        </w:rPr>
        <w:fldChar w:fldCharType="end"/>
      </w:r>
      <w:r w:rsidR="00CE520D" w:rsidRPr="00986514">
        <w:rPr>
          <w:rFonts w:eastAsia="Calibri"/>
        </w:rPr>
        <w:t>.</w:t>
      </w:r>
      <w:r w:rsidR="004705AD" w:rsidRPr="00986514">
        <w:rPr>
          <w:rFonts w:eastAsia="Calibri"/>
        </w:rPr>
        <w:t xml:space="preserve"> The source of each</w:t>
      </w:r>
      <w:r w:rsidR="0098268D" w:rsidRPr="00986514">
        <w:rPr>
          <w:rFonts w:eastAsia="Calibri"/>
        </w:rPr>
        <w:t xml:space="preserve"> effectiveness outcome and safety measure must be clearly stated in the table</w:t>
      </w:r>
      <w:r w:rsidR="00CE520D" w:rsidRPr="00986514">
        <w:rPr>
          <w:rFonts w:eastAsia="Calibri"/>
        </w:rPr>
        <w:t xml:space="preserve">. </w:t>
      </w:r>
      <w:r w:rsidR="00CE520D" w:rsidRPr="00986514">
        <w:rPr>
          <w:rFonts w:eastAsia="Calibri"/>
        </w:rPr>
        <w:br/>
      </w:r>
      <w:r w:rsidR="00CE520D" w:rsidRPr="00986514">
        <w:rPr>
          <w:rFonts w:eastAsia="Calibri"/>
        </w:rPr>
        <w:br/>
        <w:t xml:space="preserve">If a JCA has been prepared, the table </w:t>
      </w:r>
      <w:r w:rsidR="009B282D" w:rsidRPr="00986514">
        <w:rPr>
          <w:rFonts w:eastAsia="Calibri"/>
        </w:rPr>
        <w:t>must</w:t>
      </w:r>
      <w:r w:rsidR="00CE520D" w:rsidRPr="00986514">
        <w:rPr>
          <w:rFonts w:eastAsia="Calibri"/>
        </w:rPr>
        <w:t xml:space="preserve"> </w:t>
      </w:r>
      <w:r w:rsidRPr="00986514">
        <w:rPr>
          <w:rFonts w:eastAsia="Calibri"/>
        </w:rPr>
        <w:t>refer</w:t>
      </w:r>
      <w:r w:rsidR="009B282D" w:rsidRPr="00986514">
        <w:rPr>
          <w:rFonts w:eastAsia="Calibri"/>
        </w:rPr>
        <w:t xml:space="preserve"> to </w:t>
      </w:r>
      <w:r w:rsidR="00CE520D" w:rsidRPr="00986514">
        <w:rPr>
          <w:rFonts w:eastAsia="Calibri"/>
        </w:rPr>
        <w:t xml:space="preserve">the relevant section of the JCA report, if this is comprehensive. If </w:t>
      </w:r>
      <w:r w:rsidR="009B282D" w:rsidRPr="00986514">
        <w:rPr>
          <w:rFonts w:eastAsia="Calibri"/>
        </w:rPr>
        <w:t xml:space="preserve">additional </w:t>
      </w:r>
      <w:r w:rsidR="00CE520D" w:rsidRPr="00986514">
        <w:rPr>
          <w:rFonts w:eastAsia="Calibri"/>
        </w:rPr>
        <w:t xml:space="preserve">literature is included that is not </w:t>
      </w:r>
      <w:r w:rsidR="009B282D" w:rsidRPr="00986514">
        <w:rPr>
          <w:rFonts w:eastAsia="Calibri"/>
        </w:rPr>
        <w:t>part of</w:t>
      </w:r>
      <w:r w:rsidR="00CE520D" w:rsidRPr="00986514">
        <w:rPr>
          <w:rFonts w:eastAsia="Calibri"/>
        </w:rPr>
        <w:t xml:space="preserve"> the JCA report, references to the</w:t>
      </w:r>
      <w:r w:rsidR="009B282D" w:rsidRPr="00986514">
        <w:rPr>
          <w:rFonts w:eastAsia="Calibri"/>
        </w:rPr>
        <w:t>se</w:t>
      </w:r>
      <w:r w:rsidR="00CE520D" w:rsidRPr="00986514">
        <w:rPr>
          <w:rFonts w:eastAsia="Calibri"/>
        </w:rPr>
        <w:t xml:space="preserve"> specific sources </w:t>
      </w:r>
      <w:r w:rsidR="009B282D" w:rsidRPr="00986514">
        <w:rPr>
          <w:rFonts w:eastAsia="Calibri"/>
        </w:rPr>
        <w:t>must</w:t>
      </w:r>
      <w:r w:rsidR="00CE520D" w:rsidRPr="00986514">
        <w:rPr>
          <w:rFonts w:eastAsia="Calibri"/>
        </w:rPr>
        <w:t xml:space="preserve"> also be provided.]</w:t>
      </w:r>
    </w:p>
    <w:p w14:paraId="4EF11387" w14:textId="1246610C" w:rsidR="00CE520D" w:rsidRPr="00986514" w:rsidRDefault="00AB1B85" w:rsidP="00C0504C">
      <w:pPr>
        <w:pStyle w:val="Billedtekst"/>
        <w:rPr>
          <w:i/>
          <w:iCs/>
        </w:rPr>
      </w:pPr>
      <w:bookmarkStart w:id="142" w:name="_Ref222313004"/>
      <w:r w:rsidRPr="00986514">
        <w:t xml:space="preserve">Table </w:t>
      </w:r>
      <w:r w:rsidR="00C613CA" w:rsidRPr="00986514">
        <w:fldChar w:fldCharType="begin"/>
      </w:r>
      <w:r w:rsidR="00C613CA" w:rsidRPr="00986514">
        <w:instrText xml:space="preserve"> SEQ Table \* ARABIC </w:instrText>
      </w:r>
      <w:r w:rsidR="00C613CA" w:rsidRPr="00986514">
        <w:fldChar w:fldCharType="separate"/>
      </w:r>
      <w:r w:rsidR="00C613CA" w:rsidRPr="00986514">
        <w:t>10</w:t>
      </w:r>
      <w:r w:rsidR="00C613CA" w:rsidRPr="00986514">
        <w:fldChar w:fldCharType="end"/>
      </w:r>
      <w:bookmarkEnd w:id="142"/>
      <w:r w:rsidR="00C613CA" w:rsidRPr="00986514">
        <w:t xml:space="preserve">. </w:t>
      </w:r>
      <w:r w:rsidRPr="00986514">
        <w:t xml:space="preserve">Relevant literature included in the assessment of </w:t>
      </w:r>
      <w:r w:rsidR="00AD2687">
        <w:t>effectiveness</w:t>
      </w:r>
      <w:r w:rsidRPr="00986514">
        <w:t xml:space="preserve"> and safety</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986514"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24A5F8DD" w:rsidR="00CE520D" w:rsidRPr="00986514" w:rsidRDefault="00CE520D" w:rsidP="005F104C">
            <w:pPr>
              <w:pStyle w:val="Tabeltitel-Hvid"/>
              <w:spacing w:line="220" w:lineRule="atLeast"/>
              <w:rPr>
                <w:lang w:val="en-GB"/>
              </w:rPr>
            </w:pPr>
            <w:r w:rsidRPr="00986514">
              <w:rPr>
                <w:lang w:val="en-GB"/>
              </w:rPr>
              <w:t>Reference</w:t>
            </w:r>
          </w:p>
        </w:tc>
        <w:tc>
          <w:tcPr>
            <w:tcW w:w="681" w:type="pct"/>
          </w:tcPr>
          <w:p w14:paraId="03EF8DF7" w14:textId="77777777" w:rsidR="00CE520D" w:rsidRPr="00986514" w:rsidRDefault="00CE520D" w:rsidP="005F104C">
            <w:pPr>
              <w:pStyle w:val="Tabeltitel-Hvid"/>
              <w:spacing w:line="220" w:lineRule="atLeast"/>
              <w:rPr>
                <w:lang w:val="en-GB"/>
              </w:rPr>
            </w:pPr>
            <w:r w:rsidRPr="00986514">
              <w:rPr>
                <w:lang w:val="en-GB"/>
              </w:rPr>
              <w:t>Study name</w:t>
            </w:r>
          </w:p>
          <w:p w14:paraId="1825F11C" w14:textId="77777777" w:rsidR="00CE520D" w:rsidRPr="00986514" w:rsidRDefault="00CE520D" w:rsidP="005F104C">
            <w:pPr>
              <w:pStyle w:val="Tabeltitel-Hvid"/>
              <w:spacing w:line="220" w:lineRule="atLeast"/>
              <w:rPr>
                <w:lang w:val="en-GB"/>
              </w:rPr>
            </w:pPr>
          </w:p>
        </w:tc>
        <w:tc>
          <w:tcPr>
            <w:tcW w:w="827" w:type="pct"/>
          </w:tcPr>
          <w:p w14:paraId="029F7161" w14:textId="77777777" w:rsidR="00CE520D" w:rsidRPr="00986514" w:rsidRDefault="00CE520D" w:rsidP="005F104C">
            <w:pPr>
              <w:pStyle w:val="Tabeltitel-Hvid"/>
              <w:spacing w:line="220" w:lineRule="atLeast"/>
              <w:rPr>
                <w:lang w:val="en-GB"/>
              </w:rPr>
            </w:pPr>
            <w:r w:rsidRPr="00986514">
              <w:rPr>
                <w:lang w:val="en-GB"/>
              </w:rPr>
              <w:t>NCT number</w:t>
            </w:r>
          </w:p>
        </w:tc>
        <w:tc>
          <w:tcPr>
            <w:tcW w:w="1178" w:type="pct"/>
          </w:tcPr>
          <w:p w14:paraId="39CD3E2D" w14:textId="710286BD" w:rsidR="00CE520D" w:rsidRPr="00986514" w:rsidRDefault="00CE520D" w:rsidP="005F104C">
            <w:pPr>
              <w:pStyle w:val="Tabeltitel-Hvid"/>
              <w:spacing w:line="220" w:lineRule="atLeast"/>
              <w:rPr>
                <w:lang w:val="en-GB"/>
              </w:rPr>
            </w:pPr>
            <w:r w:rsidRPr="00986514">
              <w:rPr>
                <w:lang w:val="en-GB"/>
              </w:rPr>
              <w:t xml:space="preserve">Study dates </w:t>
            </w:r>
            <w:r w:rsidRPr="00986514">
              <w:rPr>
                <w:lang w:val="en-GB"/>
              </w:rPr>
              <w:br/>
              <w:t>(</w:t>
            </w:r>
            <w:r w:rsidR="00660862" w:rsidRPr="00986514">
              <w:rPr>
                <w:lang w:val="en-GB"/>
              </w:rPr>
              <w:t>s</w:t>
            </w:r>
            <w:r w:rsidRPr="00986514">
              <w:rPr>
                <w:lang w:val="en-GB"/>
              </w:rPr>
              <w:t>tart date and expected end date, data cut-off</w:t>
            </w:r>
            <w:r w:rsidR="00660862" w:rsidRPr="00986514">
              <w:rPr>
                <w:lang w:val="en-GB"/>
              </w:rPr>
              <w:t xml:space="preserve">, </w:t>
            </w:r>
            <w:r w:rsidRPr="00986514">
              <w:rPr>
                <w:lang w:val="en-GB"/>
              </w:rPr>
              <w:t>and expected data cut-offs)</w:t>
            </w:r>
          </w:p>
        </w:tc>
        <w:tc>
          <w:tcPr>
            <w:tcW w:w="1000" w:type="pct"/>
          </w:tcPr>
          <w:p w14:paraId="11D71713" w14:textId="438768DE" w:rsidR="00CE520D" w:rsidRPr="00986514" w:rsidRDefault="00CE520D" w:rsidP="005F104C">
            <w:pPr>
              <w:pStyle w:val="Tabeltitel-Hvid"/>
              <w:spacing w:line="220" w:lineRule="atLeast"/>
              <w:rPr>
                <w:lang w:val="en-GB"/>
              </w:rPr>
            </w:pPr>
            <w:r w:rsidRPr="00986514">
              <w:rPr>
                <w:lang w:val="en-GB"/>
              </w:rPr>
              <w:t xml:space="preserve">Used </w:t>
            </w:r>
            <w:r w:rsidR="00660862" w:rsidRPr="00986514">
              <w:rPr>
                <w:lang w:val="en-GB"/>
              </w:rPr>
              <w:t xml:space="preserve">for </w:t>
            </w:r>
            <w:r w:rsidRPr="00986514">
              <w:rPr>
                <w:lang w:val="en-GB"/>
              </w:rPr>
              <w:t>compari</w:t>
            </w:r>
            <w:r w:rsidR="00660862" w:rsidRPr="00986514">
              <w:rPr>
                <w:lang w:val="en-GB"/>
              </w:rPr>
              <w:t>son of</w:t>
            </w:r>
            <w:r w:rsidRPr="00986514">
              <w:rPr>
                <w:lang w:val="en-GB"/>
              </w:rPr>
              <w:t>*</w:t>
            </w:r>
          </w:p>
        </w:tc>
      </w:tr>
      <w:tr w:rsidR="00CE520D" w:rsidRPr="00986514" w14:paraId="311E4D06" w14:textId="77777777" w:rsidTr="005F104C">
        <w:tc>
          <w:tcPr>
            <w:tcW w:w="1314" w:type="pct"/>
          </w:tcPr>
          <w:p w14:paraId="3625DD3F" w14:textId="3195836D" w:rsidR="00CE520D" w:rsidRPr="00986514" w:rsidRDefault="00CE520D" w:rsidP="005F104C">
            <w:pPr>
              <w:spacing w:line="220" w:lineRule="atLeast"/>
              <w:rPr>
                <w:color w:val="747474"/>
              </w:rPr>
            </w:pPr>
            <w:r w:rsidRPr="00986514">
              <w:rPr>
                <w:color w:val="747474"/>
              </w:rPr>
              <w:t>Author. Title of the article. Journal. Year; volume (edition): pp. [ref. no.]</w:t>
            </w:r>
          </w:p>
          <w:p w14:paraId="65A58BB5" w14:textId="77777777" w:rsidR="00CE520D" w:rsidRPr="00986514" w:rsidRDefault="00CE520D" w:rsidP="005F104C">
            <w:pPr>
              <w:spacing w:line="220" w:lineRule="atLeast"/>
              <w:rPr>
                <w:color w:val="747474"/>
              </w:rPr>
            </w:pPr>
            <w:r w:rsidRPr="00986514">
              <w:rPr>
                <w:color w:val="747474"/>
              </w:rPr>
              <w:t>…</w:t>
            </w:r>
          </w:p>
          <w:p w14:paraId="1AED8615" w14:textId="25ED802A" w:rsidR="00CE520D" w:rsidRPr="00986514" w:rsidRDefault="00CE520D" w:rsidP="005F104C">
            <w:pPr>
              <w:spacing w:line="220" w:lineRule="atLeast"/>
              <w:rPr>
                <w:color w:val="747474"/>
              </w:rPr>
            </w:pPr>
            <w:r w:rsidRPr="00986514">
              <w:rPr>
                <w:color w:val="747474"/>
              </w:rPr>
              <w:t>Data on file: Title etc. [ref. no.]</w:t>
            </w:r>
          </w:p>
          <w:p w14:paraId="473AE889" w14:textId="0DD68DDB" w:rsidR="00CE520D" w:rsidRPr="00986514" w:rsidRDefault="00CE520D" w:rsidP="00CE520D">
            <w:pPr>
              <w:spacing w:line="220" w:lineRule="atLeast"/>
              <w:rPr>
                <w:color w:val="747474"/>
              </w:rPr>
            </w:pPr>
            <w:r w:rsidRPr="00986514">
              <w:rPr>
                <w:color w:val="747474"/>
              </w:rPr>
              <w:t>EMA EPAR [ref. no.]</w:t>
            </w:r>
          </w:p>
        </w:tc>
        <w:tc>
          <w:tcPr>
            <w:tcW w:w="681" w:type="pct"/>
          </w:tcPr>
          <w:p w14:paraId="39F7BB11" w14:textId="77777777" w:rsidR="00CE520D" w:rsidRPr="00986514" w:rsidRDefault="00CE520D" w:rsidP="005F104C">
            <w:pPr>
              <w:spacing w:before="40" w:after="40" w:line="220" w:lineRule="atLeast"/>
              <w:rPr>
                <w:color w:val="747474"/>
              </w:rPr>
            </w:pPr>
          </w:p>
        </w:tc>
        <w:tc>
          <w:tcPr>
            <w:tcW w:w="827" w:type="pct"/>
          </w:tcPr>
          <w:p w14:paraId="6FD05935" w14:textId="5597BB07" w:rsidR="00CE520D" w:rsidRPr="00986514" w:rsidRDefault="00CE520D" w:rsidP="005F104C">
            <w:pPr>
              <w:spacing w:before="40" w:after="40" w:line="220" w:lineRule="atLeast"/>
              <w:rPr>
                <w:color w:val="747474"/>
              </w:rPr>
            </w:pPr>
          </w:p>
        </w:tc>
        <w:tc>
          <w:tcPr>
            <w:tcW w:w="1178" w:type="pct"/>
          </w:tcPr>
          <w:p w14:paraId="26FB44E2" w14:textId="77777777" w:rsidR="00CE520D" w:rsidRPr="00986514" w:rsidRDefault="00CE520D" w:rsidP="005F104C">
            <w:pPr>
              <w:spacing w:before="40" w:after="40" w:line="220" w:lineRule="atLeast"/>
              <w:rPr>
                <w:color w:val="747474"/>
              </w:rPr>
            </w:pPr>
            <w:r w:rsidRPr="00986514">
              <w:rPr>
                <w:color w:val="747474"/>
              </w:rPr>
              <w:t>Start: DD/MM/YY</w:t>
            </w:r>
          </w:p>
          <w:p w14:paraId="108E6B0B" w14:textId="77777777" w:rsidR="00CE520D" w:rsidRPr="00986514" w:rsidRDefault="00CE520D" w:rsidP="005F104C">
            <w:pPr>
              <w:spacing w:before="40" w:after="40" w:line="220" w:lineRule="atLeast"/>
              <w:rPr>
                <w:color w:val="747474"/>
              </w:rPr>
            </w:pPr>
            <w:r w:rsidRPr="00986514">
              <w:rPr>
                <w:color w:val="747474"/>
              </w:rPr>
              <w:t>End: DD/MM/YY</w:t>
            </w:r>
          </w:p>
          <w:p w14:paraId="42AD4FC6" w14:textId="77777777" w:rsidR="00CE520D" w:rsidRPr="00986514" w:rsidRDefault="00CE520D" w:rsidP="005F104C">
            <w:pPr>
              <w:spacing w:before="40" w:after="40" w:line="220" w:lineRule="atLeast"/>
              <w:rPr>
                <w:color w:val="747474"/>
              </w:rPr>
            </w:pPr>
            <w:r w:rsidRPr="00986514">
              <w:rPr>
                <w:color w:val="747474"/>
              </w:rPr>
              <w:t xml:space="preserve">Data </w:t>
            </w:r>
            <w:r w:rsidRPr="00986514">
              <w:rPr>
                <w:i/>
                <w:iCs/>
                <w:color w:val="747474"/>
              </w:rPr>
              <w:t xml:space="preserve">cut-off </w:t>
            </w:r>
            <w:r w:rsidRPr="00986514">
              <w:rPr>
                <w:color w:val="747474"/>
              </w:rPr>
              <w:t>DD/MM/YY</w:t>
            </w:r>
          </w:p>
          <w:p w14:paraId="0DDA4369" w14:textId="77777777" w:rsidR="00CE520D" w:rsidRPr="00986514" w:rsidRDefault="00CE520D" w:rsidP="005F104C">
            <w:pPr>
              <w:spacing w:before="40" w:after="40" w:line="220" w:lineRule="atLeast"/>
              <w:rPr>
                <w:color w:val="747474"/>
              </w:rPr>
            </w:pPr>
            <w:r w:rsidRPr="00986514">
              <w:rPr>
                <w:color w:val="747474"/>
              </w:rPr>
              <w:t xml:space="preserve">Future </w:t>
            </w:r>
            <w:r w:rsidRPr="00986514">
              <w:rPr>
                <w:i/>
                <w:iCs/>
                <w:color w:val="747474"/>
              </w:rPr>
              <w:t xml:space="preserve">data cut-offs </w:t>
            </w:r>
            <w:r w:rsidRPr="00986514">
              <w:rPr>
                <w:color w:val="747474"/>
              </w:rPr>
              <w:t>DD/MM/YY</w:t>
            </w:r>
          </w:p>
        </w:tc>
        <w:tc>
          <w:tcPr>
            <w:tcW w:w="1000" w:type="pct"/>
          </w:tcPr>
          <w:p w14:paraId="0958DCE1" w14:textId="30F2FFF5" w:rsidR="00CE520D" w:rsidRPr="00986514" w:rsidRDefault="00CE520D" w:rsidP="005F104C">
            <w:pPr>
              <w:spacing w:before="40" w:after="40" w:line="220" w:lineRule="atLeast"/>
              <w:rPr>
                <w:color w:val="747474"/>
              </w:rPr>
            </w:pPr>
            <w:r w:rsidRPr="00986514">
              <w:rPr>
                <w:color w:val="747474"/>
              </w:rPr>
              <w:t>&lt;</w:t>
            </w:r>
            <w:r w:rsidR="00AD2687">
              <w:rPr>
                <w:color w:val="747474"/>
              </w:rPr>
              <w:t>effectiveness</w:t>
            </w:r>
            <w:r w:rsidRPr="00986514">
              <w:rPr>
                <w:color w:val="747474"/>
              </w:rPr>
              <w:t xml:space="preserve">/ safety </w:t>
            </w:r>
            <w:r w:rsidR="00AD2687">
              <w:rPr>
                <w:color w:val="747474"/>
              </w:rPr>
              <w:t>outcome</w:t>
            </w:r>
            <w:r w:rsidRPr="00986514">
              <w:rPr>
                <w:color w:val="747474"/>
              </w:rPr>
              <w:t xml:space="preserve"> &gt; for &lt;intervention&gt; vs. &lt;comparator&gt; for &lt;population&gt;</w:t>
            </w:r>
          </w:p>
        </w:tc>
      </w:tr>
    </w:tbl>
    <w:p w14:paraId="1AAF4A27" w14:textId="30431B10" w:rsidR="000D472F" w:rsidRPr="00986514" w:rsidRDefault="00F07F32" w:rsidP="00660862">
      <w:pPr>
        <w:spacing w:after="120" w:line="200" w:lineRule="atLeast"/>
        <w:rPr>
          <w:rFonts w:eastAsia="Calibri"/>
          <w:color w:val="666666"/>
          <w:sz w:val="16"/>
        </w:rPr>
      </w:pPr>
      <w:r w:rsidRPr="00986514">
        <w:rPr>
          <w:rFonts w:eastAsia="Calibri"/>
          <w:color w:val="666666"/>
          <w:sz w:val="16"/>
        </w:rPr>
        <w:t>*</w:t>
      </w:r>
      <w:r w:rsidR="000D733D" w:rsidRPr="00986514">
        <w:rPr>
          <w:rFonts w:eastAsia="Calibri"/>
          <w:color w:val="666666"/>
          <w:sz w:val="16"/>
        </w:rPr>
        <w:t>List</w:t>
      </w:r>
      <w:r w:rsidRPr="00986514">
        <w:rPr>
          <w:rFonts w:eastAsia="Calibri"/>
          <w:color w:val="666666"/>
          <w:sz w:val="16"/>
        </w:rPr>
        <w:t xml:space="preserve"> all study publications used</w:t>
      </w:r>
      <w:r w:rsidR="00660862" w:rsidRPr="00986514">
        <w:rPr>
          <w:rFonts w:eastAsia="Calibri"/>
          <w:color w:val="666666"/>
          <w:sz w:val="16"/>
        </w:rPr>
        <w:t xml:space="preserve"> and specify, for each, which comparison they are used for.</w:t>
      </w:r>
    </w:p>
    <w:p w14:paraId="6AE8F4AA" w14:textId="40E45C23" w:rsidR="00BD5EF4" w:rsidRPr="00986514" w:rsidRDefault="00BD5EF4" w:rsidP="00BD5EF4">
      <w:pPr>
        <w:pStyle w:val="Overskrift2"/>
      </w:pPr>
      <w:bookmarkStart w:id="143" w:name="_Toc130121765"/>
      <w:bookmarkStart w:id="144" w:name="_Toc194400564"/>
      <w:bookmarkStart w:id="145" w:name="_Toc224022666"/>
      <w:r w:rsidRPr="00986514">
        <w:t xml:space="preserve">Literature </w:t>
      </w:r>
      <w:r w:rsidR="00660862" w:rsidRPr="00986514">
        <w:t>U</w:t>
      </w:r>
      <w:r w:rsidRPr="00986514">
        <w:t xml:space="preserve">sed to </w:t>
      </w:r>
      <w:r w:rsidR="00660862" w:rsidRPr="00986514">
        <w:t>A</w:t>
      </w:r>
      <w:r w:rsidRPr="00986514">
        <w:t xml:space="preserve">ssess </w:t>
      </w:r>
      <w:r w:rsidR="00660862" w:rsidRPr="00986514">
        <w:t>H</w:t>
      </w:r>
      <w:r w:rsidRPr="00986514">
        <w:t>ealth-</w:t>
      </w:r>
      <w:r w:rsidR="00660862" w:rsidRPr="00986514">
        <w:t>R</w:t>
      </w:r>
      <w:r w:rsidRPr="00986514">
        <w:t xml:space="preserve">elated </w:t>
      </w:r>
      <w:r w:rsidR="00660862" w:rsidRPr="00986514">
        <w:t>Q</w:t>
      </w:r>
      <w:r w:rsidRPr="00986514">
        <w:t xml:space="preserve">uality of </w:t>
      </w:r>
      <w:r w:rsidR="00660862" w:rsidRPr="00986514">
        <w:t>L</w:t>
      </w:r>
      <w:r w:rsidRPr="00986514">
        <w:t>ife</w:t>
      </w:r>
      <w:bookmarkEnd w:id="143"/>
      <w:bookmarkEnd w:id="144"/>
      <w:bookmarkEnd w:id="145"/>
    </w:p>
    <w:p w14:paraId="09CE8526" w14:textId="4BD6E35D" w:rsidR="00BE08F2" w:rsidRPr="00986514" w:rsidRDefault="00BD5EF4" w:rsidP="00BD5EF4">
      <w:pPr>
        <w:rPr>
          <w:rFonts w:eastAsia="Calibri" w:cs="Arial"/>
        </w:rPr>
      </w:pPr>
      <w:r w:rsidRPr="00986514">
        <w:rPr>
          <w:rFonts w:eastAsia="Calibri"/>
        </w:rPr>
        <w:t>[</w:t>
      </w:r>
      <w:r w:rsidR="00660862" w:rsidRPr="00986514">
        <w:rPr>
          <w:rFonts w:eastAsia="Calibri"/>
        </w:rPr>
        <w:t>A</w:t>
      </w:r>
      <w:r w:rsidRPr="00986514">
        <w:rPr>
          <w:rFonts w:eastAsia="Calibri"/>
        </w:rPr>
        <w:t xml:space="preserve">ll references </w:t>
      </w:r>
      <w:r w:rsidRPr="00986514">
        <w:rPr>
          <w:rFonts w:eastAsia="Calibri" w:cs="Arial"/>
        </w:rPr>
        <w:t>used in the assessment of health-related quality of life</w:t>
      </w:r>
      <w:r w:rsidR="00660862" w:rsidRPr="00986514">
        <w:rPr>
          <w:rFonts w:eastAsia="Calibri" w:cs="Arial"/>
        </w:rPr>
        <w:t xml:space="preserve"> must be listed</w:t>
      </w:r>
      <w:r w:rsidR="00C613CA" w:rsidRPr="00986514">
        <w:rPr>
          <w:rFonts w:eastAsia="Calibri" w:cs="Arial"/>
        </w:rPr>
        <w:t xml:space="preserve"> in </w:t>
      </w:r>
      <w:r w:rsidR="00C613CA" w:rsidRPr="00986514">
        <w:rPr>
          <w:rFonts w:eastAsia="Calibri" w:cs="Arial"/>
        </w:rPr>
        <w:fldChar w:fldCharType="begin"/>
      </w:r>
      <w:r w:rsidR="00C613CA" w:rsidRPr="00986514">
        <w:rPr>
          <w:rFonts w:eastAsia="Calibri" w:cs="Arial"/>
        </w:rPr>
        <w:instrText xml:space="preserve"> REF _Ref222313040 \h </w:instrText>
      </w:r>
      <w:r w:rsidR="00C613CA" w:rsidRPr="00986514">
        <w:rPr>
          <w:rFonts w:eastAsia="Calibri" w:cs="Arial"/>
        </w:rPr>
      </w:r>
      <w:r w:rsidR="00C613CA" w:rsidRPr="00986514">
        <w:rPr>
          <w:rFonts w:eastAsia="Calibri" w:cs="Arial"/>
        </w:rPr>
        <w:fldChar w:fldCharType="separate"/>
      </w:r>
      <w:r w:rsidR="00C613CA" w:rsidRPr="00986514">
        <w:t>Table 11</w:t>
      </w:r>
      <w:r w:rsidR="00C613CA" w:rsidRPr="00986514">
        <w:rPr>
          <w:rFonts w:eastAsia="Calibri" w:cs="Arial"/>
        </w:rPr>
        <w:fldChar w:fldCharType="end"/>
      </w:r>
      <w:r w:rsidRPr="00986514">
        <w:rPr>
          <w:rFonts w:eastAsia="Calibri" w:cs="Arial"/>
        </w:rPr>
        <w:t>.</w:t>
      </w:r>
    </w:p>
    <w:p w14:paraId="4BDF0329" w14:textId="77777777" w:rsidR="00660862" w:rsidRPr="00986514" w:rsidRDefault="00660862" w:rsidP="00660862">
      <w:pPr>
        <w:rPr>
          <w:rFonts w:eastAsia="Calibri"/>
        </w:rPr>
      </w:pPr>
      <w:r w:rsidRPr="00986514">
        <w:rPr>
          <w:rFonts w:eastAsia="Calibri"/>
        </w:rPr>
        <w:t>If a JCA has been prepared, the table must refer to the relevant section of the JCA report, if this is comprehensive. If additional literature is included that is not part of the JCA report, references to these specific sources must also be provided.]</w:t>
      </w:r>
    </w:p>
    <w:p w14:paraId="48B077B9" w14:textId="265AF0DE" w:rsidR="00BD5EF4" w:rsidRPr="00986514" w:rsidRDefault="00BD5EF4" w:rsidP="00C0504C">
      <w:pPr>
        <w:pStyle w:val="Billedtekst"/>
        <w:rPr>
          <w:rFonts w:eastAsia="Calibri" w:cs="Arial"/>
          <w:color w:val="005F50"/>
          <w:szCs w:val="18"/>
        </w:rPr>
      </w:pPr>
      <w:bookmarkStart w:id="146" w:name="_147n2zr"/>
      <w:bookmarkStart w:id="147" w:name="_Ref127355077"/>
      <w:bookmarkStart w:id="148" w:name="_Ref222313040"/>
      <w:bookmarkStart w:id="149" w:name="_Toc135636263"/>
      <w:bookmarkEnd w:id="146"/>
      <w:r w:rsidRPr="00986514">
        <w:lastRenderedPageBreak/>
        <w:t xml:space="preserve">Table </w:t>
      </w:r>
      <w:bookmarkEnd w:id="147"/>
      <w:r w:rsidR="00C613CA" w:rsidRPr="00986514">
        <w:fldChar w:fldCharType="begin"/>
      </w:r>
      <w:r w:rsidR="00C613CA" w:rsidRPr="00986514">
        <w:instrText xml:space="preserve"> SEQ Table \* ARABIC </w:instrText>
      </w:r>
      <w:r w:rsidR="00C613CA" w:rsidRPr="00986514">
        <w:fldChar w:fldCharType="separate"/>
      </w:r>
      <w:r w:rsidR="00C613CA" w:rsidRPr="00986514">
        <w:t>11</w:t>
      </w:r>
      <w:r w:rsidR="00C613CA" w:rsidRPr="00986514">
        <w:fldChar w:fldCharType="end"/>
      </w:r>
      <w:bookmarkEnd w:id="148"/>
      <w:r w:rsidR="00C613CA" w:rsidRPr="00986514">
        <w:t xml:space="preserve">. </w:t>
      </w:r>
      <w:r w:rsidR="00AB1B85" w:rsidRPr="00986514">
        <w:rPr>
          <w:rFonts w:eastAsia="Calibri" w:cs="Arial"/>
          <w:color w:val="005F50"/>
        </w:rPr>
        <w:t>Relevant literature included in the assessment of health-related quality of life</w:t>
      </w:r>
      <w:bookmarkEnd w:id="149"/>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986514"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986514" w:rsidRDefault="00BD5EF4" w:rsidP="005F104C">
            <w:pPr>
              <w:pStyle w:val="Tabeltitel-Hvid"/>
              <w:rPr>
                <w:lang w:val="en-GB"/>
              </w:rPr>
            </w:pPr>
            <w:r w:rsidRPr="00986514">
              <w:rPr>
                <w:lang w:val="en-GB"/>
              </w:rPr>
              <w:t>Reference</w:t>
            </w:r>
            <w:r w:rsidRPr="00986514">
              <w:rPr>
                <w:lang w:val="en-GB"/>
              </w:rPr>
              <w:br/>
            </w:r>
          </w:p>
        </w:tc>
        <w:tc>
          <w:tcPr>
            <w:tcW w:w="1250" w:type="pct"/>
          </w:tcPr>
          <w:p w14:paraId="20CA4242" w14:textId="697E0A31" w:rsidR="00BD5EF4" w:rsidRPr="00986514" w:rsidRDefault="00BE08F2" w:rsidP="005F104C">
            <w:pPr>
              <w:pStyle w:val="Tabeltitel-Hvid"/>
              <w:rPr>
                <w:lang w:val="en-GB"/>
              </w:rPr>
            </w:pPr>
            <w:r w:rsidRPr="00986514">
              <w:rPr>
                <w:lang w:val="en-GB"/>
              </w:rPr>
              <w:t>Instrument and purpose</w:t>
            </w:r>
          </w:p>
        </w:tc>
        <w:tc>
          <w:tcPr>
            <w:tcW w:w="1250" w:type="pct"/>
          </w:tcPr>
          <w:p w14:paraId="0A5CB054" w14:textId="1ABFCE65" w:rsidR="00BD5EF4" w:rsidRPr="00986514" w:rsidRDefault="00BD5EF4" w:rsidP="005F104C">
            <w:pPr>
              <w:pStyle w:val="Tabeltitel-Hvid"/>
              <w:rPr>
                <w:lang w:val="en-GB"/>
              </w:rPr>
            </w:pPr>
            <w:r w:rsidRPr="00986514">
              <w:rPr>
                <w:lang w:val="en-GB"/>
              </w:rPr>
              <w:t>Identification method (documented in appendix)</w:t>
            </w:r>
          </w:p>
        </w:tc>
        <w:tc>
          <w:tcPr>
            <w:tcW w:w="1250" w:type="pct"/>
          </w:tcPr>
          <w:p w14:paraId="20E52B88" w14:textId="7D560227" w:rsidR="00BD5EF4" w:rsidRPr="00986514" w:rsidRDefault="00BD5EF4" w:rsidP="005F104C">
            <w:pPr>
              <w:pStyle w:val="Tabeltitel-Hvid"/>
              <w:rPr>
                <w:lang w:val="en-GB"/>
              </w:rPr>
            </w:pPr>
            <w:r w:rsidRPr="00986514">
              <w:rPr>
                <w:lang w:val="en-GB"/>
              </w:rPr>
              <w:t xml:space="preserve">Used in </w:t>
            </w:r>
            <w:r w:rsidR="00660862" w:rsidRPr="00986514">
              <w:rPr>
                <w:lang w:val="en-GB"/>
              </w:rPr>
              <w:t>section</w:t>
            </w:r>
          </w:p>
        </w:tc>
      </w:tr>
      <w:tr w:rsidR="00BD5EF4" w:rsidRPr="00986514" w14:paraId="622F2430" w14:textId="77777777" w:rsidTr="005F104C">
        <w:trPr>
          <w:trHeight w:val="1507"/>
        </w:trPr>
        <w:tc>
          <w:tcPr>
            <w:tcW w:w="1250" w:type="pct"/>
          </w:tcPr>
          <w:p w14:paraId="7D0BC667" w14:textId="026A0AF8" w:rsidR="00BD5EF4" w:rsidRPr="00986514" w:rsidRDefault="00BD5EF4" w:rsidP="005F104C">
            <w:pPr>
              <w:rPr>
                <w:color w:val="747474"/>
              </w:rPr>
            </w:pPr>
            <w:r w:rsidRPr="00986514">
              <w:rPr>
                <w:color w:val="747474"/>
              </w:rPr>
              <w:t>Author. Title of the article. Journal. Year; volume (edition): pp. [ref.nr]</w:t>
            </w:r>
          </w:p>
          <w:p w14:paraId="47C7566D" w14:textId="77777777" w:rsidR="00BD5EF4" w:rsidRPr="00986514" w:rsidRDefault="00BD5EF4" w:rsidP="005F104C">
            <w:pPr>
              <w:spacing w:before="40" w:after="40" w:line="220" w:lineRule="atLeast"/>
              <w:rPr>
                <w:color w:val="747474"/>
              </w:rPr>
            </w:pPr>
          </w:p>
        </w:tc>
        <w:tc>
          <w:tcPr>
            <w:tcW w:w="1250" w:type="pct"/>
          </w:tcPr>
          <w:p w14:paraId="454B7AEC" w14:textId="0E8C383E" w:rsidR="00BD5EF4" w:rsidRPr="00986514" w:rsidRDefault="00E63D2C" w:rsidP="005F104C">
            <w:pPr>
              <w:spacing w:before="40" w:after="40" w:line="220" w:lineRule="atLeast"/>
              <w:rPr>
                <w:color w:val="747474"/>
              </w:rPr>
            </w:pPr>
            <w:r w:rsidRPr="00986514">
              <w:rPr>
                <w:color w:val="747474"/>
              </w:rPr>
              <w:t>E.g.</w:t>
            </w:r>
            <w:r w:rsidR="00BE08F2" w:rsidRPr="00986514">
              <w:rPr>
                <w:color w:val="747474"/>
              </w:rPr>
              <w:t xml:space="preserve">, EQ-5D-5L for estimating utility values in health </w:t>
            </w:r>
            <w:r w:rsidR="007030B0" w:rsidRPr="00986514">
              <w:rPr>
                <w:color w:val="747474"/>
              </w:rPr>
              <w:t>state</w:t>
            </w:r>
            <w:r w:rsidR="00BE08F2" w:rsidRPr="00986514">
              <w:rPr>
                <w:color w:val="747474"/>
              </w:rPr>
              <w:t xml:space="preserve"> “C”</w:t>
            </w:r>
          </w:p>
        </w:tc>
        <w:tc>
          <w:tcPr>
            <w:tcW w:w="1250" w:type="pct"/>
          </w:tcPr>
          <w:p w14:paraId="7BB79C14" w14:textId="20FF9259" w:rsidR="00BD5EF4" w:rsidRPr="00986514" w:rsidRDefault="00E63D2C" w:rsidP="005F104C">
            <w:pPr>
              <w:spacing w:before="40" w:after="40" w:line="220" w:lineRule="atLeast"/>
              <w:rPr>
                <w:color w:val="747474"/>
              </w:rPr>
            </w:pPr>
            <w:r w:rsidRPr="00986514">
              <w:rPr>
                <w:color w:val="747474"/>
              </w:rPr>
              <w:t>E.g.,</w:t>
            </w:r>
            <w:r w:rsidR="00BD5EF4" w:rsidRPr="00986514">
              <w:rPr>
                <w:color w:val="747474"/>
              </w:rPr>
              <w:br/>
              <w:t>Systematic literature search (Appendix I)</w:t>
            </w:r>
          </w:p>
          <w:p w14:paraId="4DEB9E21" w14:textId="079E12EA" w:rsidR="00BD5EF4" w:rsidRPr="00986514" w:rsidRDefault="00BD5EF4" w:rsidP="005F104C">
            <w:pPr>
              <w:spacing w:before="40" w:after="40" w:line="220" w:lineRule="atLeast"/>
              <w:rPr>
                <w:color w:val="747474"/>
              </w:rPr>
            </w:pPr>
            <w:r w:rsidRPr="00986514">
              <w:rPr>
                <w:color w:val="747474"/>
              </w:rPr>
              <w:t>Focused literature search (Appendix I)</w:t>
            </w:r>
          </w:p>
          <w:p w14:paraId="631E435C" w14:textId="77777777"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4B96DED2" w14:textId="56483F6C" w:rsidR="00541812" w:rsidRPr="00986514" w:rsidRDefault="00E63D2C" w:rsidP="007E055A">
            <w:pPr>
              <w:spacing w:before="40" w:after="40" w:line="220" w:lineRule="atLeast"/>
              <w:rPr>
                <w:color w:val="747474"/>
              </w:rPr>
            </w:pPr>
            <w:r w:rsidRPr="00986514">
              <w:rPr>
                <w:color w:val="747474"/>
              </w:rPr>
              <w:t>E.g.,</w:t>
            </w:r>
            <w:r w:rsidR="00541812" w:rsidRPr="00986514">
              <w:rPr>
                <w:color w:val="747474"/>
              </w:rPr>
              <w:t xml:space="preserve"> 10.3</w:t>
            </w:r>
          </w:p>
          <w:p w14:paraId="10DBFABF" w14:textId="77777777" w:rsidR="00BD5EF4" w:rsidRPr="00986514" w:rsidRDefault="00BD5EF4" w:rsidP="005F104C">
            <w:pPr>
              <w:spacing w:before="40" w:after="40" w:line="220" w:lineRule="atLeast"/>
              <w:rPr>
                <w:color w:val="747474"/>
              </w:rPr>
            </w:pPr>
          </w:p>
        </w:tc>
      </w:tr>
      <w:tr w:rsidR="00BD5EF4" w:rsidRPr="00986514" w14:paraId="7F77706F" w14:textId="77777777" w:rsidTr="005F104C">
        <w:tc>
          <w:tcPr>
            <w:tcW w:w="1250" w:type="pct"/>
          </w:tcPr>
          <w:p w14:paraId="458C251F" w14:textId="3B145B58" w:rsidR="00BD5EF4" w:rsidRPr="00986514" w:rsidRDefault="00BD5EF4" w:rsidP="005F104C">
            <w:pPr>
              <w:spacing w:before="40" w:after="40" w:line="220" w:lineRule="atLeast"/>
              <w:rPr>
                <w:color w:val="747474"/>
              </w:rPr>
            </w:pPr>
            <w:r w:rsidRPr="00986514">
              <w:rPr>
                <w:color w:val="747474"/>
              </w:rPr>
              <w:t xml:space="preserve">Data on file: Title etc. </w:t>
            </w:r>
            <w:r w:rsidR="0018312D" w:rsidRPr="00986514">
              <w:rPr>
                <w:color w:val="747474"/>
              </w:rPr>
              <w:t>[ref. no.]</w:t>
            </w:r>
          </w:p>
        </w:tc>
        <w:tc>
          <w:tcPr>
            <w:tcW w:w="1250" w:type="pct"/>
          </w:tcPr>
          <w:p w14:paraId="2C78EE61" w14:textId="77777777" w:rsidR="00BD5EF4" w:rsidRPr="00986514" w:rsidRDefault="00BD5EF4" w:rsidP="005F104C">
            <w:pPr>
              <w:spacing w:before="40" w:after="40" w:line="220" w:lineRule="atLeast"/>
              <w:rPr>
                <w:color w:val="747474"/>
              </w:rPr>
            </w:pPr>
          </w:p>
        </w:tc>
        <w:tc>
          <w:tcPr>
            <w:tcW w:w="1250" w:type="pct"/>
          </w:tcPr>
          <w:p w14:paraId="365DCA18" w14:textId="77777777" w:rsidR="00BD5EF4" w:rsidRPr="00986514" w:rsidRDefault="00BD5EF4" w:rsidP="005F104C">
            <w:pPr>
              <w:spacing w:before="40" w:after="40" w:line="220" w:lineRule="atLeast"/>
              <w:rPr>
                <w:color w:val="747474"/>
              </w:rPr>
            </w:pPr>
            <w:r w:rsidRPr="00986514">
              <w:rPr>
                <w:color w:val="747474"/>
              </w:rPr>
              <w:t>Head-to-head study</w:t>
            </w:r>
          </w:p>
          <w:p w14:paraId="471EBFCD" w14:textId="77777777" w:rsidR="00BD5EF4" w:rsidRPr="00986514" w:rsidRDefault="00BD5EF4" w:rsidP="005F104C">
            <w:pPr>
              <w:spacing w:before="40" w:after="40" w:line="220" w:lineRule="atLeast"/>
              <w:rPr>
                <w:color w:val="747474"/>
              </w:rPr>
            </w:pPr>
          </w:p>
        </w:tc>
        <w:tc>
          <w:tcPr>
            <w:tcW w:w="1250" w:type="pct"/>
          </w:tcPr>
          <w:p w14:paraId="01B10773" w14:textId="77777777" w:rsidR="00BD5EF4" w:rsidRPr="00986514" w:rsidRDefault="00BD5EF4" w:rsidP="005F104C">
            <w:pPr>
              <w:spacing w:before="40" w:after="40" w:line="220" w:lineRule="atLeast"/>
              <w:rPr>
                <w:color w:val="747474"/>
              </w:rPr>
            </w:pPr>
          </w:p>
        </w:tc>
      </w:tr>
    </w:tbl>
    <w:p w14:paraId="4C009894" w14:textId="4AF758AD" w:rsidR="00BD5EF4" w:rsidRPr="00986514" w:rsidRDefault="00BD5EF4" w:rsidP="00BD5EF4">
      <w:pPr>
        <w:pStyle w:val="Overskrift2"/>
      </w:pPr>
      <w:bookmarkStart w:id="150" w:name="_Toc224022667"/>
      <w:r w:rsidRPr="00986514">
        <w:t xml:space="preserve">Literature </w:t>
      </w:r>
      <w:r w:rsidR="00660862" w:rsidRPr="00986514">
        <w:t>U</w:t>
      </w:r>
      <w:r w:rsidRPr="00986514">
        <w:t>sed</w:t>
      </w:r>
      <w:r w:rsidR="00B63A47" w:rsidRPr="00986514">
        <w:t xml:space="preserve"> as I</w:t>
      </w:r>
      <w:r w:rsidRPr="00986514">
        <w:t xml:space="preserve">nput in the </w:t>
      </w:r>
      <w:r w:rsidR="00B63A47" w:rsidRPr="00986514">
        <w:t>H</w:t>
      </w:r>
      <w:r w:rsidRPr="00986514">
        <w:t xml:space="preserve">ealth </w:t>
      </w:r>
      <w:r w:rsidR="00B63A47" w:rsidRPr="00986514">
        <w:t>E</w:t>
      </w:r>
      <w:r w:rsidRPr="00986514">
        <w:t xml:space="preserve">conomic </w:t>
      </w:r>
      <w:r w:rsidR="00B63A47" w:rsidRPr="00986514">
        <w:t>M</w:t>
      </w:r>
      <w:r w:rsidRPr="00986514">
        <w:t>odel</w:t>
      </w:r>
      <w:bookmarkEnd w:id="150"/>
    </w:p>
    <w:p w14:paraId="4EB6BFA1" w14:textId="1D82486C" w:rsidR="006B0647" w:rsidRPr="00986514" w:rsidRDefault="00BD5EF4" w:rsidP="00C0504C">
      <w:r w:rsidRPr="00986514">
        <w:t>[</w:t>
      </w:r>
      <w:r w:rsidR="00B63A47" w:rsidRPr="00986514">
        <w:t>All</w:t>
      </w:r>
      <w:r w:rsidRPr="00986514">
        <w:t xml:space="preserve"> literature used in the health economic model</w:t>
      </w:r>
      <w:r w:rsidR="00B63A47" w:rsidRPr="00986514">
        <w:t xml:space="preserve"> must be listed</w:t>
      </w:r>
      <w:r w:rsidR="001B27C0" w:rsidRPr="00986514">
        <w:t xml:space="preserve"> in </w:t>
      </w:r>
      <w:r w:rsidR="006B0647" w:rsidRPr="00986514">
        <w:fldChar w:fldCharType="begin"/>
      </w:r>
      <w:r w:rsidR="006B0647" w:rsidRPr="00986514">
        <w:instrText xml:space="preserve"> REF _Ref222313724 \h </w:instrText>
      </w:r>
      <w:r w:rsidR="006B0647" w:rsidRPr="00986514">
        <w:fldChar w:fldCharType="separate"/>
      </w:r>
      <w:r w:rsidR="006B0647" w:rsidRPr="00986514">
        <w:t>Table 12</w:t>
      </w:r>
      <w:r w:rsidR="006B0647" w:rsidRPr="00986514">
        <w:fldChar w:fldCharType="end"/>
      </w:r>
      <w:r w:rsidR="006B0647" w:rsidRPr="00986514">
        <w:t>.</w:t>
      </w:r>
    </w:p>
    <w:p w14:paraId="74E02BD8" w14:textId="77777777" w:rsidR="00660862" w:rsidRPr="00986514" w:rsidRDefault="00660862" w:rsidP="00660862">
      <w:pPr>
        <w:rPr>
          <w:rFonts w:eastAsia="Calibri"/>
        </w:rPr>
      </w:pPr>
      <w:r w:rsidRPr="00986514">
        <w:rPr>
          <w:rFonts w:eastAsia="Calibri"/>
        </w:rPr>
        <w:t>If a JCA has been prepared, the table must refer to the relevant section of the JCA report, if this is comprehensive. If additional literature is included that is not part of the JCA report, references to these specific sources must also be provided.]</w:t>
      </w:r>
    </w:p>
    <w:p w14:paraId="747C064B" w14:textId="78D00256" w:rsidR="00BD5EF4" w:rsidRPr="00986514" w:rsidRDefault="00BD5EF4" w:rsidP="00C0504C">
      <w:pPr>
        <w:pStyle w:val="Billedtekst"/>
        <w:rPr>
          <w:rFonts w:eastAsia="Calibri" w:cs="Arial"/>
          <w:color w:val="005F50"/>
          <w:szCs w:val="18"/>
        </w:rPr>
      </w:pPr>
      <w:bookmarkStart w:id="151" w:name="_Ref222313724"/>
      <w:r w:rsidRPr="00986514">
        <w:t xml:space="preserve">Table </w:t>
      </w:r>
      <w:r w:rsidR="006B0647" w:rsidRPr="00986514">
        <w:fldChar w:fldCharType="begin"/>
      </w:r>
      <w:r w:rsidR="006B0647" w:rsidRPr="00986514">
        <w:instrText xml:space="preserve"> SEQ Table \* ARABIC </w:instrText>
      </w:r>
      <w:r w:rsidR="006B0647" w:rsidRPr="00986514">
        <w:fldChar w:fldCharType="separate"/>
      </w:r>
      <w:r w:rsidR="006B0647" w:rsidRPr="00986514">
        <w:t>12</w:t>
      </w:r>
      <w:r w:rsidR="006B0647" w:rsidRPr="00986514">
        <w:fldChar w:fldCharType="end"/>
      </w:r>
      <w:bookmarkEnd w:id="151"/>
      <w:r w:rsidR="006B0647" w:rsidRPr="00986514">
        <w:t>. R</w:t>
      </w:r>
      <w:r w:rsidRPr="00986514">
        <w:rPr>
          <w:rFonts w:eastAsia="Calibri" w:cs="Arial"/>
          <w:color w:val="005F50"/>
        </w:rPr>
        <w:t>elevant literature used in the health economic model</w:t>
      </w:r>
      <w:r w:rsidR="001B27C0" w:rsidRPr="00986514">
        <w:rPr>
          <w:rFonts w:eastAsia="Calibri" w:cs="Arial"/>
          <w:color w:val="005F50"/>
        </w:rPr>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986514"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2800D0ED" w:rsidR="00BD5EF4" w:rsidRPr="00986514" w:rsidRDefault="00BD5EF4" w:rsidP="005F104C">
            <w:pPr>
              <w:keepNext/>
              <w:keepLines/>
              <w:suppressAutoHyphens/>
              <w:spacing w:before="40" w:after="40" w:line="220" w:lineRule="atLeast"/>
              <w:rPr>
                <w:b/>
                <w:bCs/>
              </w:rPr>
            </w:pPr>
            <w:r w:rsidRPr="00986514">
              <w:rPr>
                <w:b/>
                <w:bCs/>
              </w:rPr>
              <w:t xml:space="preserve">Reference </w:t>
            </w:r>
            <w:r w:rsidRPr="00986514">
              <w:rPr>
                <w:b/>
                <w:bCs/>
              </w:rPr>
              <w:br/>
              <w:t>(Full citation including reference number)</w:t>
            </w:r>
          </w:p>
        </w:tc>
        <w:tc>
          <w:tcPr>
            <w:tcW w:w="1250" w:type="pct"/>
          </w:tcPr>
          <w:p w14:paraId="0C0B09A1" w14:textId="77777777" w:rsidR="00BD5EF4" w:rsidRPr="00986514" w:rsidRDefault="00BD5EF4" w:rsidP="005F104C">
            <w:pPr>
              <w:keepNext/>
              <w:keepLines/>
              <w:suppressAutoHyphens/>
              <w:spacing w:before="40" w:after="40" w:line="220" w:lineRule="atLeast"/>
              <w:rPr>
                <w:b/>
                <w:bCs/>
              </w:rPr>
            </w:pPr>
            <w:r w:rsidRPr="00986514">
              <w:rPr>
                <w:b/>
                <w:bCs/>
              </w:rPr>
              <w:t>Input/estimate</w:t>
            </w:r>
          </w:p>
        </w:tc>
        <w:tc>
          <w:tcPr>
            <w:tcW w:w="1250" w:type="pct"/>
          </w:tcPr>
          <w:p w14:paraId="1E7D1465" w14:textId="0A8C42A5" w:rsidR="00BD5EF4" w:rsidRPr="00986514" w:rsidRDefault="00BD5EF4" w:rsidP="005F104C">
            <w:pPr>
              <w:keepNext/>
              <w:keepLines/>
              <w:suppressAutoHyphens/>
              <w:spacing w:before="40" w:after="40" w:line="220" w:lineRule="atLeast"/>
              <w:rPr>
                <w:b/>
                <w:bCs/>
              </w:rPr>
            </w:pPr>
            <w:r w:rsidRPr="00986514">
              <w:rPr>
                <w:b/>
                <w:bCs/>
              </w:rPr>
              <w:t>Identification method (documented in appendix)</w:t>
            </w:r>
          </w:p>
        </w:tc>
        <w:tc>
          <w:tcPr>
            <w:tcW w:w="1250" w:type="pct"/>
          </w:tcPr>
          <w:p w14:paraId="3F84354B" w14:textId="1C5CA917" w:rsidR="00BD5EF4" w:rsidRPr="00986514" w:rsidRDefault="00BD5EF4" w:rsidP="005F104C">
            <w:pPr>
              <w:keepNext/>
              <w:keepLines/>
              <w:suppressAutoHyphens/>
              <w:spacing w:before="40" w:after="40" w:line="220" w:lineRule="atLeast"/>
              <w:rPr>
                <w:b/>
                <w:bCs/>
              </w:rPr>
            </w:pPr>
            <w:r w:rsidRPr="00986514">
              <w:rPr>
                <w:b/>
                <w:bCs/>
              </w:rPr>
              <w:t xml:space="preserve">Used in </w:t>
            </w:r>
            <w:r w:rsidR="00B63A47" w:rsidRPr="00986514">
              <w:rPr>
                <w:b/>
                <w:bCs/>
              </w:rPr>
              <w:t>section</w:t>
            </w:r>
          </w:p>
        </w:tc>
      </w:tr>
      <w:tr w:rsidR="00BD5EF4" w:rsidRPr="00986514" w14:paraId="03CF9392" w14:textId="77777777" w:rsidTr="005F104C">
        <w:trPr>
          <w:trHeight w:val="1507"/>
        </w:trPr>
        <w:tc>
          <w:tcPr>
            <w:tcW w:w="1250" w:type="pct"/>
          </w:tcPr>
          <w:p w14:paraId="0885940F" w14:textId="20696BA4" w:rsidR="00BD5EF4" w:rsidRPr="00986514" w:rsidRDefault="00BD5EF4" w:rsidP="005F104C">
            <w:pPr>
              <w:rPr>
                <w:color w:val="747474"/>
              </w:rPr>
            </w:pPr>
            <w:r w:rsidRPr="00986514">
              <w:rPr>
                <w:color w:val="747474"/>
              </w:rPr>
              <w:t xml:space="preserve">Author. Title of the article. Journal. Year; volume (edition): pp. </w:t>
            </w:r>
            <w:r w:rsidR="0018312D" w:rsidRPr="00986514">
              <w:rPr>
                <w:color w:val="747474"/>
              </w:rPr>
              <w:t>[ref. no.]</w:t>
            </w:r>
          </w:p>
          <w:p w14:paraId="078DBFD8" w14:textId="77777777" w:rsidR="00BD5EF4" w:rsidRPr="00986514" w:rsidRDefault="00BD5EF4" w:rsidP="005F104C">
            <w:pPr>
              <w:spacing w:before="40" w:after="40" w:line="220" w:lineRule="atLeast"/>
              <w:rPr>
                <w:color w:val="747474"/>
              </w:rPr>
            </w:pPr>
          </w:p>
        </w:tc>
        <w:tc>
          <w:tcPr>
            <w:tcW w:w="1250" w:type="pct"/>
          </w:tcPr>
          <w:p w14:paraId="64058461" w14:textId="77777777" w:rsidR="00BD5EF4" w:rsidRPr="00986514" w:rsidRDefault="00BD5EF4" w:rsidP="005F104C">
            <w:pPr>
              <w:spacing w:before="40" w:after="40" w:line="220" w:lineRule="atLeast"/>
              <w:rPr>
                <w:color w:val="747474"/>
              </w:rPr>
            </w:pPr>
          </w:p>
        </w:tc>
        <w:tc>
          <w:tcPr>
            <w:tcW w:w="1250" w:type="pct"/>
          </w:tcPr>
          <w:p w14:paraId="42B45EF2" w14:textId="0B102F71" w:rsidR="00BD5EF4" w:rsidRPr="00986514" w:rsidRDefault="00BD5EF4" w:rsidP="005F104C">
            <w:pPr>
              <w:spacing w:before="40" w:after="40" w:line="220" w:lineRule="atLeast"/>
              <w:rPr>
                <w:color w:val="747474"/>
              </w:rPr>
            </w:pPr>
            <w:r w:rsidRPr="00986514">
              <w:rPr>
                <w:color w:val="747474"/>
              </w:rPr>
              <w:t>E.g.</w:t>
            </w:r>
            <w:r w:rsidR="00E63D2C" w:rsidRPr="00986514">
              <w:rPr>
                <w:color w:val="747474"/>
              </w:rPr>
              <w:t>,</w:t>
            </w:r>
            <w:r w:rsidRPr="00986514">
              <w:rPr>
                <w:color w:val="747474"/>
              </w:rPr>
              <w:t xml:space="preserve"> </w:t>
            </w:r>
            <w:r w:rsidRPr="00986514">
              <w:rPr>
                <w:color w:val="747474"/>
              </w:rPr>
              <w:br/>
              <w:t xml:space="preserve">Systematic literature search (Appendix </w:t>
            </w:r>
            <w:r w:rsidR="0018312D" w:rsidRPr="00986514">
              <w:rPr>
                <w:color w:val="747474"/>
              </w:rPr>
              <w:t>J)</w:t>
            </w:r>
          </w:p>
          <w:p w14:paraId="1CAB3E5C" w14:textId="5EF697F9" w:rsidR="00BD5EF4" w:rsidRPr="00986514" w:rsidRDefault="00BD5EF4" w:rsidP="005F104C">
            <w:pPr>
              <w:spacing w:before="40" w:after="40" w:line="220" w:lineRule="atLeast"/>
              <w:rPr>
                <w:color w:val="747474"/>
              </w:rPr>
            </w:pPr>
            <w:r w:rsidRPr="00986514">
              <w:rPr>
                <w:color w:val="747474"/>
              </w:rPr>
              <w:t>Focused literature search (Appendix J)</w:t>
            </w:r>
          </w:p>
          <w:p w14:paraId="70841E18" w14:textId="77777777"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17837449" w14:textId="77777777" w:rsidR="00BD5EF4" w:rsidRPr="00986514" w:rsidRDefault="00BD5EF4" w:rsidP="005F104C">
            <w:pPr>
              <w:spacing w:before="40" w:after="40" w:line="220" w:lineRule="atLeast"/>
              <w:rPr>
                <w:color w:val="747474"/>
              </w:rPr>
            </w:pPr>
          </w:p>
          <w:p w14:paraId="2910C7D9" w14:textId="77777777" w:rsidR="00BD5EF4" w:rsidRPr="00986514" w:rsidRDefault="00BD5EF4" w:rsidP="005F104C">
            <w:pPr>
              <w:spacing w:before="40" w:after="40" w:line="220" w:lineRule="atLeast"/>
              <w:rPr>
                <w:color w:val="747474"/>
              </w:rPr>
            </w:pPr>
          </w:p>
        </w:tc>
      </w:tr>
      <w:tr w:rsidR="00BD5EF4" w:rsidRPr="00986514" w14:paraId="2668EC7B" w14:textId="77777777" w:rsidTr="005F104C">
        <w:tc>
          <w:tcPr>
            <w:tcW w:w="1250" w:type="pct"/>
          </w:tcPr>
          <w:p w14:paraId="4D5D034F" w14:textId="1DA544B7" w:rsidR="00BD5EF4" w:rsidRPr="00986514" w:rsidRDefault="00BD5EF4" w:rsidP="005F104C">
            <w:pPr>
              <w:spacing w:before="40" w:after="40" w:line="220" w:lineRule="atLeast"/>
              <w:rPr>
                <w:color w:val="747474"/>
              </w:rPr>
            </w:pPr>
            <w:r w:rsidRPr="00986514">
              <w:rPr>
                <w:color w:val="747474"/>
              </w:rPr>
              <w:lastRenderedPageBreak/>
              <w:t xml:space="preserve">Data on file: Title etc. </w:t>
            </w:r>
            <w:r w:rsidR="0018312D" w:rsidRPr="00986514">
              <w:rPr>
                <w:color w:val="747474"/>
              </w:rPr>
              <w:t>[ref. no.]</w:t>
            </w:r>
          </w:p>
        </w:tc>
        <w:tc>
          <w:tcPr>
            <w:tcW w:w="1250" w:type="pct"/>
          </w:tcPr>
          <w:p w14:paraId="0454BB2E" w14:textId="77777777" w:rsidR="00BD5EF4" w:rsidRPr="00986514" w:rsidRDefault="00BD5EF4" w:rsidP="005F104C">
            <w:pPr>
              <w:spacing w:before="40" w:after="40" w:line="220" w:lineRule="atLeast"/>
              <w:rPr>
                <w:color w:val="747474"/>
              </w:rPr>
            </w:pPr>
          </w:p>
        </w:tc>
        <w:tc>
          <w:tcPr>
            <w:tcW w:w="1250" w:type="pct"/>
          </w:tcPr>
          <w:p w14:paraId="5249DA44" w14:textId="631A7C2B" w:rsidR="00BD5EF4" w:rsidRPr="00986514" w:rsidRDefault="00BD5EF4" w:rsidP="005F104C">
            <w:pPr>
              <w:spacing w:before="40" w:after="40" w:line="220" w:lineRule="atLeast"/>
              <w:rPr>
                <w:color w:val="747474"/>
              </w:rPr>
            </w:pPr>
            <w:r w:rsidRPr="00986514">
              <w:rPr>
                <w:color w:val="747474"/>
              </w:rPr>
              <w:t>Head-to-head study</w:t>
            </w:r>
          </w:p>
        </w:tc>
        <w:tc>
          <w:tcPr>
            <w:tcW w:w="1250" w:type="pct"/>
          </w:tcPr>
          <w:p w14:paraId="76473FD6" w14:textId="77777777" w:rsidR="00BD5EF4" w:rsidRPr="00986514" w:rsidRDefault="00BD5EF4" w:rsidP="005F104C">
            <w:pPr>
              <w:spacing w:before="40" w:after="40" w:line="220" w:lineRule="atLeast"/>
              <w:rPr>
                <w:color w:val="747474"/>
              </w:rPr>
            </w:pPr>
          </w:p>
        </w:tc>
      </w:tr>
    </w:tbl>
    <w:p w14:paraId="2244E85A" w14:textId="77777777" w:rsidR="00BD5EF4" w:rsidRPr="00986514" w:rsidRDefault="00BD5EF4" w:rsidP="00BD5EF4">
      <w:pPr>
        <w:keepNext/>
        <w:keepLines/>
        <w:suppressAutoHyphens/>
        <w:spacing w:before="120" w:after="40" w:line="240" w:lineRule="atLeast"/>
        <w:ind w:right="85"/>
      </w:pPr>
    </w:p>
    <w:p w14:paraId="7DFFFAC2" w14:textId="3612BA06" w:rsidR="00BD5EF4" w:rsidRPr="00986514" w:rsidRDefault="00BD5EF4">
      <w:pPr>
        <w:spacing w:after="0"/>
      </w:pPr>
    </w:p>
    <w:p w14:paraId="2D5616E4" w14:textId="33446A6B" w:rsidR="00CE520D" w:rsidRPr="00986514" w:rsidRDefault="001B27C0" w:rsidP="00FA1EAD">
      <w:pPr>
        <w:sectPr w:rsidR="00CE520D" w:rsidRPr="00986514" w:rsidSect="00BB42D6">
          <w:pgSz w:w="16838" w:h="11906" w:orient="landscape" w:code="9"/>
          <w:pgMar w:top="1701" w:right="1134" w:bottom="2268" w:left="1134" w:header="561" w:footer="709" w:gutter="0"/>
          <w:cols w:space="708"/>
          <w:docGrid w:linePitch="360"/>
        </w:sectPr>
      </w:pPr>
      <w:r w:rsidRPr="00986514">
        <w:t xml:space="preserve"> </w:t>
      </w:r>
    </w:p>
    <w:p w14:paraId="7004700F" w14:textId="77777777" w:rsidR="001779CA" w:rsidRPr="00986514" w:rsidRDefault="001779CA" w:rsidP="00FA1EAD">
      <w:pPr>
        <w:bidi/>
      </w:pPr>
      <w:bookmarkStart w:id="152" w:name="_49x2ik5"/>
      <w:bookmarkEnd w:id="152"/>
    </w:p>
    <w:p w14:paraId="677338D3" w14:textId="602945E5" w:rsidR="003822DE" w:rsidRPr="00986514" w:rsidRDefault="00BA1611" w:rsidP="008A0BC1">
      <w:pPr>
        <w:pStyle w:val="Overskrift1"/>
      </w:pPr>
      <w:bookmarkStart w:id="153" w:name="_ihv636"/>
      <w:bookmarkStart w:id="154" w:name="_Toc201152337"/>
      <w:bookmarkStart w:id="155" w:name="_Toc224022668"/>
      <w:bookmarkEnd w:id="153"/>
      <w:r w:rsidRPr="00986514">
        <w:t xml:space="preserve">Clinical </w:t>
      </w:r>
      <w:r w:rsidR="00B63A47" w:rsidRPr="00986514">
        <w:t>S</w:t>
      </w:r>
      <w:r w:rsidRPr="00986514">
        <w:t>tudies</w:t>
      </w:r>
      <w:bookmarkEnd w:id="154"/>
      <w:bookmarkEnd w:id="155"/>
    </w:p>
    <w:p w14:paraId="51442998" w14:textId="2F6722C4" w:rsidR="008F7A09" w:rsidRPr="00986514" w:rsidRDefault="008A0BC1" w:rsidP="00B63A47">
      <w:pPr>
        <w:rPr>
          <w:rFonts w:cs="Arial"/>
          <w:i/>
        </w:rPr>
      </w:pPr>
      <w:r w:rsidRPr="00986514" w:rsidDel="005858D3">
        <w:rPr>
          <w:rFonts w:cs="Arial"/>
        </w:rPr>
        <w:t>[</w:t>
      </w:r>
      <w:r w:rsidRPr="00986514">
        <w:rPr>
          <w:rFonts w:cs="Arial"/>
          <w:i/>
          <w:iCs/>
        </w:rPr>
        <w:t xml:space="preserve">Applicable documentation standards are </w:t>
      </w:r>
      <w:r w:rsidR="00A31EC6" w:rsidRPr="00986514">
        <w:rPr>
          <w:rFonts w:cs="Arial"/>
          <w:i/>
          <w:iCs/>
        </w:rPr>
        <w:t xml:space="preserve">specified </w:t>
      </w:r>
      <w:r w:rsidRPr="00986514">
        <w:rPr>
          <w:rFonts w:cs="Arial"/>
          <w:i/>
          <w:iCs/>
        </w:rPr>
        <w:t xml:space="preserve">in the Danish Medicines Council's methodological guideline and </w:t>
      </w:r>
      <w:r w:rsidR="00B63A47"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rPr>
        <w:t>guideline</w:t>
      </w:r>
      <w:r w:rsidRPr="00986514">
        <w:rPr>
          <w:rFonts w:cs="Arial"/>
          <w:i/>
        </w:rPr>
        <w:t xml:space="preserve"> </w:t>
      </w:r>
      <w:r w:rsidR="00BF7CB9" w:rsidRPr="00986514">
        <w:rPr>
          <w:rFonts w:cs="Arial"/>
          <w:i/>
        </w:rPr>
        <w:t xml:space="preserve">on </w:t>
      </w:r>
      <w:r w:rsidR="00C0130C" w:rsidRPr="00986514">
        <w:rPr>
          <w:rFonts w:cs="Arial"/>
          <w:i/>
        </w:rPr>
        <w:t>clinical effect</w:t>
      </w:r>
      <w:r w:rsidR="0098268D" w:rsidRPr="00986514">
        <w:rPr>
          <w:rFonts w:cs="Arial"/>
          <w:i/>
        </w:rPr>
        <w:t>iveness</w:t>
      </w:r>
      <w:r w:rsidR="00C0130C" w:rsidRPr="00986514">
        <w:rPr>
          <w:rFonts w:cs="Arial"/>
          <w:i/>
        </w:rPr>
        <w:t xml:space="preserve"> and safety</w:t>
      </w:r>
      <w:r w:rsidRPr="00986514">
        <w:rPr>
          <w:rFonts w:cs="Arial"/>
          <w:i/>
        </w:rPr>
        <w:t xml:space="preserve">. Section numbering and tables </w:t>
      </w:r>
      <w:r w:rsidR="00A31EC6" w:rsidRPr="00986514">
        <w:rPr>
          <w:rFonts w:cs="Arial"/>
          <w:i/>
        </w:rPr>
        <w:t xml:space="preserve">must </w:t>
      </w:r>
      <w:r w:rsidRPr="00986514">
        <w:rPr>
          <w:rFonts w:cs="Arial"/>
          <w:i/>
        </w:rPr>
        <w:t xml:space="preserve">not be </w:t>
      </w:r>
      <w:r w:rsidR="00B63A47" w:rsidRPr="00986514">
        <w:rPr>
          <w:rFonts w:cs="Arial"/>
          <w:i/>
        </w:rPr>
        <w:t>modified</w:t>
      </w:r>
      <w:r w:rsidRPr="00986514">
        <w:rPr>
          <w:rFonts w:cs="Arial"/>
          <w:i/>
        </w:rPr>
        <w:t xml:space="preserve">. Rows and/or columns </w:t>
      </w:r>
      <w:r w:rsidR="00B63A47" w:rsidRPr="00986514">
        <w:rPr>
          <w:rFonts w:cs="Arial"/>
          <w:i/>
        </w:rPr>
        <w:t xml:space="preserve">may be deleted/added </w:t>
      </w:r>
      <w:r w:rsidRPr="00986514">
        <w:rPr>
          <w:rFonts w:cs="Arial"/>
          <w:i/>
        </w:rPr>
        <w:t xml:space="preserve">in </w:t>
      </w:r>
      <w:r w:rsidR="00B100EF" w:rsidRPr="00986514">
        <w:rPr>
          <w:rFonts w:cs="Arial"/>
          <w:i/>
        </w:rPr>
        <w:fldChar w:fldCharType="begin"/>
      </w:r>
      <w:r w:rsidR="00B100EF" w:rsidRPr="00986514">
        <w:rPr>
          <w:rFonts w:cs="Arial"/>
          <w:i/>
        </w:rPr>
        <w:instrText xml:space="preserve"> REF _Ref222314306 \h  \* MERGEFORMAT </w:instrText>
      </w:r>
      <w:r w:rsidR="00B100EF" w:rsidRPr="00986514">
        <w:rPr>
          <w:rFonts w:cs="Arial"/>
          <w:i/>
        </w:rPr>
      </w:r>
      <w:r w:rsidR="00B100EF" w:rsidRPr="00986514">
        <w:rPr>
          <w:rFonts w:cs="Arial"/>
          <w:i/>
        </w:rPr>
        <w:fldChar w:fldCharType="separate"/>
      </w:r>
      <w:r w:rsidR="00B100EF" w:rsidRPr="00986514">
        <w:rPr>
          <w:i/>
        </w:rPr>
        <w:t>Table 14</w:t>
      </w:r>
      <w:r w:rsidR="00B100EF" w:rsidRPr="00986514">
        <w:rPr>
          <w:rFonts w:cs="Arial"/>
          <w:i/>
        </w:rPr>
        <w:fldChar w:fldCharType="end"/>
      </w:r>
      <w:r w:rsidR="00B63A47" w:rsidRPr="00986514">
        <w:rPr>
          <w:rFonts w:cs="Arial"/>
          <w:i/>
        </w:rPr>
        <w:t>,</w:t>
      </w:r>
      <w:r w:rsidR="00B100EF" w:rsidRPr="00986514">
        <w:rPr>
          <w:rFonts w:cs="Arial"/>
          <w:i/>
        </w:rPr>
        <w:t xml:space="preserve"> </w:t>
      </w:r>
      <w:r w:rsidR="008F7A09" w:rsidRPr="00986514">
        <w:rPr>
          <w:i/>
        </w:rPr>
        <w:t xml:space="preserve">and rows </w:t>
      </w:r>
      <w:r w:rsidR="00B63A47" w:rsidRPr="00986514">
        <w:rPr>
          <w:i/>
        </w:rPr>
        <w:t xml:space="preserve">may be deleted/added </w:t>
      </w:r>
      <w:r w:rsidR="008F7A09" w:rsidRPr="00986514">
        <w:rPr>
          <w:i/>
        </w:rPr>
        <w:t xml:space="preserve">in </w:t>
      </w:r>
      <w:r w:rsidR="00B100EF" w:rsidRPr="00986514">
        <w:rPr>
          <w:i/>
        </w:rPr>
        <w:fldChar w:fldCharType="begin"/>
      </w:r>
      <w:r w:rsidR="00B100EF" w:rsidRPr="00986514">
        <w:rPr>
          <w:i/>
        </w:rPr>
        <w:instrText xml:space="preserve"> REF _Ref222314328 \h  \* MERGEFORMAT </w:instrText>
      </w:r>
      <w:r w:rsidR="00B100EF" w:rsidRPr="00986514">
        <w:rPr>
          <w:i/>
        </w:rPr>
      </w:r>
      <w:r w:rsidR="00B100EF" w:rsidRPr="00986514">
        <w:rPr>
          <w:i/>
        </w:rPr>
        <w:fldChar w:fldCharType="separate"/>
      </w:r>
      <w:r w:rsidR="00B100EF" w:rsidRPr="00986514">
        <w:rPr>
          <w:i/>
        </w:rPr>
        <w:t>Table 13</w:t>
      </w:r>
      <w:r w:rsidR="00B100EF" w:rsidRPr="00986514">
        <w:rPr>
          <w:i/>
        </w:rPr>
        <w:fldChar w:fldCharType="end"/>
      </w:r>
      <w:r w:rsidR="00B100EF" w:rsidRPr="00986514">
        <w:rPr>
          <w:i/>
        </w:rPr>
        <w:t xml:space="preserve"> </w:t>
      </w:r>
      <w:r w:rsidR="00A31EC6" w:rsidRPr="00986514">
        <w:rPr>
          <w:i/>
        </w:rPr>
        <w:t xml:space="preserve">and </w:t>
      </w:r>
      <w:r w:rsidR="00B100EF" w:rsidRPr="00986514">
        <w:rPr>
          <w:i/>
        </w:rPr>
        <w:fldChar w:fldCharType="begin"/>
      </w:r>
      <w:r w:rsidR="00B100EF" w:rsidRPr="00986514">
        <w:rPr>
          <w:i/>
        </w:rPr>
        <w:instrText xml:space="preserve"> REF _Ref222314335 \h  \* MERGEFORMAT </w:instrText>
      </w:r>
      <w:r w:rsidR="00B100EF" w:rsidRPr="00986514">
        <w:rPr>
          <w:i/>
        </w:rPr>
      </w:r>
      <w:r w:rsidR="00B100EF" w:rsidRPr="00986514">
        <w:rPr>
          <w:i/>
        </w:rPr>
        <w:fldChar w:fldCharType="separate"/>
      </w:r>
      <w:r w:rsidR="00B100EF" w:rsidRPr="00986514">
        <w:rPr>
          <w:i/>
        </w:rPr>
        <w:t>Table 15</w:t>
      </w:r>
      <w:r w:rsidR="00B100EF" w:rsidRPr="00986514">
        <w:rPr>
          <w:i/>
        </w:rPr>
        <w:fldChar w:fldCharType="end"/>
      </w:r>
      <w:r w:rsidR="00B63A47" w:rsidRPr="00986514">
        <w:rPr>
          <w:i/>
        </w:rPr>
        <w:t>.</w:t>
      </w:r>
    </w:p>
    <w:p w14:paraId="3EFC86F5" w14:textId="39657F1B" w:rsidR="008A0BC1" w:rsidRPr="00986514" w:rsidRDefault="008A0BC1" w:rsidP="00B63A47">
      <w:r w:rsidRPr="00986514">
        <w:t xml:space="preserve">If more than one comparison is included in the </w:t>
      </w:r>
      <w:r w:rsidR="0095479A" w:rsidRPr="00986514">
        <w:t>submission</w:t>
      </w:r>
      <w:r w:rsidR="00B63A47" w:rsidRPr="00986514">
        <w:t xml:space="preserve"> (i.e. due to more than one comparator or more than one population), S</w:t>
      </w:r>
      <w:r w:rsidRPr="00986514">
        <w:t xml:space="preserve">ection </w:t>
      </w:r>
      <w:r w:rsidR="00B100EF" w:rsidRPr="00986514">
        <w:fldChar w:fldCharType="begin"/>
      </w:r>
      <w:r w:rsidR="00B100EF" w:rsidRPr="00986514">
        <w:instrText xml:space="preserve"> REF _Ref222314363 \r \h </w:instrText>
      </w:r>
      <w:r w:rsidR="00B100EF" w:rsidRPr="00986514">
        <w:fldChar w:fldCharType="separate"/>
      </w:r>
      <w:r w:rsidR="00B100EF" w:rsidRPr="00986514">
        <w:t>6.1</w:t>
      </w:r>
      <w:r w:rsidR="00B100EF" w:rsidRPr="00986514">
        <w:fldChar w:fldCharType="end"/>
      </w:r>
      <w:r w:rsidR="00B100EF" w:rsidRPr="00986514">
        <w:t xml:space="preserve"> </w:t>
      </w:r>
      <w:r w:rsidRPr="00986514">
        <w:t xml:space="preserve">must be copied and </w:t>
      </w:r>
      <w:r w:rsidR="00B63A47" w:rsidRPr="00986514">
        <w:t xml:space="preserve">completed separately for each </w:t>
      </w:r>
      <w:r w:rsidRPr="00986514">
        <w:t>comparison/population.]</w:t>
      </w:r>
    </w:p>
    <w:p w14:paraId="78D23D91" w14:textId="32CED862" w:rsidR="008A0BC1" w:rsidRPr="00986514" w:rsidRDefault="008A0BC1" w:rsidP="008A0BC1">
      <w:pPr>
        <w:pStyle w:val="Overskrift2"/>
      </w:pPr>
      <w:bookmarkStart w:id="156" w:name="_32hioqz"/>
      <w:bookmarkStart w:id="157" w:name="_Toc130121768"/>
      <w:bookmarkStart w:id="158" w:name="_Toc208847373"/>
      <w:bookmarkStart w:id="159" w:name="_Ref222314363"/>
      <w:bookmarkStart w:id="160" w:name="_Toc224022669"/>
      <w:bookmarkEnd w:id="156"/>
      <w:r w:rsidRPr="00986514">
        <w:rPr>
          <w:bCs w:val="0"/>
        </w:rPr>
        <w:t>[</w:t>
      </w:r>
      <w:r w:rsidR="00B63A47" w:rsidRPr="00986514">
        <w:rPr>
          <w:bCs w:val="0"/>
        </w:rPr>
        <w:t>I</w:t>
      </w:r>
      <w:r w:rsidRPr="00986514">
        <w:rPr>
          <w:bCs w:val="0"/>
        </w:rPr>
        <w:t xml:space="preserve">ntervention] </w:t>
      </w:r>
      <w:r w:rsidR="00B63A47" w:rsidRPr="00986514">
        <w:rPr>
          <w:bCs w:val="0"/>
        </w:rPr>
        <w:t>C</w:t>
      </w:r>
      <w:r w:rsidRPr="00986514">
        <w:rPr>
          <w:bCs w:val="0"/>
        </w:rPr>
        <w:t xml:space="preserve">ompared </w:t>
      </w:r>
      <w:r w:rsidR="00B63A47" w:rsidRPr="00986514">
        <w:rPr>
          <w:bCs w:val="0"/>
        </w:rPr>
        <w:t>with</w:t>
      </w:r>
      <w:r w:rsidRPr="00986514">
        <w:rPr>
          <w:bCs w:val="0"/>
        </w:rPr>
        <w:t xml:space="preserve"> [</w:t>
      </w:r>
      <w:r w:rsidR="00B63A47" w:rsidRPr="00986514">
        <w:rPr>
          <w:bCs w:val="0"/>
        </w:rPr>
        <w:t>C</w:t>
      </w:r>
      <w:r w:rsidRPr="00986514">
        <w:rPr>
          <w:bCs w:val="0"/>
        </w:rPr>
        <w:t xml:space="preserve">omparator] </w:t>
      </w:r>
      <w:r w:rsidR="00B63A47" w:rsidRPr="00986514">
        <w:rPr>
          <w:bCs w:val="0"/>
        </w:rPr>
        <w:t>in</w:t>
      </w:r>
      <w:r w:rsidRPr="00986514">
        <w:rPr>
          <w:bCs w:val="0"/>
        </w:rPr>
        <w:t xml:space="preserve"> [</w:t>
      </w:r>
      <w:r w:rsidR="00B63A47" w:rsidRPr="00986514">
        <w:rPr>
          <w:bCs w:val="0"/>
        </w:rPr>
        <w:t>P</w:t>
      </w:r>
      <w:r w:rsidRPr="00986514">
        <w:rPr>
          <w:bCs w:val="0"/>
        </w:rPr>
        <w:t xml:space="preserve">atient </w:t>
      </w:r>
      <w:r w:rsidR="00B63A47" w:rsidRPr="00986514">
        <w:rPr>
          <w:bCs w:val="0"/>
        </w:rPr>
        <w:t>P</w:t>
      </w:r>
      <w:r w:rsidRPr="00986514">
        <w:rPr>
          <w:bCs w:val="0"/>
        </w:rPr>
        <w:t>opulation]</w:t>
      </w:r>
      <w:bookmarkEnd w:id="157"/>
      <w:bookmarkEnd w:id="158"/>
      <w:bookmarkEnd w:id="159"/>
      <w:bookmarkEnd w:id="160"/>
    </w:p>
    <w:p w14:paraId="16BC7A02" w14:textId="6219D4C4" w:rsidR="008A0BC1" w:rsidRPr="00986514" w:rsidRDefault="008A0BC1" w:rsidP="008A0BC1">
      <w:pPr>
        <w:pStyle w:val="Overskrift3"/>
      </w:pPr>
      <w:bookmarkStart w:id="161" w:name="_1hmsyys"/>
      <w:bookmarkStart w:id="162" w:name="_Toc130121769"/>
      <w:bookmarkStart w:id="163" w:name="_Toc57362110"/>
      <w:bookmarkStart w:id="164" w:name="_Toc191143"/>
      <w:bookmarkStart w:id="165" w:name="_Toc208847374"/>
      <w:bookmarkStart w:id="166" w:name="_Toc224022670"/>
      <w:bookmarkEnd w:id="161"/>
      <w:r w:rsidRPr="00986514">
        <w:t xml:space="preserve">Relevant </w:t>
      </w:r>
      <w:r w:rsidR="00B63A47" w:rsidRPr="00986514">
        <w:t>S</w:t>
      </w:r>
      <w:r w:rsidRPr="00986514">
        <w:t>tudies</w:t>
      </w:r>
      <w:bookmarkEnd w:id="162"/>
      <w:bookmarkEnd w:id="163"/>
      <w:bookmarkEnd w:id="164"/>
      <w:bookmarkEnd w:id="165"/>
      <w:bookmarkEnd w:id="166"/>
    </w:p>
    <w:p w14:paraId="2255FAAD" w14:textId="171750AF" w:rsidR="00D81B9F" w:rsidRPr="00986514" w:rsidRDefault="008A0BC1" w:rsidP="00D81B9F">
      <w:pPr>
        <w:pStyle w:val="Listeafsnit"/>
        <w:numPr>
          <w:ilvl w:val="0"/>
          <w:numId w:val="50"/>
        </w:numPr>
        <w:rPr>
          <w:rFonts w:cs="Arial"/>
        </w:rPr>
      </w:pPr>
      <w:r w:rsidRPr="00986514">
        <w:rPr>
          <w:rFonts w:cs="Arial"/>
        </w:rPr>
        <w:t>[</w:t>
      </w:r>
      <w:r w:rsidR="00B63A47" w:rsidRPr="00986514">
        <w:rPr>
          <w:rFonts w:cs="Arial"/>
        </w:rPr>
        <w:t>Present in</w:t>
      </w:r>
      <w:r w:rsidR="002405E3" w:rsidRPr="00986514">
        <w:rPr>
          <w:rFonts w:cs="Arial"/>
        </w:rPr>
        <w:t xml:space="preserve"> </w:t>
      </w:r>
      <w:r w:rsidR="003D685E" w:rsidRPr="00986514">
        <w:fldChar w:fldCharType="begin"/>
      </w:r>
      <w:r w:rsidR="003D685E" w:rsidRPr="00986514">
        <w:rPr>
          <w:rFonts w:cs="Arial"/>
        </w:rPr>
        <w:instrText xml:space="preserve"> REF _Ref222314328 \h </w:instrText>
      </w:r>
      <w:r w:rsidR="003D685E" w:rsidRPr="00986514">
        <w:fldChar w:fldCharType="separate"/>
      </w:r>
      <w:r w:rsidR="003D685E" w:rsidRPr="00986514">
        <w:t>Table 13</w:t>
      </w:r>
      <w:r w:rsidR="003D685E" w:rsidRPr="00986514">
        <w:fldChar w:fldCharType="end"/>
      </w:r>
      <w:r w:rsidR="00B63A47" w:rsidRPr="00986514">
        <w:t xml:space="preserve"> all studies used in the comparison</w:t>
      </w:r>
      <w:r w:rsidRPr="00986514">
        <w:rPr>
          <w:rFonts w:cs="Arial"/>
        </w:rPr>
        <w:t xml:space="preserve">. This </w:t>
      </w:r>
      <w:r w:rsidR="00B63A47" w:rsidRPr="00986514">
        <w:rPr>
          <w:rFonts w:cs="Arial"/>
        </w:rPr>
        <w:t>includes</w:t>
      </w:r>
      <w:r w:rsidRPr="00986514">
        <w:rPr>
          <w:rFonts w:cs="Arial"/>
        </w:rPr>
        <w:t xml:space="preserve"> </w:t>
      </w:r>
      <w:r w:rsidRPr="00986514">
        <w:t xml:space="preserve">studies of the </w:t>
      </w:r>
      <w:r w:rsidR="00770E17" w:rsidRPr="00986514">
        <w:t>applicant</w:t>
      </w:r>
      <w:r w:rsidRPr="00986514">
        <w:t xml:space="preserve">'s </w:t>
      </w:r>
      <w:r w:rsidR="002405E3" w:rsidRPr="00986514">
        <w:t>drug</w:t>
      </w:r>
      <w:r w:rsidR="00B63A47" w:rsidRPr="00986514">
        <w:t xml:space="preserve"> </w:t>
      </w:r>
      <w:r w:rsidRPr="00986514">
        <w:t xml:space="preserve">and </w:t>
      </w:r>
      <w:r w:rsidR="00B63A47" w:rsidRPr="00986514">
        <w:t xml:space="preserve">of the </w:t>
      </w:r>
      <w:r w:rsidRPr="00986514">
        <w:t>comparator</w:t>
      </w:r>
      <w:r w:rsidRPr="00986514">
        <w:rPr>
          <w:rFonts w:cs="Arial"/>
        </w:rPr>
        <w:t xml:space="preserve">, including </w:t>
      </w:r>
      <w:r w:rsidR="002405E3" w:rsidRPr="00986514">
        <w:rPr>
          <w:rFonts w:cs="Arial"/>
        </w:rPr>
        <w:t>real-world evidence</w:t>
      </w:r>
      <w:r w:rsidR="002405E3" w:rsidRPr="00986514">
        <w:rPr>
          <w:rFonts w:cs="Arial"/>
          <w:i/>
          <w:iCs/>
        </w:rPr>
        <w:t xml:space="preserve"> </w:t>
      </w:r>
      <w:r w:rsidR="002405E3" w:rsidRPr="00986514">
        <w:rPr>
          <w:rFonts w:cs="Arial"/>
        </w:rPr>
        <w:t>(</w:t>
      </w:r>
      <w:r w:rsidRPr="00986514">
        <w:rPr>
          <w:rFonts w:cs="Arial"/>
        </w:rPr>
        <w:t>RWE</w:t>
      </w:r>
      <w:r w:rsidR="002405E3" w:rsidRPr="00986514">
        <w:rPr>
          <w:rFonts w:cs="Arial"/>
        </w:rPr>
        <w:t>)</w:t>
      </w:r>
      <w:r w:rsidRPr="00986514">
        <w:rPr>
          <w:rFonts w:cs="Arial"/>
        </w:rPr>
        <w:t xml:space="preserve"> studies. All studies must be described in detail in </w:t>
      </w:r>
      <w:r w:rsidR="003D685E" w:rsidRPr="00986514">
        <w:rPr>
          <w:rFonts w:cs="Arial"/>
        </w:rPr>
        <w:fldChar w:fldCharType="begin"/>
      </w:r>
      <w:r w:rsidR="003D685E" w:rsidRPr="00986514">
        <w:rPr>
          <w:rFonts w:cs="Arial"/>
        </w:rPr>
        <w:instrText xml:space="preserve"> REF _Ref143712455 \r \h </w:instrText>
      </w:r>
      <w:r w:rsidR="003D685E" w:rsidRPr="00986514">
        <w:rPr>
          <w:rFonts w:cs="Arial"/>
        </w:rPr>
      </w:r>
      <w:r w:rsidR="003D685E" w:rsidRPr="00986514">
        <w:rPr>
          <w:rFonts w:cs="Arial"/>
        </w:rPr>
        <w:fldChar w:fldCharType="separate"/>
      </w:r>
      <w:r w:rsidR="003D685E" w:rsidRPr="00986514">
        <w:rPr>
          <w:rFonts w:cs="Arial"/>
        </w:rPr>
        <w:t>Appendix A</w:t>
      </w:r>
      <w:r w:rsidR="003D685E" w:rsidRPr="00986514">
        <w:rPr>
          <w:rFonts w:cs="Arial"/>
        </w:rPr>
        <w:fldChar w:fldCharType="end"/>
      </w:r>
      <w:r w:rsidR="00D81B9F" w:rsidRPr="00986514">
        <w:rPr>
          <w:rFonts w:cs="Arial"/>
        </w:rPr>
        <w:t>, and the corresponding study protocols must be submitted as supplementary a</w:t>
      </w:r>
      <w:r w:rsidR="00B63A47" w:rsidRPr="00986514">
        <w:rPr>
          <w:rFonts w:cs="Arial"/>
        </w:rPr>
        <w:t>ppendices</w:t>
      </w:r>
      <w:r w:rsidR="00D81B9F" w:rsidRPr="00986514">
        <w:rPr>
          <w:rFonts w:cs="Arial"/>
        </w:rPr>
        <w:t>.</w:t>
      </w:r>
    </w:p>
    <w:p w14:paraId="6FD824D9" w14:textId="0F343EAD" w:rsidR="00D81B9F" w:rsidRPr="00986514" w:rsidRDefault="008A0BC1" w:rsidP="00D81B9F">
      <w:pPr>
        <w:pStyle w:val="Listeafsnit"/>
        <w:numPr>
          <w:ilvl w:val="0"/>
          <w:numId w:val="50"/>
        </w:numPr>
        <w:rPr>
          <w:rFonts w:cs="Arial"/>
        </w:rPr>
      </w:pPr>
      <w:r w:rsidRPr="00986514">
        <w:rPr>
          <w:rFonts w:cs="Arial"/>
        </w:rPr>
        <w:t xml:space="preserve">Indicate whether the population in the </w:t>
      </w:r>
      <w:r w:rsidR="0095479A" w:rsidRPr="00986514">
        <w:rPr>
          <w:rFonts w:cs="Arial"/>
        </w:rPr>
        <w:t>submission</w:t>
      </w:r>
      <w:r w:rsidRPr="00986514">
        <w:rPr>
          <w:rFonts w:cs="Arial"/>
        </w:rPr>
        <w:t xml:space="preserve"> is a subpopulation </w:t>
      </w:r>
      <w:r w:rsidR="00B63A47" w:rsidRPr="00986514">
        <w:rPr>
          <w:rFonts w:cs="Arial"/>
        </w:rPr>
        <w:t>of</w:t>
      </w:r>
      <w:r w:rsidRPr="00986514">
        <w:rPr>
          <w:rFonts w:cs="Arial"/>
        </w:rPr>
        <w:t xml:space="preserve"> the study and, if so, whether the subpopulation was predefined in the study protocol.</w:t>
      </w:r>
    </w:p>
    <w:p w14:paraId="72C3E7C1" w14:textId="4D3A2EA1" w:rsidR="00D81B9F" w:rsidRPr="00986514" w:rsidRDefault="008A0BC1" w:rsidP="00524F0B">
      <w:pPr>
        <w:pStyle w:val="Listeafsnit"/>
        <w:numPr>
          <w:ilvl w:val="0"/>
          <w:numId w:val="50"/>
        </w:numPr>
        <w:rPr>
          <w:rFonts w:cs="Arial"/>
        </w:rPr>
      </w:pPr>
      <w:r w:rsidRPr="00986514">
        <w:rPr>
          <w:rFonts w:cs="Arial"/>
        </w:rPr>
        <w:t xml:space="preserve">All clinical data used in the </w:t>
      </w:r>
      <w:r w:rsidR="0095479A" w:rsidRPr="00986514">
        <w:rPr>
          <w:rFonts w:cs="Arial"/>
        </w:rPr>
        <w:t>submission</w:t>
      </w:r>
      <w:r w:rsidRPr="00986514">
        <w:rPr>
          <w:rFonts w:cs="Arial"/>
        </w:rPr>
        <w:t xml:space="preserve"> must be from the latest available predefined data cut.</w:t>
      </w:r>
      <w:r w:rsidRPr="00986514">
        <w:rPr>
          <w:rFonts w:ascii="Segoe UI" w:hAnsi="Segoe UI" w:cs="Segoe UI"/>
          <w:sz w:val="18"/>
          <w:szCs w:val="18"/>
        </w:rPr>
        <w:t xml:space="preserve"> </w:t>
      </w:r>
      <w:r w:rsidR="00060D10" w:rsidRPr="00986514">
        <w:rPr>
          <w:rFonts w:cs="Arial"/>
        </w:rPr>
        <w:t>State</w:t>
      </w:r>
      <w:r w:rsidRPr="00986514">
        <w:rPr>
          <w:rFonts w:cs="Arial"/>
        </w:rPr>
        <w:t xml:space="preserve"> the date of the latest available predefined data cut used and the median follow-up time. </w:t>
      </w:r>
      <w:r w:rsidR="002405E3" w:rsidRPr="00986514">
        <w:rPr>
          <w:rFonts w:cs="Arial"/>
        </w:rPr>
        <w:t xml:space="preserve">Also state </w:t>
      </w:r>
      <w:r w:rsidRPr="00986514">
        <w:rPr>
          <w:rFonts w:cs="Arial"/>
        </w:rPr>
        <w:t>when data from the next planned data cut is expected to be available.</w:t>
      </w:r>
      <w:r w:rsidR="00D81B9F" w:rsidRPr="00986514" w:rsidDel="00A63301">
        <w:rPr>
          <w:rFonts w:cs="Arial"/>
        </w:rPr>
        <w:t xml:space="preserve"> </w:t>
      </w:r>
      <w:r w:rsidRPr="00986514">
        <w:rPr>
          <w:rFonts w:cs="Arial"/>
        </w:rPr>
        <w:t xml:space="preserve"> </w:t>
      </w:r>
    </w:p>
    <w:p w14:paraId="09808560" w14:textId="16B54EF0" w:rsidR="00D81B9F" w:rsidRPr="00986514" w:rsidRDefault="002405E3" w:rsidP="00524F0B">
      <w:pPr>
        <w:pStyle w:val="Listeafsnit"/>
        <w:numPr>
          <w:ilvl w:val="0"/>
          <w:numId w:val="50"/>
        </w:numPr>
        <w:rPr>
          <w:rFonts w:cs="Arial"/>
        </w:rPr>
      </w:pPr>
      <w:r w:rsidRPr="00986514">
        <w:rPr>
          <w:rFonts w:cs="Arial"/>
        </w:rPr>
        <w:t xml:space="preserve">Report </w:t>
      </w:r>
      <w:r w:rsidR="008A0BC1" w:rsidRPr="00986514">
        <w:t xml:space="preserve">the proportion of patients who </w:t>
      </w:r>
      <w:r w:rsidR="00060D10" w:rsidRPr="00986514">
        <w:t>discontinued</w:t>
      </w:r>
      <w:r w:rsidR="008A0BC1" w:rsidRPr="00986514">
        <w:t xml:space="preserve"> the study in each study arm and the reason</w:t>
      </w:r>
      <w:r w:rsidR="00060D10" w:rsidRPr="00986514">
        <w:t>s</w:t>
      </w:r>
      <w:r w:rsidR="008A0BC1" w:rsidRPr="00986514">
        <w:t xml:space="preserve"> for </w:t>
      </w:r>
      <w:r w:rsidR="00060D10" w:rsidRPr="00986514">
        <w:t>discontinuation</w:t>
      </w:r>
      <w:r w:rsidR="008A0BC1" w:rsidRPr="00986514">
        <w:t>.</w:t>
      </w:r>
    </w:p>
    <w:p w14:paraId="3873FDFB" w14:textId="7E6DFC19" w:rsidR="00D81B9F" w:rsidRPr="00986514" w:rsidRDefault="002405E3" w:rsidP="00524F0B">
      <w:pPr>
        <w:pStyle w:val="Listeafsnit"/>
        <w:numPr>
          <w:ilvl w:val="0"/>
          <w:numId w:val="50"/>
        </w:numPr>
        <w:rPr>
          <w:rFonts w:cs="Arial"/>
        </w:rPr>
      </w:pPr>
      <w:r w:rsidRPr="00986514">
        <w:t xml:space="preserve">Report </w:t>
      </w:r>
      <w:r w:rsidR="00D81B9F" w:rsidRPr="00986514">
        <w:t xml:space="preserve">the proportion </w:t>
      </w:r>
      <w:r w:rsidRPr="00986514">
        <w:t xml:space="preserve">of patients in each study arm </w:t>
      </w:r>
      <w:r w:rsidR="00D81B9F" w:rsidRPr="00986514">
        <w:t>who d</w:t>
      </w:r>
      <w:r w:rsidRPr="00986514">
        <w:t>id</w:t>
      </w:r>
      <w:r w:rsidR="00D81B9F" w:rsidRPr="00986514">
        <w:t xml:space="preserve"> not receive the treatment to which they were randomi</w:t>
      </w:r>
      <w:r w:rsidR="007458EE" w:rsidRPr="00986514">
        <w:t>s</w:t>
      </w:r>
      <w:r w:rsidR="00D81B9F" w:rsidRPr="00986514">
        <w:t>ed</w:t>
      </w:r>
      <w:r w:rsidRPr="00986514">
        <w:t>.</w:t>
      </w:r>
    </w:p>
    <w:p w14:paraId="25B9CBEA" w14:textId="77777777" w:rsidR="00D81B9F" w:rsidRPr="00986514" w:rsidRDefault="00D81B9F" w:rsidP="00D81B9F">
      <w:pPr>
        <w:pStyle w:val="Listeafsnit"/>
        <w:numPr>
          <w:ilvl w:val="0"/>
          <w:numId w:val="50"/>
        </w:numPr>
        <w:rPr>
          <w:rFonts w:cs="Arial"/>
        </w:rPr>
      </w:pPr>
      <w:r w:rsidRPr="00986514">
        <w:rPr>
          <w:rFonts w:cs="Times New Roman"/>
        </w:rPr>
        <w:t>For each included study, the internal and external validity must be discussed.</w:t>
      </w:r>
      <w:r w:rsidRPr="00986514">
        <w:rPr>
          <w:rFonts w:cs="Times New Roman"/>
        </w:rPr>
        <w:br/>
      </w:r>
    </w:p>
    <w:p w14:paraId="7FD793C0" w14:textId="307EFF6D" w:rsidR="00BF651C" w:rsidRPr="00986514" w:rsidRDefault="00ED4874" w:rsidP="00060D10">
      <w:pPr>
        <w:rPr>
          <w:rFonts w:cs="Arial"/>
        </w:rPr>
      </w:pPr>
      <w:r w:rsidRPr="00986514">
        <w:rPr>
          <w:rFonts w:cs="Arial"/>
        </w:rPr>
        <w:t xml:space="preserve">If a JCA has been prepared, </w:t>
      </w:r>
      <w:r w:rsidR="0037260E" w:rsidRPr="00986514">
        <w:rPr>
          <w:rFonts w:cs="Arial"/>
        </w:rPr>
        <w:t>refer</w:t>
      </w:r>
      <w:r w:rsidRPr="00986514">
        <w:rPr>
          <w:rFonts w:cs="Arial"/>
        </w:rPr>
        <w:t xml:space="preserve"> </w:t>
      </w:r>
      <w:r w:rsidR="00060D10" w:rsidRPr="00986514">
        <w:rPr>
          <w:rFonts w:cs="Arial"/>
        </w:rPr>
        <w:t xml:space="preserve">instead </w:t>
      </w:r>
      <w:r w:rsidRPr="00986514">
        <w:rPr>
          <w:rFonts w:cs="Arial"/>
        </w:rPr>
        <w:t>to the section in the JCA report where the relevant clinical studies are described. If data</w:t>
      </w:r>
      <w:r w:rsidR="00A47A58" w:rsidRPr="00986514">
        <w:rPr>
          <w:rFonts w:cs="Arial"/>
        </w:rPr>
        <w:t xml:space="preserve"> are avail</w:t>
      </w:r>
      <w:r w:rsidR="007458EE" w:rsidRPr="00986514">
        <w:rPr>
          <w:rFonts w:cs="Arial"/>
        </w:rPr>
        <w:t>a</w:t>
      </w:r>
      <w:r w:rsidR="00A47A58" w:rsidRPr="00986514">
        <w:rPr>
          <w:rFonts w:cs="Arial"/>
        </w:rPr>
        <w:t>ble</w:t>
      </w:r>
      <w:r w:rsidRPr="00986514">
        <w:rPr>
          <w:rFonts w:cs="Arial"/>
        </w:rPr>
        <w:t xml:space="preserve"> from a later data cut from the included studies than</w:t>
      </w:r>
      <w:r w:rsidR="00A47A58" w:rsidRPr="00986514">
        <w:rPr>
          <w:rFonts w:cs="Arial"/>
        </w:rPr>
        <w:t xml:space="preserve"> those used</w:t>
      </w:r>
      <w:r w:rsidRPr="00986514">
        <w:rPr>
          <w:rFonts w:cs="Arial"/>
        </w:rPr>
        <w:t xml:space="preserve"> in the JCA, this must be described.</w:t>
      </w:r>
      <w:r w:rsidR="008A0BC1" w:rsidRPr="00986514">
        <w:rPr>
          <w:rFonts w:cs="Arial"/>
        </w:rPr>
        <w:t>]</w:t>
      </w:r>
    </w:p>
    <w:p w14:paraId="0C4C2C35" w14:textId="77777777" w:rsidR="008A0BC1" w:rsidRPr="00986514" w:rsidRDefault="008A0BC1" w:rsidP="008A0BC1">
      <w:pPr>
        <w:rPr>
          <w:rFonts w:cs="Times New Roman"/>
        </w:rPr>
      </w:pPr>
      <w:r w:rsidRPr="00986514" w:rsidDel="00627C7F">
        <w:t xml:space="preserve"> </w:t>
      </w:r>
    </w:p>
    <w:p w14:paraId="61489FAE" w14:textId="77777777" w:rsidR="008A0BC1" w:rsidRPr="00986514" w:rsidRDefault="008A0BC1" w:rsidP="008A0BC1">
      <w:pPr>
        <w:sectPr w:rsidR="008A0BC1" w:rsidRPr="00986514" w:rsidSect="00DC4F1B">
          <w:pgSz w:w="11906" w:h="16838" w:code="9"/>
          <w:pgMar w:top="2045" w:right="1930" w:bottom="1642" w:left="2722" w:header="562" w:footer="706" w:gutter="0"/>
          <w:cols w:space="708"/>
          <w:docGrid w:linePitch="360"/>
        </w:sectPr>
      </w:pPr>
    </w:p>
    <w:p w14:paraId="3A22B96B" w14:textId="1AD09C61" w:rsidR="008F7A09" w:rsidRPr="00986514" w:rsidRDefault="00B100EF" w:rsidP="00C0504C">
      <w:pPr>
        <w:pStyle w:val="Billedtekst"/>
      </w:pPr>
      <w:bookmarkStart w:id="167" w:name="_41mghml"/>
      <w:bookmarkStart w:id="168" w:name="_Ref222314328"/>
      <w:bookmarkStart w:id="169" w:name="_Ref220920496"/>
      <w:bookmarkEnd w:id="167"/>
      <w:r w:rsidRPr="00986514">
        <w:lastRenderedPageBreak/>
        <w:t xml:space="preserve">Table </w:t>
      </w:r>
      <w:r w:rsidRPr="00986514">
        <w:fldChar w:fldCharType="begin"/>
      </w:r>
      <w:r w:rsidRPr="00986514">
        <w:instrText xml:space="preserve"> SEQ Table \* ARABIC </w:instrText>
      </w:r>
      <w:r w:rsidRPr="00986514">
        <w:fldChar w:fldCharType="separate"/>
      </w:r>
      <w:r w:rsidRPr="00986514">
        <w:t>13</w:t>
      </w:r>
      <w:r w:rsidRPr="00986514">
        <w:fldChar w:fldCharType="end"/>
      </w:r>
      <w:bookmarkEnd w:id="168"/>
      <w:r w:rsidRPr="00986514">
        <w:t xml:space="preserve">. </w:t>
      </w:r>
      <w:bookmarkEnd w:id="169"/>
      <w:r w:rsidR="008F7A09" w:rsidRPr="00986514">
        <w:t>Overview of study characteristics for all studies included in the comparison</w:t>
      </w:r>
      <w:r w:rsidRPr="00986514">
        <w:t xml:space="preserve"> </w:t>
      </w:r>
    </w:p>
    <w:tbl>
      <w:tblPr>
        <w:tblStyle w:val="Medicinrdet-Basic"/>
        <w:tblpPr w:leftFromText="141" w:rightFromText="141" w:vertAnchor="text" w:tblpY="1"/>
        <w:tblOverlap w:val="never"/>
        <w:tblW w:w="5050" w:type="pct"/>
        <w:tblLook w:val="04A0" w:firstRow="1" w:lastRow="0" w:firstColumn="1" w:lastColumn="0" w:noHBand="0" w:noVBand="1"/>
      </w:tblPr>
      <w:tblGrid>
        <w:gridCol w:w="1310"/>
        <w:gridCol w:w="2581"/>
        <w:gridCol w:w="1352"/>
        <w:gridCol w:w="1528"/>
        <w:gridCol w:w="1343"/>
        <w:gridCol w:w="1300"/>
        <w:gridCol w:w="5302"/>
      </w:tblGrid>
      <w:tr w:rsidR="008A0BC1" w:rsidRPr="00986514" w14:paraId="6F4D6924"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6130043A" w14:textId="7FCDF98A" w:rsidR="008A0BC1" w:rsidRPr="00986514" w:rsidRDefault="008A0BC1" w:rsidP="008F7954">
            <w:pPr>
              <w:pStyle w:val="Tabel-Overskrift1"/>
              <w:rPr>
                <w:lang w:val="en-GB"/>
              </w:rPr>
            </w:pPr>
            <w:r w:rsidRPr="00986514">
              <w:rPr>
                <w:bCs/>
                <w:lang w:val="en-GB"/>
              </w:rPr>
              <w:t>Study name, NCT number (reference)</w:t>
            </w:r>
          </w:p>
        </w:tc>
        <w:tc>
          <w:tcPr>
            <w:tcW w:w="878" w:type="pct"/>
          </w:tcPr>
          <w:p w14:paraId="0A1F146B"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Studio design</w:t>
            </w:r>
          </w:p>
        </w:tc>
        <w:tc>
          <w:tcPr>
            <w:tcW w:w="460" w:type="pct"/>
          </w:tcPr>
          <w:p w14:paraId="655EFD33"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Duration of study</w:t>
            </w:r>
          </w:p>
        </w:tc>
        <w:tc>
          <w:tcPr>
            <w:tcW w:w="520" w:type="pct"/>
          </w:tcPr>
          <w:p w14:paraId="08246D70"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Patient population</w:t>
            </w:r>
          </w:p>
        </w:tc>
        <w:tc>
          <w:tcPr>
            <w:tcW w:w="456" w:type="pct"/>
          </w:tcPr>
          <w:p w14:paraId="78872857"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438" w:type="pct"/>
          </w:tcPr>
          <w:p w14:paraId="74239CD2"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802" w:type="pct"/>
          </w:tcPr>
          <w:p w14:paraId="15441103" w14:textId="70DAFA1A"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Outcomes and follow-up time</w:t>
            </w:r>
          </w:p>
        </w:tc>
      </w:tr>
      <w:tr w:rsidR="008A0BC1" w:rsidRPr="00986514" w14:paraId="2743B0B3"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7C78E1B" w14:textId="77777777" w:rsidR="008A0BC1" w:rsidRPr="00986514" w:rsidRDefault="008A0BC1" w:rsidP="008F7954">
            <w:pPr>
              <w:pStyle w:val="Tabel-Tekst"/>
              <w:rPr>
                <w:color w:val="747474"/>
                <w:lang w:val="en-GB"/>
              </w:rPr>
            </w:pPr>
            <w:r w:rsidRPr="00986514">
              <w:rPr>
                <w:color w:val="747474"/>
                <w:lang w:val="en-GB"/>
              </w:rPr>
              <w:t>Study 1</w:t>
            </w:r>
          </w:p>
        </w:tc>
        <w:tc>
          <w:tcPr>
            <w:tcW w:w="878" w:type="pct"/>
          </w:tcPr>
          <w:p w14:paraId="0DA35763"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Randomized phase III/unblinded/placebo-controlled/active comparator</w:t>
            </w:r>
          </w:p>
        </w:tc>
        <w:tc>
          <w:tcPr>
            <w:tcW w:w="460" w:type="pct"/>
          </w:tcPr>
          <w:p w14:paraId="4E5C1F9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520" w:type="pct"/>
          </w:tcPr>
          <w:p w14:paraId="3F33FD2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456" w:type="pct"/>
          </w:tcPr>
          <w:p w14:paraId="4882B3B4"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 administration, dosage</w:t>
            </w:r>
          </w:p>
        </w:tc>
        <w:tc>
          <w:tcPr>
            <w:tcW w:w="438" w:type="pct"/>
          </w:tcPr>
          <w:p w14:paraId="5934DCA0"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 administration, dosage</w:t>
            </w:r>
          </w:p>
        </w:tc>
        <w:tc>
          <w:tcPr>
            <w:tcW w:w="1802" w:type="pct"/>
          </w:tcPr>
          <w:p w14:paraId="5C00D6F7" w14:textId="58B7877C"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[All primary and secondary </w:t>
            </w:r>
            <w:r w:rsidR="00AD2687">
              <w:rPr>
                <w:color w:val="747474"/>
                <w:lang w:val="en-GB"/>
              </w:rPr>
              <w:t>outcome</w:t>
            </w:r>
            <w:r w:rsidRPr="00986514">
              <w:rPr>
                <w:color w:val="747474"/>
                <w:lang w:val="en-GB"/>
              </w:rPr>
              <w:t xml:space="preserve">s in the study must be </w:t>
            </w:r>
            <w:r w:rsidR="00A47A58" w:rsidRPr="00986514">
              <w:rPr>
                <w:color w:val="747474"/>
                <w:lang w:val="en-GB"/>
              </w:rPr>
              <w:t>reported</w:t>
            </w:r>
            <w:r w:rsidRPr="00986514">
              <w:rPr>
                <w:color w:val="747474"/>
                <w:lang w:val="en-GB"/>
              </w:rPr>
              <w:t xml:space="preserve">. </w:t>
            </w:r>
            <w:r w:rsidR="00A47A58" w:rsidRPr="00986514">
              <w:rPr>
                <w:color w:val="747474"/>
                <w:lang w:val="en-GB"/>
              </w:rPr>
              <w:t xml:space="preserve">Specify the </w:t>
            </w:r>
            <w:r w:rsidRPr="00986514">
              <w:rPr>
                <w:color w:val="747474"/>
                <w:lang w:val="en-GB"/>
              </w:rPr>
              <w:t xml:space="preserve">follow-up periods for each </w:t>
            </w:r>
            <w:r w:rsidR="00AD2687">
              <w:rPr>
                <w:color w:val="747474"/>
                <w:lang w:val="en-GB"/>
              </w:rPr>
              <w:t>outcome</w:t>
            </w:r>
            <w:r w:rsidRPr="00986514">
              <w:rPr>
                <w:color w:val="747474"/>
                <w:lang w:val="en-GB"/>
              </w:rPr>
              <w:t xml:space="preserve"> or median follow-up time for time-to-event</w:t>
            </w:r>
            <w:r w:rsidRPr="00986514">
              <w:rPr>
                <w:i/>
                <w:iCs/>
                <w:color w:val="747474"/>
                <w:lang w:val="en-GB"/>
              </w:rPr>
              <w:t xml:space="preserve"> </w:t>
            </w:r>
            <w:r w:rsidR="00AD2687">
              <w:rPr>
                <w:color w:val="747474"/>
                <w:lang w:val="en-GB"/>
              </w:rPr>
              <w:t>outcome</w:t>
            </w:r>
            <w:r w:rsidRPr="00986514">
              <w:rPr>
                <w:color w:val="747474"/>
                <w:lang w:val="en-GB"/>
              </w:rPr>
              <w:t>s. State whether the follow-up period was predefined.]</w:t>
            </w:r>
          </w:p>
        </w:tc>
      </w:tr>
      <w:tr w:rsidR="008A0BC1" w:rsidRPr="00986514" w14:paraId="20E03C18"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6ADE9D3D" w14:textId="6ACD32A3" w:rsidR="008A0BC1" w:rsidRPr="00986514" w:rsidRDefault="008A0BC1" w:rsidP="008F7954">
            <w:pPr>
              <w:pStyle w:val="Tabel-Tekst"/>
              <w:rPr>
                <w:color w:val="747474"/>
                <w:lang w:val="en-GB"/>
              </w:rPr>
            </w:pPr>
            <w:r w:rsidRPr="00986514">
              <w:rPr>
                <w:color w:val="747474"/>
                <w:lang w:val="en-GB"/>
              </w:rPr>
              <w:t>Stud</w:t>
            </w:r>
            <w:r w:rsidR="0023306A" w:rsidRPr="00986514">
              <w:rPr>
                <w:color w:val="747474"/>
                <w:lang w:val="en-GB"/>
              </w:rPr>
              <w:t>y</w:t>
            </w:r>
            <w:r w:rsidRPr="00986514">
              <w:rPr>
                <w:color w:val="747474"/>
                <w:lang w:val="en-GB"/>
              </w:rPr>
              <w:t xml:space="preserve"> name, NCTxxxx</w:t>
            </w:r>
          </w:p>
          <w:p w14:paraId="794321AC" w14:textId="77777777" w:rsidR="008A0BC1" w:rsidRPr="00986514" w:rsidRDefault="008A0BC1" w:rsidP="008F7954">
            <w:pPr>
              <w:pStyle w:val="Tabel-Tekst"/>
              <w:rPr>
                <w:color w:val="747474"/>
                <w:lang w:val="en-GB"/>
              </w:rPr>
            </w:pPr>
            <w:r w:rsidRPr="00986514">
              <w:rPr>
                <w:color w:val="747474"/>
                <w:lang w:val="en-GB"/>
              </w:rPr>
              <w:t>(reference to publication(s))</w:t>
            </w:r>
          </w:p>
        </w:tc>
        <w:tc>
          <w:tcPr>
            <w:tcW w:w="878" w:type="pct"/>
          </w:tcPr>
          <w:p w14:paraId="1F6FAEB6" w14:textId="6DB13D24"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Randomized, double-blind, placebo-controlled, phase III study of drug X v</w:t>
            </w:r>
            <w:r w:rsidR="005E6F4B" w:rsidRPr="00986514">
              <w:rPr>
                <w:color w:val="747474"/>
                <w:lang w:val="en-GB"/>
              </w:rPr>
              <w:t>s.</w:t>
            </w:r>
            <w:r w:rsidRPr="00986514">
              <w:rPr>
                <w:color w:val="747474"/>
                <w:lang w:val="en-GB"/>
              </w:rPr>
              <w:t xml:space="preserve"> placebo</w:t>
            </w:r>
          </w:p>
        </w:tc>
        <w:tc>
          <w:tcPr>
            <w:tcW w:w="460" w:type="pct"/>
          </w:tcPr>
          <w:p w14:paraId="1A8E2CE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12-week double-blind period followed by 40-week unblinded period (total 52 weeks). Patients randomised to placebo crossed over to drug X without blinding after week 12</w:t>
            </w:r>
          </w:p>
        </w:tc>
        <w:tc>
          <w:tcPr>
            <w:tcW w:w="520" w:type="pct"/>
          </w:tcPr>
          <w:p w14:paraId="5B5D308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Treatment-naïve patients with active disease and incomplete response to conventional therapy</w:t>
            </w:r>
          </w:p>
        </w:tc>
        <w:tc>
          <w:tcPr>
            <w:tcW w:w="456" w:type="pct"/>
          </w:tcPr>
          <w:p w14:paraId="211C3F28"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Drug X (subcutaneous administration), 90 mg weeks 0, 4, 8, 12, then every 12 weeks</w:t>
            </w:r>
          </w:p>
        </w:tc>
        <w:tc>
          <w:tcPr>
            <w:tcW w:w="438" w:type="pct"/>
          </w:tcPr>
          <w:p w14:paraId="53AFA245"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Drug X matching placebo (subcutaneous) weeks 0, 4, 8, 12, then every 12 weeks</w:t>
            </w:r>
          </w:p>
        </w:tc>
        <w:tc>
          <w:tcPr>
            <w:tcW w:w="1802" w:type="pct"/>
          </w:tcPr>
          <w:p w14:paraId="13F10883"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ACR20 response (week 24), ACR50 response (week 24), ACR70 response (week 24), PASI75 response (week 24), PASI90 response (week 24), PASI100 response (week 24), body area affected by psoriasis (week 24), HAQ-DI score (week 24), SF-36 PCS score (week 24), mTSS score (week 24), Leeds Enthesistis Index (LEI) score (week 24), Leeds Dactylitis Index-Basic (LDI_B) score (week 24), Nail Psoriasis Severity Index (NAPSI) (week 24)</w:t>
            </w:r>
          </w:p>
        </w:tc>
      </w:tr>
    </w:tbl>
    <w:p w14:paraId="556E2887" w14:textId="77777777" w:rsidR="00BF651C" w:rsidRPr="00986514" w:rsidRDefault="00BF651C" w:rsidP="008A0BC1">
      <w:pPr>
        <w:pStyle w:val="Tabeltitel-grn0"/>
        <w:spacing w:before="0"/>
      </w:pPr>
    </w:p>
    <w:p w14:paraId="7E15ABA4" w14:textId="77777777" w:rsidR="008A0BC1" w:rsidRPr="00986514" w:rsidRDefault="008A0BC1" w:rsidP="008A0BC1">
      <w:pPr>
        <w:pStyle w:val="Tabeltitel-grn0"/>
        <w:spacing w:before="0"/>
        <w:sectPr w:rsidR="008A0BC1" w:rsidRPr="00986514" w:rsidSect="008A0BC1">
          <w:pgSz w:w="16838" w:h="11906" w:orient="landscape" w:code="9"/>
          <w:pgMar w:top="1701" w:right="1134" w:bottom="2268" w:left="1134" w:header="561" w:footer="709" w:gutter="0"/>
          <w:cols w:space="708"/>
          <w:docGrid w:linePitch="360"/>
        </w:sectPr>
      </w:pPr>
      <w:r w:rsidRPr="00986514">
        <w:br/>
      </w:r>
    </w:p>
    <w:p w14:paraId="2066A24C" w14:textId="058D4863" w:rsidR="008A0BC1" w:rsidRPr="00986514" w:rsidRDefault="008A0BC1" w:rsidP="008A0BC1">
      <w:pPr>
        <w:pStyle w:val="Overskrift3"/>
      </w:pPr>
      <w:bookmarkStart w:id="170" w:name="_2grqrue"/>
      <w:bookmarkStart w:id="171" w:name="_Toc208847375"/>
      <w:bookmarkStart w:id="172" w:name="_Toc224022671"/>
      <w:bookmarkEnd w:id="170"/>
      <w:r w:rsidRPr="00986514">
        <w:lastRenderedPageBreak/>
        <w:t xml:space="preserve">Comparability of </w:t>
      </w:r>
      <w:r w:rsidR="00060D10" w:rsidRPr="00986514">
        <w:t>S</w:t>
      </w:r>
      <w:r w:rsidRPr="00986514">
        <w:t>tudies</w:t>
      </w:r>
      <w:bookmarkEnd w:id="171"/>
      <w:bookmarkEnd w:id="172"/>
      <w:r w:rsidRPr="00986514">
        <w:t xml:space="preserve"> </w:t>
      </w:r>
    </w:p>
    <w:p w14:paraId="1C6D10DB" w14:textId="3E1C59A1" w:rsidR="008A0BC1" w:rsidRPr="00986514" w:rsidRDefault="008A0BC1" w:rsidP="00ED4874">
      <w:r w:rsidRPr="00986514">
        <w:t>[Address</w:t>
      </w:r>
      <w:r w:rsidRPr="00986514" w:rsidDel="00697AC7">
        <w:t xml:space="preserve"> </w:t>
      </w:r>
      <w:r w:rsidR="001C3E2D" w:rsidRPr="00986514">
        <w:t>any differences between the included studies and describe how the</w:t>
      </w:r>
      <w:r w:rsidR="00060D10" w:rsidRPr="00986514">
        <w:t xml:space="preserve">se </w:t>
      </w:r>
      <w:r w:rsidR="001C3E2D" w:rsidRPr="00986514">
        <w:t xml:space="preserve">differences are handled in the comparison between the studies (not relevant for RCTs with direct comparison between intervention and comparator). </w:t>
      </w:r>
      <w:r w:rsidR="00ED4874" w:rsidRPr="00986514">
        <w:t>If a JCA has been prepared, refer</w:t>
      </w:r>
      <w:r w:rsidR="00EC0DFC" w:rsidRPr="00986514">
        <w:t xml:space="preserve"> instead</w:t>
      </w:r>
      <w:r w:rsidR="00ED4874" w:rsidRPr="00986514">
        <w:t xml:space="preserve"> to the </w:t>
      </w:r>
      <w:r w:rsidR="00EC0DFC" w:rsidRPr="00986514">
        <w:t xml:space="preserve">relevant </w:t>
      </w:r>
      <w:r w:rsidR="00ED4874" w:rsidRPr="00986514">
        <w:t>section in the JCA report where the comparability of the relevant studies is described.</w:t>
      </w:r>
      <w:r w:rsidRPr="00986514">
        <w:t>]</w:t>
      </w:r>
    </w:p>
    <w:p w14:paraId="1F2C73D5" w14:textId="0C000EA7" w:rsidR="008A0BC1" w:rsidRPr="00986514" w:rsidRDefault="008A0BC1" w:rsidP="008A0BC1">
      <w:pPr>
        <w:pStyle w:val="Overskrift4"/>
      </w:pPr>
      <w:bookmarkStart w:id="173" w:name="_vx1227"/>
      <w:bookmarkStart w:id="174" w:name="_Toc130121770"/>
      <w:bookmarkStart w:id="175" w:name="_Toc208847376"/>
      <w:bookmarkStart w:id="176" w:name="_Toc224022672"/>
      <w:bookmarkEnd w:id="173"/>
      <w:r w:rsidRPr="00986514">
        <w:rPr>
          <w:iCs w:val="0"/>
        </w:rPr>
        <w:t xml:space="preserve">Comparability of </w:t>
      </w:r>
      <w:r w:rsidR="00EC0DFC" w:rsidRPr="00986514">
        <w:rPr>
          <w:iCs w:val="0"/>
        </w:rPr>
        <w:t>P</w:t>
      </w:r>
      <w:r w:rsidRPr="00986514">
        <w:rPr>
          <w:iCs w:val="0"/>
        </w:rPr>
        <w:t xml:space="preserve">atients </w:t>
      </w:r>
      <w:r w:rsidR="00EC0DFC" w:rsidRPr="00986514">
        <w:rPr>
          <w:iCs w:val="0"/>
        </w:rPr>
        <w:t>A</w:t>
      </w:r>
      <w:r w:rsidRPr="00986514">
        <w:rPr>
          <w:iCs w:val="0"/>
        </w:rPr>
        <w:t xml:space="preserve">cross </w:t>
      </w:r>
      <w:bookmarkEnd w:id="174"/>
      <w:r w:rsidR="00EC0DFC" w:rsidRPr="00986514">
        <w:rPr>
          <w:iCs w:val="0"/>
        </w:rPr>
        <w:t>S</w:t>
      </w:r>
      <w:r w:rsidRPr="00986514">
        <w:rPr>
          <w:iCs w:val="0"/>
        </w:rPr>
        <w:t>tudies</w:t>
      </w:r>
      <w:bookmarkEnd w:id="175"/>
      <w:bookmarkEnd w:id="176"/>
    </w:p>
    <w:p w14:paraId="076476CB" w14:textId="1CDB044F" w:rsidR="008A0BC1" w:rsidRPr="00986514" w:rsidRDefault="008A0BC1" w:rsidP="00EC0DFC">
      <w:r w:rsidRPr="00986514">
        <w:t xml:space="preserve">[Complete </w:t>
      </w:r>
      <w:r w:rsidR="00986514">
        <w:fldChar w:fldCharType="begin"/>
      </w:r>
      <w:r w:rsidR="00986514">
        <w:instrText xml:space="preserve"> REF _Ref222314306 \h </w:instrText>
      </w:r>
      <w:r w:rsidR="00986514">
        <w:fldChar w:fldCharType="separate"/>
      </w:r>
      <w:r w:rsidR="00986514" w:rsidRPr="00986514">
        <w:t>Table 14</w:t>
      </w:r>
      <w:r w:rsidR="00986514">
        <w:fldChar w:fldCharType="end"/>
      </w:r>
      <w:r w:rsidR="00521E6A" w:rsidRPr="00986514">
        <w:t xml:space="preserve"> </w:t>
      </w:r>
      <w:r w:rsidR="008F7A09" w:rsidRPr="00986514">
        <w:t>with baseline characteristics of patients included in all studies for the population used in the comparative and health economic analysis, including all prognostic and effect-modifying variables. Adjust the number of columns in the table to match the number of included studies and study arms (</w:t>
      </w:r>
      <w:r w:rsidR="00EC0DFC" w:rsidRPr="00986514">
        <w:t xml:space="preserve">change the page orientation to landscape if necessary to </w:t>
      </w:r>
      <w:r w:rsidR="008F7A09" w:rsidRPr="00986514">
        <w:t xml:space="preserve">include more studies). Briefly </w:t>
      </w:r>
      <w:r w:rsidR="00EC0DFC" w:rsidRPr="00986514">
        <w:t xml:space="preserve">describe </w:t>
      </w:r>
      <w:r w:rsidR="008F7A09" w:rsidRPr="00986514">
        <w:t>the most important differences in baseline characteristics.</w:t>
      </w:r>
      <w:bookmarkStart w:id="177" w:name="_3fwokq0"/>
      <w:bookmarkEnd w:id="177"/>
    </w:p>
    <w:p w14:paraId="342DF701" w14:textId="3CA60366" w:rsidR="00D35E1A" w:rsidRPr="00986514" w:rsidRDefault="00D35E1A" w:rsidP="008F7A09">
      <w:r w:rsidRPr="00986514">
        <w:t xml:space="preserve">If a JCA has been prepared, refer </w:t>
      </w:r>
      <w:r w:rsidR="00EC0DFC" w:rsidRPr="00986514">
        <w:t xml:space="preserve">instead </w:t>
      </w:r>
      <w:r w:rsidRPr="00986514">
        <w:t xml:space="preserve">to the </w:t>
      </w:r>
      <w:r w:rsidR="00EC0DFC" w:rsidRPr="00986514">
        <w:t xml:space="preserve">relevant </w:t>
      </w:r>
      <w:r w:rsidRPr="00986514">
        <w:t xml:space="preserve">section in the JCA report where comparability of patients across studies is described. In that case, </w:t>
      </w:r>
      <w:r w:rsidR="00986514">
        <w:fldChar w:fldCharType="begin"/>
      </w:r>
      <w:r w:rsidR="00986514">
        <w:instrText xml:space="preserve"> REF _Ref222314306 \h </w:instrText>
      </w:r>
      <w:r w:rsidR="00986514">
        <w:fldChar w:fldCharType="separate"/>
      </w:r>
      <w:r w:rsidR="00986514" w:rsidRPr="00986514">
        <w:t>Table 14</w:t>
      </w:r>
      <w:r w:rsidR="00986514">
        <w:fldChar w:fldCharType="end"/>
      </w:r>
      <w:r w:rsidRPr="00986514">
        <w:t xml:space="preserve"> should not be </w:t>
      </w:r>
      <w:r w:rsidR="00EC0DFC" w:rsidRPr="00986514">
        <w:t>completed</w:t>
      </w:r>
      <w:r w:rsidRPr="00986514">
        <w:t xml:space="preserve"> with baseline characteristics. Instead, </w:t>
      </w:r>
      <w:r w:rsidR="001D1701" w:rsidRPr="00986514">
        <w:t>enter</w:t>
      </w:r>
      <w:r w:rsidRPr="00986514">
        <w:t xml:space="preserve"> </w:t>
      </w:r>
      <w:r w:rsidR="001D1701" w:rsidRPr="00986514">
        <w:t>"</w:t>
      </w:r>
      <w:r w:rsidRPr="00986514">
        <w:t>N</w:t>
      </w:r>
      <w:r w:rsidR="001D1701" w:rsidRPr="00986514">
        <w:t>/</w:t>
      </w:r>
      <w:r w:rsidRPr="00986514">
        <w:t>A</w:t>
      </w:r>
      <w:r w:rsidR="001D1701" w:rsidRPr="00986514">
        <w:t>"</w:t>
      </w:r>
      <w:r w:rsidR="00EC0DFC" w:rsidRPr="00986514">
        <w:t xml:space="preserve">, </w:t>
      </w:r>
      <w:r w:rsidR="001D1701" w:rsidRPr="00986514">
        <w:t xml:space="preserve">and provide </w:t>
      </w:r>
      <w:r w:rsidRPr="00986514">
        <w:t xml:space="preserve">a reference </w:t>
      </w:r>
      <w:r w:rsidR="001D1701" w:rsidRPr="00986514">
        <w:t>t</w:t>
      </w:r>
      <w:r w:rsidRPr="00986514">
        <w:t xml:space="preserve">o the </w:t>
      </w:r>
      <w:r w:rsidR="00EC0DFC" w:rsidRPr="00986514">
        <w:t xml:space="preserve">relevant </w:t>
      </w:r>
      <w:r w:rsidRPr="00986514">
        <w:t>table(s) with baseline characteristics in the JCA report.</w:t>
      </w:r>
    </w:p>
    <w:p w14:paraId="6269B01C" w14:textId="3CB070F1" w:rsidR="008F7A09" w:rsidRPr="00986514" w:rsidRDefault="008F7A09" w:rsidP="00C0504C">
      <w:pPr>
        <w:pStyle w:val="Billedtekst"/>
      </w:pPr>
      <w:bookmarkStart w:id="178" w:name="_Ref220663852"/>
      <w:bookmarkStart w:id="179" w:name="_Ref222314306"/>
      <w:r w:rsidRPr="00986514">
        <w:t xml:space="preserve">Table </w:t>
      </w:r>
      <w:bookmarkEnd w:id="178"/>
      <w:r w:rsidR="00B100EF" w:rsidRPr="00986514">
        <w:fldChar w:fldCharType="begin"/>
      </w:r>
      <w:r w:rsidR="00B100EF" w:rsidRPr="00986514">
        <w:instrText xml:space="preserve"> SEQ Table \* ARABIC </w:instrText>
      </w:r>
      <w:r w:rsidR="00B100EF" w:rsidRPr="00986514">
        <w:fldChar w:fldCharType="separate"/>
      </w:r>
      <w:r w:rsidR="00B100EF" w:rsidRPr="00986514">
        <w:t>14</w:t>
      </w:r>
      <w:r w:rsidR="00B100EF" w:rsidRPr="00986514">
        <w:fldChar w:fldCharType="end"/>
      </w:r>
      <w:bookmarkEnd w:id="179"/>
      <w:r w:rsidR="00B100EF" w:rsidRPr="00986514">
        <w:t xml:space="preserve">. </w:t>
      </w:r>
      <w:r w:rsidR="00A14290" w:rsidRPr="00986514">
        <w:t>Patients’ b</w:t>
      </w:r>
      <w:r w:rsidRPr="00986514">
        <w:t xml:space="preserve">aseline </w:t>
      </w:r>
      <w:r w:rsidR="00A14290" w:rsidRPr="00986514">
        <w:t>c</w:t>
      </w:r>
      <w:r w:rsidRPr="00986514">
        <w:t>haracteristics in included studies</w:t>
      </w:r>
      <w:r w:rsidR="00A14290" w:rsidRPr="00986514">
        <w:t xml:space="preserve"> used in </w:t>
      </w:r>
      <w:r w:rsidRPr="00986514">
        <w:t>the comparative analysis of eff</w:t>
      </w:r>
      <w:r w:rsidR="00846AEC" w:rsidRPr="00986514">
        <w:t>ectiveness</w:t>
      </w:r>
      <w:r w:rsidR="00A14290" w:rsidRPr="00986514">
        <w:t xml:space="preserve"> </w:t>
      </w:r>
      <w:r w:rsidRPr="00986514">
        <w:t>and safety</w:t>
      </w:r>
    </w:p>
    <w:tbl>
      <w:tblPr>
        <w:tblStyle w:val="Medicinrdet-Basic"/>
        <w:tblpPr w:leftFromText="141" w:rightFromText="141" w:vertAnchor="text" w:tblpY="1"/>
        <w:tblOverlap w:val="never"/>
        <w:tblW w:w="5000" w:type="pct"/>
        <w:tblLook w:val="04A0" w:firstRow="1" w:lastRow="0" w:firstColumn="1" w:lastColumn="0" w:noHBand="0" w:noVBand="1"/>
      </w:tblPr>
      <w:tblGrid>
        <w:gridCol w:w="1278"/>
        <w:gridCol w:w="997"/>
        <w:gridCol w:w="997"/>
        <w:gridCol w:w="996"/>
        <w:gridCol w:w="996"/>
        <w:gridCol w:w="996"/>
        <w:gridCol w:w="996"/>
      </w:tblGrid>
      <w:tr w:rsidR="008A0BC1" w:rsidRPr="00986514" w14:paraId="34F1C5FE"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0B961EB5" w14:textId="77777777" w:rsidR="008A0BC1" w:rsidRPr="00986514" w:rsidRDefault="008A0BC1" w:rsidP="00692D99">
            <w:pPr>
              <w:pStyle w:val="Tabel-Overskrift1"/>
              <w:rPr>
                <w:lang w:val="en-GB"/>
              </w:rPr>
            </w:pPr>
          </w:p>
        </w:tc>
        <w:tc>
          <w:tcPr>
            <w:tcW w:w="1302" w:type="pct"/>
            <w:gridSpan w:val="2"/>
          </w:tcPr>
          <w:p w14:paraId="1924B4E3"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c>
          <w:tcPr>
            <w:tcW w:w="1331" w:type="pct"/>
            <w:gridSpan w:val="2"/>
          </w:tcPr>
          <w:p w14:paraId="303C259C"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c>
          <w:tcPr>
            <w:tcW w:w="1421" w:type="pct"/>
            <w:gridSpan w:val="2"/>
          </w:tcPr>
          <w:p w14:paraId="0E7B8D8B"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[Study name]</w:t>
            </w:r>
          </w:p>
        </w:tc>
      </w:tr>
      <w:tr w:rsidR="008A0BC1" w:rsidRPr="00986514" w14:paraId="52C85D7A"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3A457977" w14:textId="77777777" w:rsidR="008A0BC1" w:rsidRPr="00986514" w:rsidRDefault="008A0BC1" w:rsidP="00692D99">
            <w:pPr>
              <w:pStyle w:val="Tabel-Overskrift1"/>
              <w:rPr>
                <w:lang w:val="en-GB"/>
              </w:rPr>
            </w:pPr>
          </w:p>
        </w:tc>
        <w:tc>
          <w:tcPr>
            <w:tcW w:w="618" w:type="pct"/>
          </w:tcPr>
          <w:p w14:paraId="16519C0E" w14:textId="4B19780F"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84" w:type="pct"/>
          </w:tcPr>
          <w:p w14:paraId="53DC860C" w14:textId="54DA9C9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84" w:type="pct"/>
          </w:tcPr>
          <w:p w14:paraId="4E0F66B5" w14:textId="37DC80EB"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w:t>
            </w:r>
            <w:r w:rsidR="00A14290" w:rsidRPr="00986514">
              <w:rPr>
                <w:bCs/>
                <w:lang w:val="en-GB"/>
              </w:rPr>
              <w:t>p.</w:t>
            </w:r>
            <w:r w:rsidRPr="00986514">
              <w:rPr>
                <w:bCs/>
                <w:lang w:val="en-GB"/>
              </w:rPr>
              <w:t>]​</w:t>
            </w:r>
            <w:r w:rsidRPr="00986514">
              <w:rPr>
                <w:lang w:val="en-GB"/>
              </w:rPr>
              <w:br/>
            </w:r>
          </w:p>
        </w:tc>
        <w:tc>
          <w:tcPr>
            <w:tcW w:w="647" w:type="pct"/>
          </w:tcPr>
          <w:p w14:paraId="3FE3FA42" w14:textId="113B64A0"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623" w:type="pct"/>
          </w:tcPr>
          <w:p w14:paraId="28047AEA" w14:textId="5E00085E"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[int./comp.]</w:t>
            </w:r>
          </w:p>
        </w:tc>
        <w:tc>
          <w:tcPr>
            <w:tcW w:w="798" w:type="pct"/>
          </w:tcPr>
          <w:p w14:paraId="4EEC1AAE" w14:textId="5F804235"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w:t>
            </w:r>
            <w:r w:rsidR="001D1701" w:rsidRPr="00986514">
              <w:rPr>
                <w:bCs/>
                <w:lang w:val="en-GB"/>
              </w:rPr>
              <w:t>i</w:t>
            </w:r>
            <w:r w:rsidRPr="00986514">
              <w:rPr>
                <w:bCs/>
                <w:lang w:val="en-GB"/>
              </w:rPr>
              <w:t>nt./comp.]​</w:t>
            </w:r>
            <w:r w:rsidRPr="00986514">
              <w:rPr>
                <w:lang w:val="en-GB"/>
              </w:rPr>
              <w:br/>
            </w:r>
          </w:p>
        </w:tc>
      </w:tr>
      <w:tr w:rsidR="008A0BC1" w:rsidRPr="00986514" w14:paraId="2D27A9D9"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BB6EA1C" w14:textId="77777777" w:rsidR="008A0BC1" w:rsidRPr="00986514" w:rsidRDefault="008A0BC1" w:rsidP="008F7954">
            <w:pPr>
              <w:pStyle w:val="Tabel-Tekst"/>
              <w:rPr>
                <w:b/>
                <w:lang w:val="en-GB"/>
              </w:rPr>
            </w:pPr>
            <w:r w:rsidRPr="00986514">
              <w:rPr>
                <w:b/>
                <w:bCs/>
                <w:lang w:val="en-GB"/>
              </w:rPr>
              <w:t>Age</w:t>
            </w:r>
          </w:p>
        </w:tc>
        <w:tc>
          <w:tcPr>
            <w:tcW w:w="618" w:type="pct"/>
          </w:tcPr>
          <w:p w14:paraId="63401760"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2CCDAA9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6916788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1E1C030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33AC1D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6CEBCD1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5A385A97"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5ABB030" w14:textId="77777777" w:rsidR="008A0BC1" w:rsidRPr="00986514" w:rsidRDefault="008A0BC1" w:rsidP="008F7954">
            <w:pPr>
              <w:pStyle w:val="Tabel-Tekst"/>
              <w:rPr>
                <w:b/>
                <w:lang w:val="en-GB"/>
              </w:rPr>
            </w:pPr>
            <w:r w:rsidRPr="00986514">
              <w:rPr>
                <w:b/>
                <w:bCs/>
                <w:lang w:val="en-GB"/>
              </w:rPr>
              <w:t>Sex</w:t>
            </w:r>
          </w:p>
        </w:tc>
        <w:tc>
          <w:tcPr>
            <w:tcW w:w="618" w:type="pct"/>
          </w:tcPr>
          <w:p w14:paraId="069310C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52F79F5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00A8F93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6D6E862E"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441E779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5FDDC76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0194C4CA"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3EF84353" w14:textId="59C271B6" w:rsidR="008A0BC1" w:rsidRPr="00986514" w:rsidRDefault="008A0BC1" w:rsidP="008F7954">
            <w:pPr>
              <w:pStyle w:val="Tabel-Tekst"/>
              <w:rPr>
                <w:b/>
                <w:lang w:val="en-GB"/>
              </w:rPr>
            </w:pPr>
            <w:r w:rsidRPr="00986514">
              <w:rPr>
                <w:b/>
                <w:bCs/>
                <w:lang w:val="en-GB"/>
              </w:rPr>
              <w:t>[</w:t>
            </w:r>
            <w:r w:rsidR="00A14290" w:rsidRPr="00986514">
              <w:rPr>
                <w:b/>
                <w:bCs/>
                <w:lang w:val="en-GB"/>
              </w:rPr>
              <w:t>C</w:t>
            </w:r>
            <w:r w:rsidRPr="00986514">
              <w:rPr>
                <w:b/>
                <w:bCs/>
                <w:lang w:val="en-GB"/>
              </w:rPr>
              <w:t>haracteristics]</w:t>
            </w:r>
          </w:p>
        </w:tc>
        <w:tc>
          <w:tcPr>
            <w:tcW w:w="618" w:type="pct"/>
          </w:tcPr>
          <w:p w14:paraId="553B9347"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698DF99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06ADC851"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53EA7B74"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658EFB89"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3954B4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A0BC1" w:rsidRPr="00986514" w14:paraId="3BC7BFD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434E2750" w14:textId="77777777" w:rsidR="008A0BC1" w:rsidRPr="00986514" w:rsidRDefault="008A0BC1" w:rsidP="008F7954">
            <w:pPr>
              <w:pStyle w:val="Tabel-Tekst"/>
              <w:rPr>
                <w:lang w:val="en-GB"/>
              </w:rPr>
            </w:pPr>
            <w:r w:rsidRPr="00986514">
              <w:rPr>
                <w:lang w:val="en-GB"/>
              </w:rPr>
              <w:t>…</w:t>
            </w:r>
          </w:p>
        </w:tc>
        <w:tc>
          <w:tcPr>
            <w:tcW w:w="618" w:type="pct"/>
          </w:tcPr>
          <w:p w14:paraId="28470F2B"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491DA12A"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84" w:type="pct"/>
          </w:tcPr>
          <w:p w14:paraId="10BC991C"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47" w:type="pct"/>
          </w:tcPr>
          <w:p w14:paraId="2E4A7A46"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23" w:type="pct"/>
          </w:tcPr>
          <w:p w14:paraId="7A41A49F"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798" w:type="pct"/>
          </w:tcPr>
          <w:p w14:paraId="435555C2" w14:textId="77777777" w:rsidR="008A0BC1" w:rsidRPr="00986514" w:rsidRDefault="008A0BC1" w:rsidP="008F7954">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79170560" w14:textId="150540C6" w:rsidR="008A0BC1" w:rsidRPr="00986514" w:rsidRDefault="008A0BC1" w:rsidP="008A0BC1">
      <w:pPr>
        <w:pStyle w:val="Overskrift3"/>
      </w:pPr>
      <w:bookmarkStart w:id="180" w:name="_Toc224022673"/>
      <w:r w:rsidRPr="00986514">
        <w:t xml:space="preserve">Comparability of </w:t>
      </w:r>
      <w:r w:rsidR="00A14290" w:rsidRPr="00986514">
        <w:t>S</w:t>
      </w:r>
      <w:r w:rsidRPr="00986514">
        <w:t xml:space="preserve">tudy </w:t>
      </w:r>
      <w:r w:rsidR="00A14290" w:rsidRPr="00986514">
        <w:t>P</w:t>
      </w:r>
      <w:r w:rsidRPr="00986514">
        <w:t xml:space="preserve">opulation(s) with Danish </w:t>
      </w:r>
      <w:r w:rsidR="00A14290" w:rsidRPr="00986514">
        <w:t>P</w:t>
      </w:r>
      <w:r w:rsidRPr="00986514">
        <w:t xml:space="preserve">atients </w:t>
      </w:r>
      <w:r w:rsidR="00A14290" w:rsidRPr="00986514">
        <w:t>E</w:t>
      </w:r>
      <w:r w:rsidRPr="00986514">
        <w:t xml:space="preserve">ligible for </w:t>
      </w:r>
      <w:r w:rsidR="00A14290" w:rsidRPr="00986514">
        <w:t>T</w:t>
      </w:r>
      <w:r w:rsidRPr="00986514">
        <w:t>reatment</w:t>
      </w:r>
      <w:bookmarkEnd w:id="180"/>
    </w:p>
    <w:p w14:paraId="03361A28" w14:textId="6DBE4563" w:rsidR="008A0BC1" w:rsidRPr="00986514" w:rsidRDefault="008A0BC1" w:rsidP="008F7A09">
      <w:r w:rsidRPr="00986514">
        <w:t xml:space="preserve">[Address </w:t>
      </w:r>
      <w:r w:rsidR="00C103B4" w:rsidRPr="00986514">
        <w:t xml:space="preserve">the </w:t>
      </w:r>
      <w:r w:rsidRPr="00986514">
        <w:t>comparability</w:t>
      </w:r>
      <w:r w:rsidR="00A14290" w:rsidRPr="00986514">
        <w:t xml:space="preserve"> of both</w:t>
      </w:r>
      <w:r w:rsidRPr="00986514">
        <w:t xml:space="preserve"> the study population and the population </w:t>
      </w:r>
      <w:r w:rsidR="00A14290" w:rsidRPr="00986514">
        <w:t xml:space="preserve">used </w:t>
      </w:r>
      <w:r w:rsidRPr="00986514">
        <w:t>in the health economic model</w:t>
      </w:r>
      <w:r w:rsidR="00A14290" w:rsidRPr="00986514">
        <w:t xml:space="preserve"> with </w:t>
      </w:r>
      <w:r w:rsidRPr="00986514">
        <w:t xml:space="preserve">Danish patients eligible for treatment. Complete </w:t>
      </w:r>
      <w:r w:rsidR="00986514">
        <w:fldChar w:fldCharType="begin"/>
      </w:r>
      <w:r w:rsidR="00986514">
        <w:instrText xml:space="preserve"> REF _Ref222314335 \h </w:instrText>
      </w:r>
      <w:r w:rsidR="00986514">
        <w:fldChar w:fldCharType="separate"/>
      </w:r>
      <w:r w:rsidR="00986514" w:rsidRPr="00986514">
        <w:t>Table 15</w:t>
      </w:r>
      <w:r w:rsidR="00986514">
        <w:fldChar w:fldCharType="end"/>
      </w:r>
      <w:r w:rsidR="00521E6A" w:rsidRPr="00986514">
        <w:t xml:space="preserve"> </w:t>
      </w:r>
      <w:r w:rsidR="008F7A09" w:rsidRPr="00986514">
        <w:t xml:space="preserve">with information on </w:t>
      </w:r>
      <w:r w:rsidR="00A14290" w:rsidRPr="00986514">
        <w:t xml:space="preserve">the </w:t>
      </w:r>
      <w:r w:rsidR="008F7A09" w:rsidRPr="00986514">
        <w:t xml:space="preserve">characteristics of the relevant population in Danish clinical practice and the </w:t>
      </w:r>
      <w:r w:rsidR="00C103B4" w:rsidRPr="00986514">
        <w:t xml:space="preserve">corresponding </w:t>
      </w:r>
      <w:r w:rsidR="008F7A09" w:rsidRPr="00986514">
        <w:t>values used as input parameters in the health economic model. Adjust the number of rows to include all relevant baseline characteristics.]</w:t>
      </w:r>
    </w:p>
    <w:p w14:paraId="4D9621C2" w14:textId="123FA4C7" w:rsidR="008F7A09" w:rsidRPr="00986514" w:rsidRDefault="00B100EF" w:rsidP="00C0504C">
      <w:pPr>
        <w:pStyle w:val="Billedtekst"/>
      </w:pPr>
      <w:bookmarkStart w:id="181" w:name="_Ref222314335"/>
      <w:r w:rsidRPr="00986514">
        <w:lastRenderedPageBreak/>
        <w:t xml:space="preserve">Table </w:t>
      </w:r>
      <w:r w:rsidRPr="00986514">
        <w:fldChar w:fldCharType="begin"/>
      </w:r>
      <w:r w:rsidRPr="00986514">
        <w:instrText xml:space="preserve"> SEQ Table \* ARABIC </w:instrText>
      </w:r>
      <w:r w:rsidRPr="00986514">
        <w:fldChar w:fldCharType="separate"/>
      </w:r>
      <w:r w:rsidRPr="00986514">
        <w:t>15</w:t>
      </w:r>
      <w:r w:rsidRPr="00986514">
        <w:fldChar w:fldCharType="end"/>
      </w:r>
      <w:bookmarkEnd w:id="181"/>
      <w:r w:rsidRPr="00986514">
        <w:t xml:space="preserve">. </w:t>
      </w:r>
      <w:r w:rsidR="008F7A09" w:rsidRPr="00986514">
        <w:t>Characteristics of the relevant Danish population and input parameters in the health economic model</w:t>
      </w:r>
      <w:r w:rsidRPr="00986514">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986514" w14:paraId="67B119E9"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1399F649" w14:textId="77777777" w:rsidR="00847BB8" w:rsidRPr="00986514" w:rsidRDefault="00847BB8" w:rsidP="00847BB8">
            <w:pPr>
              <w:pStyle w:val="Tabel-Overskrift1"/>
              <w:rPr>
                <w:lang w:val="en-GB"/>
              </w:rPr>
            </w:pPr>
          </w:p>
        </w:tc>
        <w:tc>
          <w:tcPr>
            <w:tcW w:w="1791" w:type="dxa"/>
          </w:tcPr>
          <w:p w14:paraId="1489FABB"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Danish population (source)</w:t>
            </w:r>
          </w:p>
        </w:tc>
        <w:tc>
          <w:tcPr>
            <w:tcW w:w="1791" w:type="dxa"/>
          </w:tcPr>
          <w:p w14:paraId="0C6491DB"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Study population</w:t>
            </w:r>
          </w:p>
        </w:tc>
        <w:tc>
          <w:tcPr>
            <w:tcW w:w="1791" w:type="dxa"/>
          </w:tcPr>
          <w:p w14:paraId="093C41B3" w14:textId="77777777" w:rsidR="00847BB8" w:rsidRPr="00986514"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Health economic model (source)</w:t>
            </w:r>
          </w:p>
        </w:tc>
      </w:tr>
      <w:tr w:rsidR="00847BB8" w:rsidRPr="00986514" w14:paraId="21F91B68"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103BEE18" w14:textId="77777777" w:rsidR="00847BB8" w:rsidRPr="00986514" w:rsidRDefault="00847BB8" w:rsidP="00847BB8">
            <w:pPr>
              <w:pStyle w:val="Tabel-Tekst"/>
              <w:rPr>
                <w:b/>
                <w:lang w:val="en-GB"/>
              </w:rPr>
            </w:pPr>
            <w:r w:rsidRPr="00986514">
              <w:rPr>
                <w:b/>
                <w:bCs/>
                <w:lang w:val="en-GB"/>
              </w:rPr>
              <w:t>Age</w:t>
            </w:r>
          </w:p>
        </w:tc>
        <w:tc>
          <w:tcPr>
            <w:tcW w:w="1791" w:type="dxa"/>
          </w:tcPr>
          <w:p w14:paraId="6629B82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98A9B2A"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056F82C9"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3AE9CCF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6C9D3C12" w14:textId="77777777" w:rsidR="00847BB8" w:rsidRPr="00986514" w:rsidRDefault="00847BB8" w:rsidP="00847BB8">
            <w:pPr>
              <w:pStyle w:val="Tabel-Tekst"/>
              <w:rPr>
                <w:b/>
                <w:lang w:val="en-GB"/>
              </w:rPr>
            </w:pPr>
            <w:r w:rsidRPr="00986514">
              <w:rPr>
                <w:b/>
                <w:bCs/>
                <w:lang w:val="en-GB"/>
              </w:rPr>
              <w:t>Sex</w:t>
            </w:r>
          </w:p>
        </w:tc>
        <w:tc>
          <w:tcPr>
            <w:tcW w:w="1791" w:type="dxa"/>
          </w:tcPr>
          <w:p w14:paraId="67166FD4"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2CD0A6E"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6F1605CF"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669BDF63"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668CF76" w14:textId="2EA11067" w:rsidR="00847BB8" w:rsidRPr="00986514" w:rsidRDefault="00B66495" w:rsidP="00847BB8">
            <w:pPr>
              <w:pStyle w:val="Tabel-Tekst"/>
              <w:rPr>
                <w:b/>
                <w:lang w:val="en-GB"/>
              </w:rPr>
            </w:pPr>
            <w:r w:rsidRPr="00986514">
              <w:rPr>
                <w:b/>
                <w:bCs/>
                <w:lang w:val="en-GB"/>
              </w:rPr>
              <w:t xml:space="preserve">Body </w:t>
            </w:r>
            <w:r w:rsidR="00847BB8" w:rsidRPr="00986514">
              <w:rPr>
                <w:b/>
                <w:bCs/>
                <w:lang w:val="en-GB"/>
              </w:rPr>
              <w:t>weight</w:t>
            </w:r>
          </w:p>
        </w:tc>
        <w:tc>
          <w:tcPr>
            <w:tcW w:w="1791" w:type="dxa"/>
          </w:tcPr>
          <w:p w14:paraId="6DEBB064"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05DAD3F5"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37021993"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3EE2BDF0"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04D5C1A5" w14:textId="6E8B932F" w:rsidR="00847BB8" w:rsidRPr="00986514" w:rsidRDefault="00847BB8" w:rsidP="00847BB8">
            <w:pPr>
              <w:pStyle w:val="Tabel-Tekst"/>
              <w:rPr>
                <w:b/>
                <w:lang w:val="en-GB"/>
              </w:rPr>
            </w:pPr>
            <w:r w:rsidRPr="00986514">
              <w:rPr>
                <w:rFonts w:eastAsia="Times New Roman" w:cs="Calibri"/>
                <w:b/>
                <w:bCs/>
                <w:lang w:val="en-GB"/>
              </w:rPr>
              <w:t>[</w:t>
            </w:r>
            <w:r w:rsidR="00A14290" w:rsidRPr="00986514">
              <w:rPr>
                <w:rFonts w:eastAsia="Times New Roman" w:cs="Calibri"/>
                <w:b/>
                <w:bCs/>
                <w:lang w:val="en-GB"/>
              </w:rPr>
              <w:t>C</w:t>
            </w:r>
            <w:r w:rsidRPr="00986514">
              <w:rPr>
                <w:rFonts w:eastAsia="Times New Roman" w:cs="Calibri"/>
                <w:b/>
                <w:bCs/>
                <w:lang w:val="en-GB"/>
              </w:rPr>
              <w:t>haracteristics]</w:t>
            </w:r>
          </w:p>
        </w:tc>
        <w:tc>
          <w:tcPr>
            <w:tcW w:w="1791" w:type="dxa"/>
          </w:tcPr>
          <w:p w14:paraId="177280E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1EC7ECF8"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76DAB1C5"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847BB8" w:rsidRPr="00986514" w14:paraId="569BF0C3"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1B9D8545" w14:textId="77777777" w:rsidR="00847BB8" w:rsidRPr="00986514" w:rsidRDefault="00847BB8" w:rsidP="00847BB8">
            <w:pPr>
              <w:pStyle w:val="Tabel-Tekst"/>
              <w:rPr>
                <w:rFonts w:eastAsia="Times New Roman" w:cs="Calibri"/>
                <w:lang w:val="en-GB"/>
              </w:rPr>
            </w:pPr>
            <w:r w:rsidRPr="00986514">
              <w:rPr>
                <w:rFonts w:eastAsia="Times New Roman" w:cs="Calibri"/>
                <w:lang w:val="en-GB"/>
              </w:rPr>
              <w:t>…</w:t>
            </w:r>
          </w:p>
        </w:tc>
        <w:tc>
          <w:tcPr>
            <w:tcW w:w="1791" w:type="dxa"/>
          </w:tcPr>
          <w:p w14:paraId="050E5CD2"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130B92F9"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791" w:type="dxa"/>
          </w:tcPr>
          <w:p w14:paraId="3E121427" w14:textId="77777777" w:rsidR="00847BB8" w:rsidRPr="00986514" w:rsidRDefault="00847BB8" w:rsidP="00847BB8">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37704574" w14:textId="1F402288" w:rsidR="008A0BC1" w:rsidRPr="00986514" w:rsidRDefault="008A0BC1" w:rsidP="008A0BC1">
      <w:pPr>
        <w:pStyle w:val="Overskrift3"/>
      </w:pPr>
      <w:bookmarkStart w:id="182" w:name="_Ref222313865"/>
      <w:bookmarkStart w:id="183" w:name="_Toc224022674"/>
      <w:r w:rsidRPr="00986514">
        <w:t xml:space="preserve">Analysis </w:t>
      </w:r>
      <w:r w:rsidR="00B06DF1" w:rsidRPr="00986514">
        <w:t>M</w:t>
      </w:r>
      <w:r w:rsidRPr="00986514">
        <w:t>ethod</w:t>
      </w:r>
      <w:bookmarkEnd w:id="182"/>
      <w:bookmarkEnd w:id="183"/>
    </w:p>
    <w:p w14:paraId="69253A18" w14:textId="3F32B911" w:rsidR="008A0BC1" w:rsidRPr="00986514" w:rsidRDefault="008A0BC1" w:rsidP="008A0BC1">
      <w:r w:rsidRPr="00986514">
        <w:rPr>
          <w:rFonts w:cs="Arial"/>
        </w:rPr>
        <w:t>[</w:t>
      </w:r>
      <w:r w:rsidRPr="00986514">
        <w:t xml:space="preserve">Data </w:t>
      </w:r>
      <w:r w:rsidR="00C103B4" w:rsidRPr="00986514">
        <w:t xml:space="preserve">must </w:t>
      </w:r>
      <w:r w:rsidRPr="00986514">
        <w:t>be presented accord</w:t>
      </w:r>
      <w:r w:rsidR="00B06DF1" w:rsidRPr="00986514">
        <w:t>ing</w:t>
      </w:r>
      <w:r w:rsidRPr="00986514">
        <w:t xml:space="preserve"> </w:t>
      </w:r>
      <w:r w:rsidR="00B06DF1" w:rsidRPr="00986514">
        <w:t>to</w:t>
      </w:r>
      <w:r w:rsidRPr="00986514">
        <w:t xml:space="preserve"> the intention-to-treat</w:t>
      </w:r>
      <w:r w:rsidRPr="00986514">
        <w:rPr>
          <w:i/>
          <w:iCs/>
        </w:rPr>
        <w:t xml:space="preserve"> </w:t>
      </w:r>
      <w:r w:rsidRPr="00986514">
        <w:t xml:space="preserve">principle whenever possible. </w:t>
      </w:r>
      <w:r w:rsidR="00C103B4" w:rsidRPr="00986514">
        <w:t>Any s</w:t>
      </w:r>
      <w:r w:rsidRPr="00986514">
        <w:t>upplementary presentations (e.g.</w:t>
      </w:r>
      <w:r w:rsidR="00C103B4" w:rsidRPr="00986514">
        <w:t>,</w:t>
      </w:r>
      <w:r w:rsidRPr="00986514">
        <w:t xml:space="preserve"> subgroup and sensitivity analyses) </w:t>
      </w:r>
      <w:r w:rsidR="00B06DF1" w:rsidRPr="00986514">
        <w:t xml:space="preserve">must be </w:t>
      </w:r>
      <w:r w:rsidRPr="00986514">
        <w:t>justified</w:t>
      </w:r>
      <w:r w:rsidR="00B06DF1" w:rsidRPr="00986514">
        <w:t>, for example if such</w:t>
      </w:r>
      <w:r w:rsidRPr="00986514">
        <w:t xml:space="preserve"> analyses</w:t>
      </w:r>
      <w:r w:rsidR="00B06DF1" w:rsidRPr="00986514">
        <w:t xml:space="preserve"> improve </w:t>
      </w:r>
      <w:r w:rsidRPr="00986514">
        <w:t>the comparability between the study and Danish clinical practice.</w:t>
      </w:r>
    </w:p>
    <w:p w14:paraId="5432AB72" w14:textId="20D0C783" w:rsidR="008A0BC1" w:rsidRPr="00986514" w:rsidRDefault="008A0BC1" w:rsidP="008A0BC1">
      <w:r w:rsidRPr="00986514">
        <w:t xml:space="preserve">The method </w:t>
      </w:r>
      <w:r w:rsidR="00C103B4" w:rsidRPr="00986514">
        <w:t xml:space="preserve">used </w:t>
      </w:r>
      <w:r w:rsidRPr="00986514">
        <w:t>for each analysis must be clearly described (</w:t>
      </w:r>
      <w:r w:rsidR="00C103B4" w:rsidRPr="00986514">
        <w:t xml:space="preserve">or referenced </w:t>
      </w:r>
      <w:r w:rsidRPr="00986514">
        <w:t>if described elsewhere). This includes model type, adjustment variables, weighting, stratification factors, correlation structure (repeated measures), transformations of outcome</w:t>
      </w:r>
      <w:r w:rsidR="00016BF8" w:rsidRPr="00986514">
        <w:t xml:space="preserve">s </w:t>
      </w:r>
      <w:r w:rsidRPr="00986514">
        <w:t>and/or adjustment variables, handling of missing values, handling of intercurrent events, censoring rules</w:t>
      </w:r>
      <w:r w:rsidR="00B06DF1" w:rsidRPr="00986514">
        <w:t>,</w:t>
      </w:r>
      <w:r w:rsidRPr="00986514">
        <w:t xml:space="preserve"> and exceptions. The proportion of</w:t>
      </w:r>
      <w:r w:rsidR="00B06DF1" w:rsidRPr="00986514">
        <w:t xml:space="preserve"> patients with</w:t>
      </w:r>
      <w:r w:rsidRPr="00986514">
        <w:t xml:space="preserve"> missing measurement(s) in each study arm must be </w:t>
      </w:r>
      <w:r w:rsidR="00C103B4" w:rsidRPr="00986514">
        <w:t xml:space="preserve">reported for each </w:t>
      </w:r>
      <w:r w:rsidR="00016BF8" w:rsidRPr="00986514">
        <w:t>outcome</w:t>
      </w:r>
      <w:r w:rsidRPr="00986514">
        <w:t>.</w:t>
      </w:r>
    </w:p>
    <w:p w14:paraId="36E81080" w14:textId="5B5ACB94" w:rsidR="008A0BC1" w:rsidRPr="00986514" w:rsidRDefault="008A0BC1" w:rsidP="008A0BC1">
      <w:r w:rsidRPr="00986514">
        <w:t xml:space="preserve">For hazard ratios, a graphical assessment of the proportional hazards assumption </w:t>
      </w:r>
      <w:r w:rsidR="00C103B4" w:rsidRPr="00986514">
        <w:t xml:space="preserve">must </w:t>
      </w:r>
      <w:r w:rsidRPr="00986514">
        <w:t xml:space="preserve">be </w:t>
      </w:r>
      <w:r w:rsidR="00C103B4" w:rsidRPr="00986514">
        <w:t>provided</w:t>
      </w:r>
      <w:r w:rsidR="00B06DF1" w:rsidRPr="00986514">
        <w:t xml:space="preserve"> (</w:t>
      </w:r>
      <w:r w:rsidRPr="00986514">
        <w:t>e.g.</w:t>
      </w:r>
      <w:r w:rsidR="00C103B4" w:rsidRPr="00986514">
        <w:t>,</w:t>
      </w:r>
      <w:r w:rsidRPr="00986514">
        <w:t xml:space="preserve"> Schoenfeld residuals</w:t>
      </w:r>
      <w:r w:rsidR="00B06DF1" w:rsidRPr="00986514">
        <w:t>)</w:t>
      </w:r>
      <w:r w:rsidRPr="00986514">
        <w:t xml:space="preserve">. In the </w:t>
      </w:r>
      <w:r w:rsidR="00B06DF1" w:rsidRPr="00986514">
        <w:t>presence</w:t>
      </w:r>
      <w:r w:rsidRPr="00986514">
        <w:t xml:space="preserve"> of competing risk</w:t>
      </w:r>
      <w:r w:rsidR="00C103B4" w:rsidRPr="00986514">
        <w:t>s,</w:t>
      </w:r>
      <w:r w:rsidRPr="00986514">
        <w:t xml:space="preserve"> appropriate methods</w:t>
      </w:r>
      <w:r w:rsidR="00B06DF1" w:rsidRPr="00986514">
        <w:t xml:space="preserve"> (</w:t>
      </w:r>
      <w:r w:rsidRPr="00986514">
        <w:t>e.g.</w:t>
      </w:r>
      <w:r w:rsidR="00C103B4" w:rsidRPr="00986514">
        <w:t>,</w:t>
      </w:r>
      <w:r w:rsidRPr="00986514">
        <w:rPr>
          <w:i/>
          <w:iCs/>
        </w:rPr>
        <w:t xml:space="preserve"> </w:t>
      </w:r>
      <w:r w:rsidRPr="00986514">
        <w:t>the Aalen-Johansen estimator</w:t>
      </w:r>
      <w:r w:rsidR="00B06DF1" w:rsidRPr="00986514">
        <w:t xml:space="preserve">) </w:t>
      </w:r>
      <w:r w:rsidRPr="00986514">
        <w:t>must be used to estimate cumulative incidence.]</w:t>
      </w:r>
    </w:p>
    <w:p w14:paraId="7FCDE167" w14:textId="567F1751" w:rsidR="008A0BC1" w:rsidRPr="00986514" w:rsidRDefault="008A0BC1" w:rsidP="008A0BC1">
      <w:pPr>
        <w:pStyle w:val="Overskrift3"/>
      </w:pPr>
      <w:bookmarkStart w:id="184" w:name="_Ref222310817"/>
      <w:bookmarkStart w:id="185" w:name="_Toc224022675"/>
      <w:r w:rsidRPr="00986514">
        <w:t xml:space="preserve">Effect – </w:t>
      </w:r>
      <w:r w:rsidR="00B06DF1" w:rsidRPr="00986514">
        <w:t>R</w:t>
      </w:r>
      <w:r w:rsidRPr="00986514">
        <w:t xml:space="preserve">esults per </w:t>
      </w:r>
      <w:r w:rsidR="00B06DF1" w:rsidRPr="00986514">
        <w:t>S</w:t>
      </w:r>
      <w:r w:rsidRPr="00986514">
        <w:t>tudy [</w:t>
      </w:r>
      <w:r w:rsidR="00B06DF1" w:rsidRPr="00986514">
        <w:t>S</w:t>
      </w:r>
      <w:r w:rsidRPr="00986514">
        <w:t xml:space="preserve">tudy </w:t>
      </w:r>
      <w:r w:rsidR="00B06DF1" w:rsidRPr="00986514">
        <w:t>n</w:t>
      </w:r>
      <w:r w:rsidRPr="00986514">
        <w:t>ame 1]</w:t>
      </w:r>
      <w:bookmarkEnd w:id="184"/>
      <w:bookmarkEnd w:id="185"/>
    </w:p>
    <w:p w14:paraId="184D23A2" w14:textId="6B2ED2E5" w:rsidR="00D35E1A" w:rsidRPr="00986514" w:rsidRDefault="008A0BC1" w:rsidP="00131244">
      <w:pPr>
        <w:rPr>
          <w:rFonts w:cs="Arial"/>
        </w:rPr>
      </w:pPr>
      <w:r w:rsidRPr="00986514">
        <w:rPr>
          <w:rFonts w:cs="Arial"/>
        </w:rPr>
        <w:t xml:space="preserve">[Provide a summary of the most important </w:t>
      </w:r>
      <w:r w:rsidR="00AD2687">
        <w:rPr>
          <w:rFonts w:cs="Arial"/>
        </w:rPr>
        <w:t>effectiveness</w:t>
      </w:r>
      <w:r w:rsidRPr="00986514">
        <w:rPr>
          <w:rFonts w:cs="Arial"/>
        </w:rPr>
        <w:t xml:space="preserve"> results for each study included in the comparative analysis, excluding effects on health-related quality of life, which </w:t>
      </w:r>
      <w:r w:rsidR="00125A8F" w:rsidRPr="00986514">
        <w:rPr>
          <w:rFonts w:cs="Arial"/>
        </w:rPr>
        <w:t xml:space="preserve">should </w:t>
      </w:r>
      <w:r w:rsidRPr="00986514">
        <w:rPr>
          <w:rFonts w:cs="Arial"/>
        </w:rPr>
        <w:t xml:space="preserve">be reported in </w:t>
      </w:r>
      <w:r w:rsidR="00B100EF" w:rsidRPr="00986514">
        <w:rPr>
          <w:rFonts w:cs="Arial"/>
        </w:rPr>
        <w:t xml:space="preserve">Section </w:t>
      </w:r>
      <w:r w:rsidR="00B100EF" w:rsidRPr="00986514">
        <w:rPr>
          <w:rFonts w:cs="Arial"/>
        </w:rPr>
        <w:fldChar w:fldCharType="begin"/>
      </w:r>
      <w:r w:rsidR="00B100EF" w:rsidRPr="00986514">
        <w:rPr>
          <w:rFonts w:cs="Arial"/>
        </w:rPr>
        <w:instrText xml:space="preserve"> REF _Ref222314188 \r \h </w:instrText>
      </w:r>
      <w:r w:rsidR="00B100EF" w:rsidRPr="00986514">
        <w:rPr>
          <w:rFonts w:cs="Arial"/>
        </w:rPr>
      </w:r>
      <w:r w:rsidR="00B100EF" w:rsidRPr="00986514">
        <w:rPr>
          <w:rFonts w:cs="Arial"/>
        </w:rPr>
        <w:fldChar w:fldCharType="separate"/>
      </w:r>
      <w:r w:rsidR="00B100EF" w:rsidRPr="00986514">
        <w:rPr>
          <w:rFonts w:cs="Arial"/>
        </w:rPr>
        <w:t>10</w:t>
      </w:r>
      <w:r w:rsidR="00B100EF" w:rsidRPr="00986514">
        <w:rPr>
          <w:rFonts w:cs="Arial"/>
        </w:rPr>
        <w:fldChar w:fldCharType="end"/>
      </w:r>
      <w:r w:rsidR="0082681B" w:rsidRPr="00986514">
        <w:rPr>
          <w:rFonts w:cs="Arial"/>
        </w:rPr>
        <w:t>.</w:t>
      </w:r>
    </w:p>
    <w:p w14:paraId="625CB107" w14:textId="77777777" w:rsidR="008A0BC1" w:rsidRPr="00986514" w:rsidRDefault="008A0BC1" w:rsidP="008A0BC1">
      <w:pPr>
        <w:rPr>
          <w:rFonts w:cs="Arial"/>
        </w:rPr>
      </w:pPr>
      <w:r w:rsidRPr="00986514">
        <w:rPr>
          <w:rFonts w:cs="Arial"/>
        </w:rPr>
        <w:t>Clearly explain any discrepancies between published data and EMA's scientific discussion</w:t>
      </w:r>
      <w:r w:rsidRPr="00986514">
        <w:rPr>
          <w:rFonts w:cs="Arial"/>
          <w:i/>
          <w:iCs/>
        </w:rPr>
        <w:t xml:space="preserve"> </w:t>
      </w:r>
      <w:r w:rsidRPr="00986514">
        <w:rPr>
          <w:rFonts w:cs="Arial"/>
        </w:rPr>
        <w:t>(EPAR).</w:t>
      </w:r>
    </w:p>
    <w:p w14:paraId="190035B5" w14:textId="7A53204B" w:rsidR="008A0BC1" w:rsidRPr="00986514" w:rsidRDefault="008A0BC1" w:rsidP="008A0BC1">
      <w:r w:rsidRPr="00986514">
        <w:t>Report the event rates for both intervention and comparator(s) from each study, a</w:t>
      </w:r>
      <w:r w:rsidR="001F5023" w:rsidRPr="00986514">
        <w:t xml:space="preserve">nd present </w:t>
      </w:r>
      <w:r w:rsidRPr="00986514">
        <w:t>both the absolute (e.g.</w:t>
      </w:r>
      <w:r w:rsidR="001F5023" w:rsidRPr="00986514">
        <w:t>,</w:t>
      </w:r>
      <w:r w:rsidRPr="00986514">
        <w:t xml:space="preserve"> difference in median OS or OS rate) and relative differences (e.g.</w:t>
      </w:r>
      <w:r w:rsidR="001F5023" w:rsidRPr="00986514">
        <w:t>,</w:t>
      </w:r>
      <w:r w:rsidRPr="00986514">
        <w:t xml:space="preserve"> HR or RR) for the outcomes. All effect estimates </w:t>
      </w:r>
      <w:r w:rsidR="001F5023" w:rsidRPr="00986514">
        <w:t xml:space="preserve">must </w:t>
      </w:r>
      <w:r w:rsidRPr="00986514">
        <w:t xml:space="preserve">be </w:t>
      </w:r>
      <w:r w:rsidR="00C620CA" w:rsidRPr="00986514">
        <w:t xml:space="preserve">presented with </w:t>
      </w:r>
      <w:r w:rsidRPr="00986514">
        <w:t>confidence intervals.</w:t>
      </w:r>
      <w:r w:rsidRPr="00986514" w:rsidDel="00697AC7">
        <w:t xml:space="preserve"> </w:t>
      </w:r>
      <w:r w:rsidRPr="00986514">
        <w:t xml:space="preserve">For composite </w:t>
      </w:r>
      <w:r w:rsidR="00016BF8" w:rsidRPr="00986514">
        <w:t>outcomes</w:t>
      </w:r>
      <w:r w:rsidRPr="00986514">
        <w:t xml:space="preserve">, the frequency (and missing </w:t>
      </w:r>
      <w:r w:rsidRPr="00986514">
        <w:lastRenderedPageBreak/>
        <w:t xml:space="preserve">measurements) of </w:t>
      </w:r>
      <w:r w:rsidR="001F5023" w:rsidRPr="00986514">
        <w:t>each i</w:t>
      </w:r>
      <w:r w:rsidRPr="00986514">
        <w:t xml:space="preserve">ndividual components/events </w:t>
      </w:r>
      <w:r w:rsidR="001F5023" w:rsidRPr="00986514">
        <w:t xml:space="preserve">must </w:t>
      </w:r>
      <w:r w:rsidRPr="00986514">
        <w:t>be reported for all</w:t>
      </w:r>
      <w:r w:rsidR="00ED29E0" w:rsidRPr="00986514">
        <w:t xml:space="preserve"> treatment arms</w:t>
      </w:r>
      <w:r w:rsidRPr="00986514">
        <w:t>, when possible.</w:t>
      </w:r>
    </w:p>
    <w:p w14:paraId="38192444" w14:textId="323F9FDE" w:rsidR="00D35E1A" w:rsidRPr="00986514" w:rsidRDefault="008A0BC1" w:rsidP="008A0BC1">
      <w:r w:rsidRPr="00986514">
        <w:t>For time-to-event outcomes,</w:t>
      </w:r>
      <w:r w:rsidR="00C620CA" w:rsidRPr="00986514">
        <w:t xml:space="preserve"> </w:t>
      </w:r>
      <w:r w:rsidRPr="00986514">
        <w:t>survival curves</w:t>
      </w:r>
      <w:r w:rsidR="00C620CA" w:rsidRPr="00986514">
        <w:t xml:space="preserve"> must be presented</w:t>
      </w:r>
      <w:r w:rsidRPr="00986514">
        <w:t xml:space="preserve">, </w:t>
      </w:r>
      <w:r w:rsidR="00C620CA" w:rsidRPr="00986514">
        <w:t>including</w:t>
      </w:r>
      <w:r w:rsidRPr="00986514">
        <w:t xml:space="preserve"> censoring and the number of patients at risk at </w:t>
      </w:r>
      <w:r w:rsidR="00ED29E0" w:rsidRPr="00986514">
        <w:t xml:space="preserve">relevant </w:t>
      </w:r>
      <w:r w:rsidRPr="00986514">
        <w:t>time points. In addition,</w:t>
      </w:r>
      <w:r w:rsidR="00C620CA" w:rsidRPr="00986514">
        <w:t xml:space="preserve"> </w:t>
      </w:r>
      <w:r w:rsidRPr="00986514">
        <w:t>the estimated median survival, hazard ratio (HR)</w:t>
      </w:r>
      <w:r w:rsidR="00C620CA" w:rsidRPr="00986514">
        <w:t>,</w:t>
      </w:r>
      <w:r w:rsidRPr="00986514">
        <w:t xml:space="preserve"> and</w:t>
      </w:r>
      <w:r w:rsidR="00C620CA" w:rsidRPr="00986514">
        <w:t xml:space="preserve"> </w:t>
      </w:r>
      <w:r w:rsidRPr="00986514">
        <w:t>survival at relevant time points</w:t>
      </w:r>
      <w:r w:rsidR="00C620CA" w:rsidRPr="00986514">
        <w:t xml:space="preserve"> must be reported</w:t>
      </w:r>
      <w:r w:rsidRPr="00986514">
        <w:t>.</w:t>
      </w:r>
    </w:p>
    <w:p w14:paraId="3791116E" w14:textId="3BDA7E17" w:rsidR="00977617" w:rsidRPr="00986514" w:rsidRDefault="00977617" w:rsidP="008A0BC1">
      <w:r w:rsidRPr="00986514">
        <w:t xml:space="preserve">Effect estimates must always be presented for the </w:t>
      </w:r>
      <w:r w:rsidR="00ED29E0" w:rsidRPr="00986514">
        <w:t>outcome</w:t>
      </w:r>
      <w:r w:rsidRPr="00986514">
        <w:t>s included in the health economic model.</w:t>
      </w:r>
    </w:p>
    <w:p w14:paraId="535682CD" w14:textId="66644DA1" w:rsidR="008A0BC1" w:rsidRPr="00986514" w:rsidRDefault="00D35E1A" w:rsidP="008A0BC1">
      <w:r w:rsidRPr="00986514">
        <w:rPr>
          <w:rFonts w:cs="Arial"/>
        </w:rPr>
        <w:t xml:space="preserve">If a JCA has been prepared, </w:t>
      </w:r>
      <w:r w:rsidR="00ED29E0" w:rsidRPr="00986514">
        <w:rPr>
          <w:rFonts w:cs="Arial"/>
        </w:rPr>
        <w:t>refer</w:t>
      </w:r>
      <w:r w:rsidRPr="00986514">
        <w:rPr>
          <w:rFonts w:cs="Arial"/>
        </w:rPr>
        <w:t xml:space="preserve"> </w:t>
      </w:r>
      <w:r w:rsidR="00C620CA" w:rsidRPr="00986514">
        <w:rPr>
          <w:rFonts w:cs="Arial"/>
        </w:rPr>
        <w:t xml:space="preserve">instead </w:t>
      </w:r>
      <w:r w:rsidRPr="00986514">
        <w:rPr>
          <w:rFonts w:cs="Arial"/>
        </w:rPr>
        <w:t xml:space="preserve">to the </w:t>
      </w:r>
      <w:r w:rsidR="00C620CA" w:rsidRPr="00986514">
        <w:rPr>
          <w:rFonts w:cs="Arial"/>
        </w:rPr>
        <w:t xml:space="preserve">relevant </w:t>
      </w:r>
      <w:r w:rsidRPr="00986514">
        <w:rPr>
          <w:rFonts w:cs="Arial"/>
        </w:rPr>
        <w:t xml:space="preserve">section in the JCA report where the results for </w:t>
      </w:r>
      <w:r w:rsidR="00ED29E0" w:rsidRPr="00986514">
        <w:rPr>
          <w:rFonts w:cs="Arial"/>
        </w:rPr>
        <w:t xml:space="preserve">each </w:t>
      </w:r>
      <w:r w:rsidRPr="00986514">
        <w:rPr>
          <w:rFonts w:cs="Arial"/>
        </w:rPr>
        <w:t>individual outcome for the relevant PICO(s) have been reviewed. In th</w:t>
      </w:r>
      <w:r w:rsidR="00ED29E0" w:rsidRPr="00986514">
        <w:rPr>
          <w:rFonts w:cs="Arial"/>
        </w:rPr>
        <w:t>is</w:t>
      </w:r>
      <w:r w:rsidRPr="00986514">
        <w:rPr>
          <w:rFonts w:cs="Arial"/>
        </w:rPr>
        <w:t xml:space="preserve"> case, </w:t>
      </w:r>
      <w:r w:rsidR="00ED29E0" w:rsidRPr="00986514">
        <w:rPr>
          <w:rFonts w:cs="Arial"/>
        </w:rPr>
        <w:t xml:space="preserve">separate </w:t>
      </w:r>
      <w:r w:rsidRPr="00986514">
        <w:rPr>
          <w:rFonts w:cs="Arial"/>
        </w:rPr>
        <w:t xml:space="preserve">subsections </w:t>
      </w:r>
      <w:r w:rsidR="00ED29E0" w:rsidRPr="00986514">
        <w:rPr>
          <w:rFonts w:cs="Arial"/>
        </w:rPr>
        <w:t xml:space="preserve">for each outcome </w:t>
      </w:r>
      <w:r w:rsidRPr="00986514">
        <w:rPr>
          <w:rFonts w:cs="Arial"/>
        </w:rPr>
        <w:t>should not be created</w:t>
      </w:r>
      <w:r w:rsidR="00ED29E0" w:rsidRPr="00986514">
        <w:rPr>
          <w:rFonts w:cs="Arial"/>
        </w:rPr>
        <w:t>.</w:t>
      </w:r>
      <w:r w:rsidRPr="00986514">
        <w:rPr>
          <w:rFonts w:cs="Arial"/>
        </w:rPr>
        <w:t xml:space="preserve"> If data </w:t>
      </w:r>
      <w:r w:rsidR="00F7610F" w:rsidRPr="00986514">
        <w:rPr>
          <w:rFonts w:cs="Arial"/>
        </w:rPr>
        <w:t xml:space="preserve">are available </w:t>
      </w:r>
      <w:r w:rsidRPr="00986514">
        <w:rPr>
          <w:rFonts w:cs="Arial"/>
        </w:rPr>
        <w:t xml:space="preserve">from a later data cut-off than used in the JCA report, the </w:t>
      </w:r>
      <w:r w:rsidR="00770E17" w:rsidRPr="00986514">
        <w:rPr>
          <w:rFonts w:cs="Arial"/>
        </w:rPr>
        <w:t>applicant</w:t>
      </w:r>
      <w:r w:rsidR="00ED29E0" w:rsidRPr="00986514">
        <w:rPr>
          <w:rFonts w:cs="Arial"/>
        </w:rPr>
        <w:t xml:space="preserve"> </w:t>
      </w:r>
      <w:r w:rsidRPr="00986514">
        <w:rPr>
          <w:rFonts w:cs="Arial"/>
        </w:rPr>
        <w:t xml:space="preserve">must refer to the relevant section in the JCA report and </w:t>
      </w:r>
      <w:r w:rsidR="00C620CA" w:rsidRPr="00986514">
        <w:rPr>
          <w:rFonts w:cs="Arial"/>
        </w:rPr>
        <w:t xml:space="preserve">additionally </w:t>
      </w:r>
      <w:r w:rsidRPr="00986514">
        <w:rPr>
          <w:rFonts w:cs="Arial"/>
        </w:rPr>
        <w:t xml:space="preserve">present </w:t>
      </w:r>
      <w:r w:rsidR="00C620CA" w:rsidRPr="00986514">
        <w:rPr>
          <w:rFonts w:cs="Arial"/>
        </w:rPr>
        <w:t xml:space="preserve">updated </w:t>
      </w:r>
      <w:r w:rsidRPr="00986514">
        <w:rPr>
          <w:rFonts w:cs="Arial"/>
        </w:rPr>
        <w:t>data from the same analyses with the new data cut</w:t>
      </w:r>
      <w:r w:rsidR="00F7610F" w:rsidRPr="00986514">
        <w:rPr>
          <w:rFonts w:cs="Arial"/>
        </w:rPr>
        <w:t>.</w:t>
      </w:r>
      <w:r w:rsidR="008A0BC1" w:rsidRPr="00986514">
        <w:t>]</w:t>
      </w:r>
    </w:p>
    <w:p w14:paraId="38E4C425" w14:textId="6C7960E7" w:rsidR="008A0BC1" w:rsidRPr="00986514" w:rsidRDefault="008A0BC1" w:rsidP="008A0BC1">
      <w:pPr>
        <w:pStyle w:val="Overskrift3"/>
      </w:pPr>
      <w:bookmarkStart w:id="186" w:name="_Toc224022676"/>
      <w:r w:rsidRPr="00986514">
        <w:t xml:space="preserve">Effect – </w:t>
      </w:r>
      <w:r w:rsidR="00C620CA" w:rsidRPr="00986514">
        <w:t>R</w:t>
      </w:r>
      <w:r w:rsidRPr="00986514">
        <w:t>esults per [</w:t>
      </w:r>
      <w:r w:rsidR="00C620CA" w:rsidRPr="00986514">
        <w:t>S</w:t>
      </w:r>
      <w:r w:rsidRPr="00986514">
        <w:t>tudy name 2]</w:t>
      </w:r>
      <w:bookmarkEnd w:id="186"/>
    </w:p>
    <w:p w14:paraId="7804F19A" w14:textId="48FDE098" w:rsidR="008A0BC1" w:rsidRPr="00986514" w:rsidRDefault="008A0BC1" w:rsidP="00C620CA">
      <w:r w:rsidRPr="00986514">
        <w:rPr>
          <w:rFonts w:cs="Arial"/>
        </w:rPr>
        <w:t>[</w:t>
      </w:r>
      <w:r w:rsidR="00C620CA" w:rsidRPr="00986514">
        <w:rPr>
          <w:rFonts w:cs="Arial"/>
        </w:rPr>
        <w:t xml:space="preserve">Complete </w:t>
      </w:r>
      <w:r w:rsidRPr="00986514">
        <w:rPr>
          <w:rFonts w:cs="Arial"/>
        </w:rPr>
        <w:t xml:space="preserve">a </w:t>
      </w:r>
      <w:r w:rsidR="00C620CA" w:rsidRPr="00986514">
        <w:rPr>
          <w:rFonts w:cs="Arial"/>
        </w:rPr>
        <w:t>separate sub</w:t>
      </w:r>
      <w:r w:rsidRPr="00986514">
        <w:rPr>
          <w:rFonts w:cs="Arial"/>
        </w:rPr>
        <w:t xml:space="preserve">section for each study </w:t>
      </w:r>
      <w:r w:rsidR="00C620CA" w:rsidRPr="00986514">
        <w:rPr>
          <w:rFonts w:cs="Arial"/>
        </w:rPr>
        <w:t xml:space="preserve">included </w:t>
      </w:r>
      <w:r w:rsidRPr="00986514">
        <w:rPr>
          <w:rFonts w:cs="Arial"/>
        </w:rPr>
        <w:t>in the comparison as described in</w:t>
      </w:r>
      <w:r w:rsidR="00ED29E0" w:rsidRPr="00986514">
        <w:rPr>
          <w:rFonts w:cs="Arial"/>
        </w:rPr>
        <w:t xml:space="preserve"> Section</w:t>
      </w:r>
      <w:r w:rsidRPr="00986514">
        <w:rPr>
          <w:rFonts w:cs="Arial"/>
        </w:rPr>
        <w:t xml:space="preserve"> </w:t>
      </w:r>
      <w:r w:rsidR="00011827" w:rsidRPr="00986514">
        <w:rPr>
          <w:rFonts w:cs="Arial"/>
        </w:rPr>
        <w:fldChar w:fldCharType="begin"/>
      </w:r>
      <w:r w:rsidR="00011827" w:rsidRPr="00986514">
        <w:rPr>
          <w:rFonts w:cs="Arial"/>
        </w:rPr>
        <w:instrText xml:space="preserve"> REF _Ref222310817 \r \h </w:instrText>
      </w:r>
      <w:r w:rsidR="00011827" w:rsidRPr="00986514">
        <w:rPr>
          <w:rFonts w:cs="Arial"/>
        </w:rPr>
      </w:r>
      <w:r w:rsidR="00011827" w:rsidRPr="00986514">
        <w:rPr>
          <w:rFonts w:cs="Arial"/>
        </w:rPr>
        <w:fldChar w:fldCharType="separate"/>
      </w:r>
      <w:r w:rsidR="00011827" w:rsidRPr="00986514">
        <w:rPr>
          <w:rFonts w:cs="Arial"/>
        </w:rPr>
        <w:t>6.1.5</w:t>
      </w:r>
      <w:r w:rsidR="00011827" w:rsidRPr="00986514">
        <w:rPr>
          <w:rFonts w:cs="Arial"/>
        </w:rPr>
        <w:fldChar w:fldCharType="end"/>
      </w:r>
      <w:r w:rsidR="00011827" w:rsidRPr="00986514">
        <w:rPr>
          <w:rFonts w:cs="Arial"/>
        </w:rPr>
        <w:t>.</w:t>
      </w:r>
      <w:r w:rsidRPr="00986514">
        <w:rPr>
          <w:rFonts w:cs="Arial"/>
        </w:rPr>
        <w:t>]</w:t>
      </w:r>
    </w:p>
    <w:p w14:paraId="70B5930F" w14:textId="3DFAE3AE" w:rsidR="008A0BC1" w:rsidRPr="00986514" w:rsidRDefault="008A0BC1" w:rsidP="00846AEC">
      <w:pPr>
        <w:pStyle w:val="Overskrift1"/>
        <w:spacing w:before="240"/>
      </w:pPr>
      <w:bookmarkStart w:id="187" w:name="_Toc224022677"/>
      <w:r w:rsidRPr="00986514">
        <w:rPr>
          <w:bCs w:val="0"/>
        </w:rPr>
        <w:t xml:space="preserve">Comparative </w:t>
      </w:r>
      <w:r w:rsidR="00B06DF1" w:rsidRPr="00986514">
        <w:rPr>
          <w:bCs w:val="0"/>
        </w:rPr>
        <w:t>A</w:t>
      </w:r>
      <w:r w:rsidRPr="00986514">
        <w:rPr>
          <w:bCs w:val="0"/>
        </w:rPr>
        <w:t>nalyses</w:t>
      </w:r>
      <w:bookmarkEnd w:id="187"/>
      <w:r w:rsidRPr="00986514">
        <w:rPr>
          <w:bCs w:val="0"/>
        </w:rPr>
        <w:t xml:space="preserve"> </w:t>
      </w:r>
    </w:p>
    <w:p w14:paraId="00D798DE" w14:textId="3879AE58" w:rsidR="00971904" w:rsidRPr="00986514" w:rsidRDefault="008A0BC1" w:rsidP="008A0BC1">
      <w:r w:rsidRPr="00986514">
        <w:t>[</w:t>
      </w:r>
      <w:r w:rsidR="000C73F1" w:rsidRPr="00986514">
        <w:rPr>
          <w:rFonts w:cs="Arial"/>
          <w:i/>
          <w:iCs/>
        </w:rPr>
        <w:t xml:space="preserve">Applicable documentation standards are </w:t>
      </w:r>
      <w:r w:rsidR="003331B4" w:rsidRPr="00986514">
        <w:rPr>
          <w:rFonts w:cs="Arial"/>
          <w:i/>
          <w:iCs/>
        </w:rPr>
        <w:t xml:space="preserve">specified </w:t>
      </w:r>
      <w:r w:rsidR="000C73F1" w:rsidRPr="00986514">
        <w:rPr>
          <w:rFonts w:cs="Arial"/>
          <w:i/>
          <w:iCs/>
        </w:rPr>
        <w:t xml:space="preserve">in the Danish Medicines Council's methodological guideline and </w:t>
      </w:r>
      <w:r w:rsidR="00B20002" w:rsidRPr="00986514">
        <w:rPr>
          <w:rFonts w:cs="Arial"/>
          <w:i/>
          <w:iCs/>
        </w:rPr>
        <w:t>the</w:t>
      </w:r>
      <w:r w:rsidR="008F4D8F" w:rsidRPr="00986514">
        <w:rPr>
          <w:rFonts w:cs="Arial"/>
          <w:i/>
          <w:iCs/>
        </w:rPr>
        <w:t xml:space="preserve"> supporting</w:t>
      </w:r>
      <w:r w:rsidR="000C73F1" w:rsidRPr="00986514">
        <w:rPr>
          <w:rFonts w:cs="Arial"/>
          <w:i/>
          <w:iCs/>
        </w:rPr>
        <w:t xml:space="preserve"> </w:t>
      </w:r>
      <w:r w:rsidR="00C0130C" w:rsidRPr="00986514">
        <w:rPr>
          <w:rFonts w:cs="Arial"/>
          <w:i/>
        </w:rPr>
        <w:t xml:space="preserve">guideline </w:t>
      </w:r>
      <w:r w:rsidR="00B20002" w:rsidRPr="00986514">
        <w:rPr>
          <w:rFonts w:cs="Arial"/>
          <w:i/>
        </w:rPr>
        <w:t xml:space="preserve">on </w:t>
      </w:r>
      <w:r w:rsidR="00C0130C" w:rsidRPr="00986514">
        <w:rPr>
          <w:rFonts w:cs="Arial"/>
          <w:i/>
        </w:rPr>
        <w:t>clinical effectiveness and safety</w:t>
      </w:r>
      <w:r w:rsidR="000C73F1" w:rsidRPr="00986514">
        <w:rPr>
          <w:rFonts w:cs="Arial"/>
          <w:i/>
        </w:rPr>
        <w:t xml:space="preserve">. Section </w:t>
      </w:r>
      <w:r w:rsidR="00971904" w:rsidRPr="00986514">
        <w:rPr>
          <w:i/>
          <w:iCs/>
        </w:rPr>
        <w:t xml:space="preserve">numbering and tables </w:t>
      </w:r>
      <w:r w:rsidR="003331B4" w:rsidRPr="00986514">
        <w:rPr>
          <w:i/>
          <w:iCs/>
        </w:rPr>
        <w:t xml:space="preserve">must </w:t>
      </w:r>
      <w:r w:rsidR="00971904" w:rsidRPr="00986514">
        <w:rPr>
          <w:i/>
          <w:iCs/>
        </w:rPr>
        <w:t xml:space="preserve">not be </w:t>
      </w:r>
      <w:r w:rsidR="00B20002" w:rsidRPr="00986514">
        <w:rPr>
          <w:i/>
          <w:iCs/>
        </w:rPr>
        <w:t>modified</w:t>
      </w:r>
      <w:r w:rsidR="00971904" w:rsidRPr="00986514">
        <w:rPr>
          <w:i/>
          <w:iCs/>
        </w:rPr>
        <w:t>. Rows</w:t>
      </w:r>
      <w:r w:rsidR="00B20002" w:rsidRPr="00986514">
        <w:rPr>
          <w:i/>
          <w:iCs/>
        </w:rPr>
        <w:t xml:space="preserve"> may be added/deleted in</w:t>
      </w:r>
      <w:r w:rsidR="003331B4" w:rsidRPr="00986514">
        <w:rPr>
          <w:i/>
          <w:iCs/>
        </w:rPr>
        <w:t xml:space="preserve"> </w:t>
      </w:r>
      <w:r w:rsidR="003D685E" w:rsidRPr="00986514">
        <w:rPr>
          <w:i/>
          <w:iCs/>
        </w:rPr>
        <w:fldChar w:fldCharType="begin"/>
      </w:r>
      <w:r w:rsidR="003D685E" w:rsidRPr="00986514">
        <w:rPr>
          <w:i/>
          <w:iCs/>
        </w:rPr>
        <w:instrText xml:space="preserve"> REF _Ref222314515 \h  \* MERGEFORMAT </w:instrText>
      </w:r>
      <w:r w:rsidR="003D685E" w:rsidRPr="00986514">
        <w:rPr>
          <w:i/>
          <w:iCs/>
        </w:rPr>
      </w:r>
      <w:r w:rsidR="003D685E" w:rsidRPr="00986514">
        <w:rPr>
          <w:i/>
          <w:iCs/>
        </w:rPr>
        <w:fldChar w:fldCharType="separate"/>
      </w:r>
      <w:r w:rsidR="003D685E" w:rsidRPr="00986514">
        <w:rPr>
          <w:i/>
          <w:iCs/>
        </w:rPr>
        <w:t>Table 16</w:t>
      </w:r>
      <w:r w:rsidR="003D685E" w:rsidRPr="00986514">
        <w:rPr>
          <w:i/>
          <w:iCs/>
        </w:rPr>
        <w:fldChar w:fldCharType="end"/>
      </w:r>
      <w:r w:rsidR="00971904" w:rsidRPr="00986514">
        <w:rPr>
          <w:i/>
          <w:iCs/>
        </w:rPr>
        <w:t>.</w:t>
      </w:r>
    </w:p>
    <w:p w14:paraId="6A103E35" w14:textId="36BE7268" w:rsidR="00D35E1A" w:rsidRPr="00986514" w:rsidRDefault="00521E6A" w:rsidP="008A0BC1">
      <w:r w:rsidRPr="00986514">
        <w:t xml:space="preserve">The subsections </w:t>
      </w:r>
      <w:r w:rsidR="003331B4" w:rsidRPr="00986514">
        <w:t>should be marked as</w:t>
      </w:r>
      <w:r w:rsidRPr="00986514">
        <w:t xml:space="preserve"> </w:t>
      </w:r>
      <w:r w:rsidR="003331B4" w:rsidRPr="00986514">
        <w:t>"</w:t>
      </w:r>
      <w:r w:rsidRPr="00986514">
        <w:t>N/A</w:t>
      </w:r>
      <w:r w:rsidR="003331B4" w:rsidRPr="00986514">
        <w:t>"</w:t>
      </w:r>
      <w:r w:rsidRPr="00986514">
        <w:t xml:space="preserve"> if the relative effect</w:t>
      </w:r>
      <w:r w:rsidR="00B20002" w:rsidRPr="00986514">
        <w:t>iveness</w:t>
      </w:r>
      <w:r w:rsidRPr="00986514">
        <w:t xml:space="preserve"> is </w:t>
      </w:r>
      <w:r w:rsidR="00B20002" w:rsidRPr="00986514">
        <w:t>based</w:t>
      </w:r>
      <w:r w:rsidR="003331B4" w:rsidRPr="00986514">
        <w:t xml:space="preserve"> </w:t>
      </w:r>
      <w:r w:rsidR="00B20002" w:rsidRPr="00986514">
        <w:t xml:space="preserve">on </w:t>
      </w:r>
      <w:r w:rsidRPr="00986514">
        <w:t xml:space="preserve">a single </w:t>
      </w:r>
      <w:r w:rsidR="008A0BC1" w:rsidRPr="00986514">
        <w:t>head-to-head</w:t>
      </w:r>
      <w:r w:rsidR="008A0BC1" w:rsidRPr="00986514">
        <w:rPr>
          <w:i/>
          <w:iCs/>
        </w:rPr>
        <w:t xml:space="preserve"> </w:t>
      </w:r>
      <w:r w:rsidR="008A0BC1" w:rsidRPr="00986514">
        <w:t>study directly compar</w:t>
      </w:r>
      <w:r w:rsidR="00B20002" w:rsidRPr="00986514">
        <w:t>ing</w:t>
      </w:r>
      <w:r w:rsidR="008A0BC1" w:rsidRPr="00986514">
        <w:t xml:space="preserve"> the intervention and the comparator.</w:t>
      </w:r>
    </w:p>
    <w:p w14:paraId="0C2F74FD" w14:textId="2C287D6D" w:rsidR="008A0BC1" w:rsidRPr="00986514" w:rsidRDefault="0067630F" w:rsidP="008A0BC1">
      <w:r w:rsidRPr="00986514">
        <w:t xml:space="preserve">If a JCA has been prepared with a comparative analysis of the intervention </w:t>
      </w:r>
      <w:r w:rsidR="00B20002" w:rsidRPr="00986514">
        <w:t>v</w:t>
      </w:r>
      <w:r w:rsidR="005E6F4B" w:rsidRPr="00986514">
        <w:t>s.</w:t>
      </w:r>
      <w:r w:rsidR="00B20002" w:rsidRPr="00986514">
        <w:t xml:space="preserve"> </w:t>
      </w:r>
      <w:r w:rsidRPr="00986514">
        <w:t>the comparator,</w:t>
      </w:r>
      <w:r w:rsidR="003331B4" w:rsidRPr="00986514">
        <w:t xml:space="preserve"> refer to the</w:t>
      </w:r>
      <w:r w:rsidRPr="00986514">
        <w:t xml:space="preserve"> relevant sections of the JCA in the subsections. </w:t>
      </w:r>
      <w:r w:rsidR="003D685E" w:rsidRPr="00986514">
        <w:fldChar w:fldCharType="begin"/>
      </w:r>
      <w:r w:rsidR="003D685E" w:rsidRPr="00986514">
        <w:instrText xml:space="preserve"> REF _Ref222314515 \h </w:instrText>
      </w:r>
      <w:r w:rsidR="003D685E" w:rsidRPr="00986514">
        <w:fldChar w:fldCharType="separate"/>
      </w:r>
      <w:r w:rsidR="003D685E" w:rsidRPr="00986514">
        <w:t>Table 16</w:t>
      </w:r>
      <w:r w:rsidR="003D685E" w:rsidRPr="00986514">
        <w:fldChar w:fldCharType="end"/>
      </w:r>
      <w:r w:rsidR="00521E6A" w:rsidRPr="00986514">
        <w:t xml:space="preserve"> </w:t>
      </w:r>
      <w:r w:rsidR="00B20002" w:rsidRPr="00986514">
        <w:t xml:space="preserve">must still </w:t>
      </w:r>
      <w:r w:rsidR="003331B4" w:rsidRPr="00986514">
        <w:t xml:space="preserve">be </w:t>
      </w:r>
      <w:r w:rsidR="00B20002" w:rsidRPr="00986514">
        <w:t>completed</w:t>
      </w:r>
      <w:r w:rsidR="003331B4" w:rsidRPr="00986514">
        <w:t xml:space="preserve"> with the relevant</w:t>
      </w:r>
      <w:r w:rsidR="0002467C" w:rsidRPr="00986514">
        <w:t xml:space="preserve"> outcomes</w:t>
      </w:r>
      <w:r w:rsidR="003331B4" w:rsidRPr="00986514">
        <w:t>. I</w:t>
      </w:r>
      <w:r w:rsidR="0002467C" w:rsidRPr="00986514">
        <w:t xml:space="preserve">nstead of </w:t>
      </w:r>
      <w:r w:rsidR="003331B4" w:rsidRPr="00986514">
        <w:t xml:space="preserve">entering </w:t>
      </w:r>
      <w:r w:rsidR="0002467C" w:rsidRPr="00986514">
        <w:t xml:space="preserve">data, references to the </w:t>
      </w:r>
      <w:r w:rsidR="00B20002" w:rsidRPr="00986514">
        <w:t>relevant</w:t>
      </w:r>
      <w:r w:rsidR="003331B4" w:rsidRPr="00986514">
        <w:t xml:space="preserve"> </w:t>
      </w:r>
      <w:r w:rsidR="0002467C" w:rsidRPr="00986514">
        <w:t>sections of the JCA report</w:t>
      </w:r>
      <w:r w:rsidR="003331B4" w:rsidRPr="00986514">
        <w:t xml:space="preserve"> should be provided</w:t>
      </w:r>
      <w:r w:rsidR="0002467C" w:rsidRPr="00986514">
        <w:t xml:space="preserve">. </w:t>
      </w:r>
      <w:r w:rsidR="00214FE8" w:rsidRPr="00986514">
        <w:t>As a general rule</w:t>
      </w:r>
      <w:r w:rsidR="0002467C" w:rsidRPr="00986514">
        <w:t xml:space="preserve">, the comparative analysis from the JCA </w:t>
      </w:r>
      <w:r w:rsidR="00857E95" w:rsidRPr="00986514">
        <w:t>must</w:t>
      </w:r>
      <w:r w:rsidR="0002467C" w:rsidRPr="00986514">
        <w:t xml:space="preserve"> be used. If </w:t>
      </w:r>
      <w:r w:rsidR="003331B4" w:rsidRPr="00986514">
        <w:t>n</w:t>
      </w:r>
      <w:r w:rsidR="0002467C" w:rsidRPr="00986514">
        <w:t>ew data for the intervention and/or comparator</w:t>
      </w:r>
      <w:r w:rsidR="00B20002" w:rsidRPr="00986514">
        <w:t xml:space="preserve"> are available</w:t>
      </w:r>
      <w:r w:rsidR="0002467C" w:rsidRPr="00986514">
        <w:t xml:space="preserve">, the analysis from the JCA </w:t>
      </w:r>
      <w:r w:rsidR="00B20002" w:rsidRPr="00986514">
        <w:t>must</w:t>
      </w:r>
      <w:r w:rsidR="0002467C" w:rsidRPr="00986514">
        <w:t xml:space="preserve"> be updated </w:t>
      </w:r>
      <w:r w:rsidR="003331B4" w:rsidRPr="00986514">
        <w:t>accordingly</w:t>
      </w:r>
      <w:r w:rsidR="0002467C" w:rsidRPr="00986514">
        <w:t xml:space="preserve">, but </w:t>
      </w:r>
      <w:r w:rsidR="003331B4" w:rsidRPr="00986514">
        <w:t xml:space="preserve">based on </w:t>
      </w:r>
      <w:r w:rsidR="0002467C" w:rsidRPr="00986514">
        <w:t>the same patients and adjustments as used in the JCA.</w:t>
      </w:r>
      <w:r w:rsidR="00223B2C" w:rsidRPr="00986514">
        <w:t>]</w:t>
      </w:r>
    </w:p>
    <w:p w14:paraId="13A7C4E9" w14:textId="68776EC1" w:rsidR="008A0BC1" w:rsidRPr="00986514" w:rsidRDefault="00857E95" w:rsidP="005A101D">
      <w:pPr>
        <w:pStyle w:val="Overskrift2"/>
      </w:pPr>
      <w:bookmarkStart w:id="188" w:name="_Toc224022678"/>
      <w:r w:rsidRPr="00986514">
        <w:t xml:space="preserve">Analysis </w:t>
      </w:r>
      <w:r w:rsidR="003E00EC" w:rsidRPr="00986514">
        <w:t>Method</w:t>
      </w:r>
      <w:bookmarkEnd w:id="188"/>
    </w:p>
    <w:p w14:paraId="2639DE8F" w14:textId="4266948A" w:rsidR="008A0BC1" w:rsidRPr="00986514" w:rsidRDefault="008A0BC1" w:rsidP="008A0BC1">
      <w:r w:rsidRPr="00986514">
        <w:t>[Describe and justify the choice of method used for the comparative analysis.</w:t>
      </w:r>
      <w:r w:rsidRPr="00986514">
        <w:rPr>
          <w:rFonts w:cs="Arial"/>
        </w:rPr>
        <w:t xml:space="preserve"> </w:t>
      </w:r>
      <w:r w:rsidR="00857E95" w:rsidRPr="00986514">
        <w:t>The i</w:t>
      </w:r>
      <w:r w:rsidRPr="00986514">
        <w:t xml:space="preserve">nstructions </w:t>
      </w:r>
      <w:r w:rsidR="00857E95" w:rsidRPr="00986514">
        <w:t>for</w:t>
      </w:r>
      <w:r w:rsidRPr="00986514">
        <w:t xml:space="preserve"> reporting</w:t>
      </w:r>
      <w:r w:rsidR="00857E95" w:rsidRPr="00986514">
        <w:t xml:space="preserve"> </w:t>
      </w:r>
      <w:r w:rsidRPr="00986514">
        <w:t>analy</w:t>
      </w:r>
      <w:r w:rsidR="00857E95" w:rsidRPr="00986514">
        <w:t xml:space="preserve">sis </w:t>
      </w:r>
      <w:r w:rsidRPr="00986514">
        <w:t>method</w:t>
      </w:r>
      <w:r w:rsidR="00857E95" w:rsidRPr="00986514">
        <w:t>s</w:t>
      </w:r>
      <w:r w:rsidRPr="00986514">
        <w:t xml:space="preserve"> described in </w:t>
      </w:r>
      <w:r w:rsidR="003331B4" w:rsidRPr="00986514">
        <w:t xml:space="preserve">Section </w:t>
      </w:r>
      <w:r w:rsidR="00205BB0" w:rsidRPr="00986514">
        <w:fldChar w:fldCharType="begin"/>
      </w:r>
      <w:r w:rsidR="00205BB0" w:rsidRPr="00986514">
        <w:instrText xml:space="preserve"> REF _Ref222313865 \r \h </w:instrText>
      </w:r>
      <w:r w:rsidR="00205BB0" w:rsidRPr="00986514">
        <w:fldChar w:fldCharType="separate"/>
      </w:r>
      <w:r w:rsidR="00205BB0" w:rsidRPr="00986514">
        <w:t>6.1.4</w:t>
      </w:r>
      <w:r w:rsidR="00205BB0" w:rsidRPr="00986514">
        <w:fldChar w:fldCharType="end"/>
      </w:r>
      <w:r w:rsidR="00521E6A" w:rsidRPr="00986514">
        <w:t xml:space="preserve"> </w:t>
      </w:r>
      <w:r w:rsidRPr="00986514">
        <w:t>also apply to comparative analyses.</w:t>
      </w:r>
    </w:p>
    <w:p w14:paraId="151BEB78" w14:textId="2A3A0A8F" w:rsidR="008A0BC1" w:rsidRPr="00986514" w:rsidRDefault="008A0BC1" w:rsidP="008A0BC1">
      <w:r w:rsidRPr="00986514">
        <w:rPr>
          <w:rFonts w:cs="Arial"/>
        </w:rPr>
        <w:t xml:space="preserve">If </w:t>
      </w:r>
      <w:r w:rsidR="00857E95" w:rsidRPr="00986514">
        <w:rPr>
          <w:rFonts w:cs="Arial"/>
        </w:rPr>
        <w:t xml:space="preserve">the </w:t>
      </w:r>
      <w:r w:rsidRPr="00986514">
        <w:rPr>
          <w:rFonts w:cs="Arial"/>
        </w:rPr>
        <w:t>evidence o</w:t>
      </w:r>
      <w:r w:rsidR="00857E95" w:rsidRPr="00986514">
        <w:rPr>
          <w:rFonts w:cs="Arial"/>
        </w:rPr>
        <w:t>n</w:t>
      </w:r>
      <w:r w:rsidRPr="00986514">
        <w:rPr>
          <w:rFonts w:cs="Arial"/>
        </w:rPr>
        <w:t xml:space="preserve"> eff</w:t>
      </w:r>
      <w:r w:rsidR="00857E95" w:rsidRPr="00986514">
        <w:rPr>
          <w:rFonts w:cs="Arial"/>
        </w:rPr>
        <w:t xml:space="preserve">ectiveness </w:t>
      </w:r>
      <w:r w:rsidRPr="00986514">
        <w:rPr>
          <w:rFonts w:cs="Arial"/>
        </w:rPr>
        <w:t>and safety is</w:t>
      </w:r>
      <w:r w:rsidR="003331B4" w:rsidRPr="00986514">
        <w:rPr>
          <w:rFonts w:cs="Arial"/>
        </w:rPr>
        <w:t xml:space="preserve"> </w:t>
      </w:r>
      <w:r w:rsidR="00857E95" w:rsidRPr="00986514">
        <w:rPr>
          <w:rFonts w:cs="Arial"/>
        </w:rPr>
        <w:t>based</w:t>
      </w:r>
      <w:r w:rsidR="003331B4" w:rsidRPr="00986514">
        <w:rPr>
          <w:rFonts w:cs="Arial"/>
        </w:rPr>
        <w:t xml:space="preserve"> </w:t>
      </w:r>
      <w:r w:rsidR="00857E95" w:rsidRPr="00986514">
        <w:rPr>
          <w:rFonts w:cs="Arial"/>
        </w:rPr>
        <w:t xml:space="preserve">on </w:t>
      </w:r>
      <w:r w:rsidRPr="00986514">
        <w:rPr>
          <w:rFonts w:cs="Arial"/>
        </w:rPr>
        <w:t xml:space="preserve">an indirect comparison, </w:t>
      </w:r>
      <w:r w:rsidR="003331B4" w:rsidRPr="00986514">
        <w:rPr>
          <w:rFonts w:cs="Arial"/>
        </w:rPr>
        <w:t xml:space="preserve">provide </w:t>
      </w:r>
      <w:r w:rsidRPr="00986514">
        <w:rPr>
          <w:rFonts w:cs="Arial"/>
        </w:rPr>
        <w:t>a brief description of the method here</w:t>
      </w:r>
      <w:r w:rsidR="003331B4" w:rsidRPr="00986514">
        <w:rPr>
          <w:rFonts w:cs="Arial"/>
        </w:rPr>
        <w:t>,</w:t>
      </w:r>
      <w:r w:rsidRPr="00986514">
        <w:rPr>
          <w:rFonts w:cs="Arial"/>
        </w:rPr>
        <w:t xml:space="preserve"> and</w:t>
      </w:r>
      <w:r w:rsidR="003331B4" w:rsidRPr="00986514">
        <w:rPr>
          <w:rFonts w:cs="Arial"/>
        </w:rPr>
        <w:t xml:space="preserve"> include</w:t>
      </w:r>
      <w:r w:rsidRPr="00986514">
        <w:rPr>
          <w:rFonts w:cs="Arial"/>
        </w:rPr>
        <w:t xml:space="preserve"> a detailed description in</w:t>
      </w:r>
      <w:r w:rsidR="00D35E1A" w:rsidRPr="00986514">
        <w:rPr>
          <w:rFonts w:cs="Arial"/>
          <w:color w:val="auto"/>
        </w:rPr>
        <w:t xml:space="preserve"> </w:t>
      </w:r>
      <w:r w:rsidR="007C1608" w:rsidRPr="00986514">
        <w:rPr>
          <w:rFonts w:cs="Arial"/>
          <w:color w:val="auto"/>
        </w:rPr>
        <w:fldChar w:fldCharType="begin"/>
      </w:r>
      <w:r w:rsidR="007C1608" w:rsidRPr="00986514">
        <w:rPr>
          <w:rFonts w:cs="Arial"/>
          <w:color w:val="auto"/>
        </w:rPr>
        <w:instrText xml:space="preserve"> REF _Ref221193851 \r \h </w:instrText>
      </w:r>
      <w:r w:rsidR="007C1608" w:rsidRPr="00986514">
        <w:rPr>
          <w:rFonts w:cs="Arial"/>
          <w:color w:val="auto"/>
        </w:rPr>
      </w:r>
      <w:r w:rsidR="007C1608" w:rsidRPr="00986514">
        <w:rPr>
          <w:rFonts w:cs="Arial"/>
          <w:color w:val="auto"/>
        </w:rPr>
        <w:fldChar w:fldCharType="separate"/>
      </w:r>
      <w:r w:rsidR="007C1608" w:rsidRPr="00986514">
        <w:rPr>
          <w:rFonts w:cs="Arial"/>
          <w:color w:val="auto"/>
        </w:rPr>
        <w:t>Appendix D</w:t>
      </w:r>
      <w:r w:rsidR="007C1608" w:rsidRPr="00986514">
        <w:rPr>
          <w:rFonts w:cs="Arial"/>
          <w:color w:val="auto"/>
        </w:rPr>
        <w:fldChar w:fldCharType="end"/>
      </w:r>
      <w:r w:rsidR="00D35E1A" w:rsidRPr="00986514">
        <w:rPr>
          <w:rFonts w:cs="Arial"/>
          <w:color w:val="auto"/>
        </w:rPr>
        <w:t xml:space="preserve">. </w:t>
      </w:r>
      <w:r w:rsidR="00211451" w:rsidRPr="00986514">
        <w:rPr>
          <w:rFonts w:cs="Arial"/>
        </w:rPr>
        <w:lastRenderedPageBreak/>
        <w:t>T</w:t>
      </w:r>
      <w:r w:rsidRPr="00986514">
        <w:rPr>
          <w:rFonts w:cs="Arial"/>
        </w:rPr>
        <w:t xml:space="preserve">ables and figures </w:t>
      </w:r>
      <w:r w:rsidR="00211451" w:rsidRPr="00986514">
        <w:rPr>
          <w:rFonts w:cs="Arial"/>
        </w:rPr>
        <w:t xml:space="preserve">may be used </w:t>
      </w:r>
      <w:r w:rsidR="003331B4" w:rsidRPr="00986514">
        <w:rPr>
          <w:rFonts w:cs="Arial"/>
        </w:rPr>
        <w:t xml:space="preserve">where </w:t>
      </w:r>
      <w:r w:rsidR="00211451" w:rsidRPr="00986514">
        <w:rPr>
          <w:rFonts w:cs="Arial"/>
        </w:rPr>
        <w:t>appropriate</w:t>
      </w:r>
      <w:r w:rsidRPr="00986514" w:rsidDel="00697AC7">
        <w:rPr>
          <w:rFonts w:cs="Arial"/>
        </w:rPr>
        <w:t xml:space="preserve">. </w:t>
      </w:r>
      <w:r w:rsidRPr="00986514">
        <w:rPr>
          <w:rFonts w:cs="Arial"/>
        </w:rPr>
        <w:t xml:space="preserve">Always </w:t>
      </w:r>
      <w:r w:rsidR="00211451" w:rsidRPr="00986514">
        <w:rPr>
          <w:rFonts w:cs="Arial"/>
        </w:rPr>
        <w:t xml:space="preserve">report </w:t>
      </w:r>
      <w:r w:rsidRPr="00986514">
        <w:rPr>
          <w:rFonts w:cs="Arial"/>
        </w:rPr>
        <w:t>effect data for the raw study data (naive comparison) a</w:t>
      </w:r>
      <w:r w:rsidR="00211451" w:rsidRPr="00986514">
        <w:rPr>
          <w:rFonts w:cs="Arial"/>
        </w:rPr>
        <w:t>s well as</w:t>
      </w:r>
      <w:r w:rsidR="003331B4" w:rsidRPr="00986514">
        <w:rPr>
          <w:rFonts w:cs="Arial"/>
        </w:rPr>
        <w:t xml:space="preserve"> for</w:t>
      </w:r>
      <w:r w:rsidRPr="00986514">
        <w:rPr>
          <w:rFonts w:cs="Arial"/>
        </w:rPr>
        <w:t xml:space="preserve"> </w:t>
      </w:r>
      <w:r w:rsidR="003331B4" w:rsidRPr="00986514">
        <w:rPr>
          <w:rFonts w:cs="Arial"/>
        </w:rPr>
        <w:t xml:space="preserve">any </w:t>
      </w:r>
      <w:r w:rsidRPr="00986514">
        <w:rPr>
          <w:rFonts w:cs="Arial"/>
        </w:rPr>
        <w:t>adjusted analys</w:t>
      </w:r>
      <w:r w:rsidR="00211451" w:rsidRPr="00986514">
        <w:rPr>
          <w:rFonts w:cs="Arial"/>
        </w:rPr>
        <w:t>e</w:t>
      </w:r>
      <w:r w:rsidRPr="00986514">
        <w:rPr>
          <w:rFonts w:cs="Arial"/>
        </w:rPr>
        <w:t>s.</w:t>
      </w:r>
    </w:p>
    <w:p w14:paraId="6B251410" w14:textId="1B89E9D4" w:rsidR="008A0BC1" w:rsidRPr="00986514" w:rsidRDefault="008A0BC1" w:rsidP="008A0BC1">
      <w:r w:rsidRPr="00986514">
        <w:t>If weighting techniques are used, e.g.</w:t>
      </w:r>
      <w:r w:rsidR="003331B4" w:rsidRPr="00986514">
        <w:t>,</w:t>
      </w:r>
      <w:r w:rsidRPr="00986514">
        <w:t xml:space="preserve"> </w:t>
      </w:r>
      <w:r w:rsidR="007C1608" w:rsidRPr="00986514">
        <w:t>matching-</w:t>
      </w:r>
      <w:r w:rsidRPr="00986514">
        <w:t>adjusted indirect comparisons (MAIC), the</w:t>
      </w:r>
      <w:r w:rsidR="00211451" w:rsidRPr="00986514">
        <w:t xml:space="preserve"> applied</w:t>
      </w:r>
      <w:r w:rsidRPr="00986514">
        <w:t xml:space="preserve"> weights (e.g.</w:t>
      </w:r>
      <w:r w:rsidR="003331B4" w:rsidRPr="00986514">
        <w:t>,</w:t>
      </w:r>
      <w:r w:rsidRPr="00986514">
        <w:t xml:space="preserve"> in the form of a histogram)</w:t>
      </w:r>
      <w:r w:rsidR="00211451" w:rsidRPr="00986514">
        <w:t xml:space="preserve">, </w:t>
      </w:r>
      <w:r w:rsidRPr="00986514">
        <w:t xml:space="preserve">and the effective sample size must be </w:t>
      </w:r>
      <w:r w:rsidR="007C1608" w:rsidRPr="00986514">
        <w:t>reported</w:t>
      </w:r>
      <w:r w:rsidRPr="00986514">
        <w:t>. For inverse probability weighting</w:t>
      </w:r>
      <w:r w:rsidR="00211451" w:rsidRPr="00986514">
        <w:t>,</w:t>
      </w:r>
      <w:r w:rsidRPr="00986514">
        <w:t xml:space="preserve"> the model for estimating probabilit</w:t>
      </w:r>
      <w:r w:rsidR="00211451" w:rsidRPr="00986514">
        <w:t>y</w:t>
      </w:r>
      <w:r w:rsidRPr="00986514">
        <w:t xml:space="preserve"> of treatment with </w:t>
      </w:r>
      <w:r w:rsidR="00211451" w:rsidRPr="00986514">
        <w:t xml:space="preserve">the </w:t>
      </w:r>
      <w:r w:rsidRPr="00986514">
        <w:t xml:space="preserve">intervention (propensity scores) </w:t>
      </w:r>
      <w:r w:rsidR="003331B4" w:rsidRPr="00986514">
        <w:t xml:space="preserve">must be described, </w:t>
      </w:r>
      <w:r w:rsidR="00211451" w:rsidRPr="00986514">
        <w:t>as well as</w:t>
      </w:r>
      <w:r w:rsidR="003331B4" w:rsidRPr="00986514">
        <w:t xml:space="preserve"> </w:t>
      </w:r>
      <w:r w:rsidRPr="00986514">
        <w:t>the choice of weights (e.g.</w:t>
      </w:r>
      <w:r w:rsidR="003331B4" w:rsidRPr="00986514">
        <w:t>,</w:t>
      </w:r>
      <w:r w:rsidRPr="00986514">
        <w:t xml:space="preserve"> </w:t>
      </w:r>
      <w:r w:rsidRPr="00986514">
        <w:rPr>
          <w:i/>
        </w:rPr>
        <w:t>average treatment effect among treated</w:t>
      </w:r>
      <w:r w:rsidRPr="00986514">
        <w:rPr>
          <w:iCs/>
        </w:rPr>
        <w:t xml:space="preserve"> </w:t>
      </w:r>
      <w:r w:rsidRPr="00986514">
        <w:t>(ATT)</w:t>
      </w:r>
      <w:r w:rsidR="00211451" w:rsidRPr="00986514">
        <w:t>, corresponding to the population in the intervention study</w:t>
      </w:r>
      <w:r w:rsidRPr="00986514">
        <w:t xml:space="preserve">). </w:t>
      </w:r>
      <w:r w:rsidR="007F542B" w:rsidRPr="00986514">
        <w:t xml:space="preserve">Baseline characteristics </w:t>
      </w:r>
      <w:r w:rsidRPr="00986514">
        <w:t xml:space="preserve">before and after weighting </w:t>
      </w:r>
      <w:r w:rsidR="003331B4" w:rsidRPr="00986514">
        <w:t xml:space="preserve">must be </w:t>
      </w:r>
      <w:r w:rsidRPr="00986514">
        <w:t>presented, and standardi</w:t>
      </w:r>
      <w:r w:rsidR="00211451" w:rsidRPr="00986514">
        <w:t>s</w:t>
      </w:r>
      <w:r w:rsidRPr="00986514">
        <w:t xml:space="preserve">ed mean differences </w:t>
      </w:r>
      <w:r w:rsidR="003331B4" w:rsidRPr="00986514">
        <w:t>(SMD</w:t>
      </w:r>
      <w:r w:rsidR="00211451" w:rsidRPr="00986514">
        <w:t>s</w:t>
      </w:r>
      <w:r w:rsidR="003331B4" w:rsidRPr="00986514">
        <w:t>)</w:t>
      </w:r>
      <w:r w:rsidR="003331B4" w:rsidRPr="00986514">
        <w:rPr>
          <w:iCs/>
        </w:rPr>
        <w:t xml:space="preserve"> </w:t>
      </w:r>
      <w:r w:rsidRPr="00986514">
        <w:t>before and after weighting</w:t>
      </w:r>
      <w:r w:rsidR="00211451" w:rsidRPr="00986514">
        <w:t xml:space="preserve"> must be reported</w:t>
      </w:r>
      <w:r w:rsidRPr="00986514">
        <w:t>.]</w:t>
      </w:r>
    </w:p>
    <w:p w14:paraId="087F8FDE" w14:textId="6F9EA895" w:rsidR="008A0BC1" w:rsidRPr="00986514" w:rsidRDefault="008A0BC1" w:rsidP="005A101D">
      <w:pPr>
        <w:pStyle w:val="Overskrift2"/>
      </w:pPr>
      <w:bookmarkStart w:id="189" w:name="_Toc224022679"/>
      <w:r w:rsidRPr="00986514">
        <w:t>Results</w:t>
      </w:r>
      <w:r w:rsidR="00A20299" w:rsidRPr="00986514">
        <w:t xml:space="preserve"> of</w:t>
      </w:r>
      <w:r w:rsidRPr="00986514">
        <w:t xml:space="preserve"> the </w:t>
      </w:r>
      <w:r w:rsidR="00A20299" w:rsidRPr="00986514">
        <w:t>C</w:t>
      </w:r>
      <w:r w:rsidRPr="00986514">
        <w:t xml:space="preserve">omparative </w:t>
      </w:r>
      <w:r w:rsidR="00A20299" w:rsidRPr="00986514">
        <w:t>A</w:t>
      </w:r>
      <w:r w:rsidRPr="00986514">
        <w:t>nalysis</w:t>
      </w:r>
      <w:bookmarkEnd w:id="189"/>
    </w:p>
    <w:p w14:paraId="20BEFA69" w14:textId="03C92EBA" w:rsidR="008A0BC1" w:rsidRPr="00986514" w:rsidRDefault="008A0BC1" w:rsidP="008A0BC1">
      <w:r w:rsidRPr="00986514">
        <w:t>[</w:t>
      </w:r>
      <w:r w:rsidR="00A20299" w:rsidRPr="00986514">
        <w:t>The i</w:t>
      </w:r>
      <w:r w:rsidRPr="00986514">
        <w:t xml:space="preserve">nstructions </w:t>
      </w:r>
      <w:r w:rsidR="00A20299" w:rsidRPr="00986514">
        <w:t>for</w:t>
      </w:r>
      <w:r w:rsidRPr="00986514">
        <w:t xml:space="preserve"> reporting effect estimates described in </w:t>
      </w:r>
      <w:r w:rsidR="00982DD7" w:rsidRPr="00986514">
        <w:t>S</w:t>
      </w:r>
      <w:r w:rsidRPr="00986514">
        <w:t xml:space="preserve">ection </w:t>
      </w:r>
      <w:r w:rsidR="007A2237" w:rsidRPr="00986514">
        <w:fldChar w:fldCharType="begin"/>
      </w:r>
      <w:r w:rsidR="007A2237" w:rsidRPr="00986514">
        <w:instrText xml:space="preserve"> REF _Ref222313865 \r \h </w:instrText>
      </w:r>
      <w:r w:rsidR="007A2237" w:rsidRPr="00986514">
        <w:fldChar w:fldCharType="separate"/>
      </w:r>
      <w:r w:rsidR="007A2237" w:rsidRPr="00986514">
        <w:t>6.1.4</w:t>
      </w:r>
      <w:r w:rsidR="007A2237" w:rsidRPr="00986514">
        <w:fldChar w:fldCharType="end"/>
      </w:r>
      <w:r w:rsidR="00521E6A" w:rsidRPr="00986514">
        <w:t xml:space="preserve"> </w:t>
      </w:r>
      <w:r w:rsidRPr="00986514">
        <w:t xml:space="preserve">also apply to comparative analyses. Data </w:t>
      </w:r>
      <w:r w:rsidR="005E6F4B" w:rsidRPr="00986514">
        <w:t xml:space="preserve">must </w:t>
      </w:r>
      <w:r w:rsidRPr="00986514">
        <w:t xml:space="preserve">be presented in accordance with the intention-to-treat principle whenever possible. </w:t>
      </w:r>
      <w:r w:rsidR="005E6F4B" w:rsidRPr="00986514">
        <w:t>Any s</w:t>
      </w:r>
      <w:r w:rsidRPr="00986514">
        <w:t xml:space="preserve">upplementary </w:t>
      </w:r>
      <w:r w:rsidR="00982DD7" w:rsidRPr="00986514">
        <w:t>analyses</w:t>
      </w:r>
      <w:r w:rsidRPr="00986514">
        <w:t xml:space="preserve"> (e.g.</w:t>
      </w:r>
      <w:r w:rsidR="00982DD7" w:rsidRPr="00986514">
        <w:t>,</w:t>
      </w:r>
      <w:r w:rsidRPr="00986514">
        <w:t xml:space="preserve"> subgroup </w:t>
      </w:r>
      <w:r w:rsidR="005E6F4B" w:rsidRPr="00986514">
        <w:t>or</w:t>
      </w:r>
      <w:r w:rsidRPr="00986514">
        <w:t xml:space="preserve"> sensitivity analyses) of data </w:t>
      </w:r>
      <w:r w:rsidR="005E6F4B" w:rsidRPr="00986514">
        <w:t xml:space="preserve">must </w:t>
      </w:r>
      <w:r w:rsidRPr="00986514">
        <w:t>be justified, e.g.</w:t>
      </w:r>
      <w:r w:rsidR="00982DD7" w:rsidRPr="00986514">
        <w:t xml:space="preserve">, </w:t>
      </w:r>
      <w:r w:rsidR="005E6F4B" w:rsidRPr="00986514">
        <w:t xml:space="preserve">if such </w:t>
      </w:r>
      <w:r w:rsidRPr="00986514">
        <w:t>analyses increase the comparability between the study and Danish clinical practice.</w:t>
      </w:r>
    </w:p>
    <w:p w14:paraId="599961EA" w14:textId="3121FF8F" w:rsidR="008A0BC1" w:rsidRPr="00986514" w:rsidRDefault="003D685E" w:rsidP="008F7A09">
      <w:r w:rsidRPr="00986514">
        <w:fldChar w:fldCharType="begin"/>
      </w:r>
      <w:r w:rsidRPr="00986514">
        <w:instrText xml:space="preserve"> REF _Ref222314515 \h </w:instrText>
      </w:r>
      <w:r w:rsidRPr="00986514">
        <w:fldChar w:fldCharType="separate"/>
      </w:r>
      <w:r w:rsidRPr="00986514">
        <w:t>Table 16</w:t>
      </w:r>
      <w:r w:rsidRPr="00986514">
        <w:fldChar w:fldCharType="end"/>
      </w:r>
      <w:r w:rsidRPr="00986514">
        <w:t xml:space="preserve"> </w:t>
      </w:r>
      <w:r w:rsidR="00982DD7" w:rsidRPr="00986514">
        <w:t xml:space="preserve">must be </w:t>
      </w:r>
      <w:r w:rsidR="005E6F4B" w:rsidRPr="00986514">
        <w:t xml:space="preserve">completed </w:t>
      </w:r>
      <w:r w:rsidR="008A0BC1" w:rsidRPr="00986514">
        <w:t xml:space="preserve">with absolute and relative results. If </w:t>
      </w:r>
      <w:r w:rsidR="00982DD7" w:rsidRPr="00986514">
        <w:t>weighting</w:t>
      </w:r>
      <w:r w:rsidR="008A0BC1" w:rsidRPr="00986514">
        <w:t xml:space="preserve"> techniques h</w:t>
      </w:r>
      <w:r w:rsidR="00982DD7" w:rsidRPr="00986514">
        <w:t>a</w:t>
      </w:r>
      <w:r w:rsidR="005E6F4B" w:rsidRPr="00986514">
        <w:t>ve been</w:t>
      </w:r>
      <w:r w:rsidR="008A0BC1" w:rsidRPr="00986514">
        <w:t xml:space="preserve"> used, </w:t>
      </w:r>
      <w:r w:rsidR="00982DD7" w:rsidRPr="00986514">
        <w:t xml:space="preserve">a </w:t>
      </w:r>
      <w:r w:rsidR="008A0BC1" w:rsidRPr="00986514">
        <w:t xml:space="preserve">figure must be </w:t>
      </w:r>
      <w:r w:rsidR="005E6F4B" w:rsidRPr="00986514">
        <w:t xml:space="preserve">presented </w:t>
      </w:r>
      <w:r w:rsidR="00982DD7" w:rsidRPr="00986514">
        <w:t xml:space="preserve">showing </w:t>
      </w:r>
      <w:r w:rsidR="008A0BC1" w:rsidRPr="00986514">
        <w:t>survival curves for both the unweighted and the weighted population</w:t>
      </w:r>
      <w:r w:rsidR="005E6F4B" w:rsidRPr="00986514">
        <w:t xml:space="preserve">, as well as </w:t>
      </w:r>
      <w:r w:rsidR="008A0BC1" w:rsidRPr="00986514">
        <w:t xml:space="preserve">corresponding hazard ratios. Effect estimates must always be presented for </w:t>
      </w:r>
      <w:r w:rsidR="00982DD7" w:rsidRPr="00986514">
        <w:t>all outcome</w:t>
      </w:r>
      <w:r w:rsidR="008A0BC1" w:rsidRPr="00986514">
        <w:t>s included in the health economic model.]</w:t>
      </w:r>
    </w:p>
    <w:p w14:paraId="6C4E2AB1" w14:textId="158A9EA9" w:rsidR="008F7A09" w:rsidRPr="00986514" w:rsidRDefault="003D685E" w:rsidP="00C0504C">
      <w:pPr>
        <w:pStyle w:val="Billedtekst"/>
      </w:pPr>
      <w:bookmarkStart w:id="190" w:name="_Ref222314515"/>
      <w:r w:rsidRPr="00986514">
        <w:t xml:space="preserve">Table </w:t>
      </w:r>
      <w:r w:rsidRPr="00986514">
        <w:fldChar w:fldCharType="begin"/>
      </w:r>
      <w:r w:rsidRPr="00986514">
        <w:instrText xml:space="preserve"> SEQ Table \* ARABIC </w:instrText>
      </w:r>
      <w:r w:rsidRPr="00986514">
        <w:fldChar w:fldCharType="separate"/>
      </w:r>
      <w:r w:rsidRPr="00986514">
        <w:t>16</w:t>
      </w:r>
      <w:r w:rsidRPr="00986514">
        <w:fldChar w:fldCharType="end"/>
      </w:r>
      <w:bookmarkEnd w:id="190"/>
      <w:r w:rsidRPr="00986514">
        <w:t xml:space="preserve">. </w:t>
      </w:r>
      <w:r w:rsidR="008F7A09" w:rsidRPr="00986514">
        <w:t xml:space="preserve">Results from the comparative analysis of [intervention] vs. [comparator] </w:t>
      </w:r>
      <w:r w:rsidR="005E6F4B" w:rsidRPr="00986514">
        <w:t>in</w:t>
      </w:r>
      <w:r w:rsidR="008F7A09" w:rsidRPr="00986514">
        <w:t xml:space="preserve"> [patient population]</w:t>
      </w:r>
      <w:r w:rsidRPr="00986514">
        <w:t xml:space="preserve"> </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rsidRPr="00986514" w14:paraId="74A62357"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DC8BC98" w14:textId="7AA5B282" w:rsidR="008A0BC1" w:rsidRPr="00986514" w:rsidRDefault="00B77DD1" w:rsidP="008F7954">
            <w:pPr>
              <w:pStyle w:val="Tabel-Overskrift1"/>
              <w:rPr>
                <w:lang w:val="en-GB"/>
              </w:rPr>
            </w:pPr>
            <w:r w:rsidRPr="00986514">
              <w:rPr>
                <w:lang w:val="en-GB"/>
              </w:rPr>
              <w:t>Outcome</w:t>
            </w:r>
            <w:r w:rsidR="008A0BC1" w:rsidRPr="00986514">
              <w:rPr>
                <w:lang w:val="en-GB"/>
              </w:rPr>
              <w:tab/>
            </w:r>
          </w:p>
        </w:tc>
        <w:tc>
          <w:tcPr>
            <w:tcW w:w="1700" w:type="dxa"/>
            <w:tcBorders>
              <w:top w:val="nil"/>
              <w:left w:val="nil"/>
              <w:bottom w:val="single" w:sz="2" w:space="0" w:color="323232" w:themeColor="accent3"/>
              <w:right w:val="nil"/>
            </w:tcBorders>
            <w:hideMark/>
          </w:tcPr>
          <w:p w14:paraId="68F7C319" w14:textId="4037581E"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w:t>
            </w:r>
            <w:r w:rsidR="005E6F4B" w:rsidRPr="00986514">
              <w:rPr>
                <w:lang w:val="en-GB"/>
              </w:rPr>
              <w:t xml:space="preserve"> </w:t>
            </w:r>
            <w:r w:rsidRPr="00986514">
              <w:rPr>
                <w:lang w:val="en-GB"/>
              </w:rPr>
              <w:t>=</w:t>
            </w:r>
            <w:r w:rsidR="005E6F4B" w:rsidRPr="00986514">
              <w:rPr>
                <w:lang w:val="en-GB"/>
              </w:rPr>
              <w:t xml:space="preserve"> </w:t>
            </w:r>
            <w:r w:rsidRPr="00986514">
              <w:rPr>
                <w:lang w:val="en-GB"/>
              </w:rPr>
              <w:t>x)</w:t>
            </w:r>
          </w:p>
        </w:tc>
        <w:tc>
          <w:tcPr>
            <w:tcW w:w="1843" w:type="dxa"/>
            <w:tcBorders>
              <w:top w:val="nil"/>
              <w:left w:val="nil"/>
              <w:bottom w:val="single" w:sz="2" w:space="0" w:color="323232" w:themeColor="accent3"/>
              <w:right w:val="nil"/>
            </w:tcBorders>
            <w:hideMark/>
          </w:tcPr>
          <w:p w14:paraId="0404728C" w14:textId="18D2467B"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w:t>
            </w:r>
            <w:r w:rsidR="005E6F4B" w:rsidRPr="00986514">
              <w:rPr>
                <w:lang w:val="en-GB"/>
              </w:rPr>
              <w:t xml:space="preserve"> </w:t>
            </w:r>
            <w:r w:rsidRPr="00986514">
              <w:rPr>
                <w:lang w:val="en-GB"/>
              </w:rPr>
              <w:t>=</w:t>
            </w:r>
            <w:r w:rsidR="005E6F4B" w:rsidRPr="00986514">
              <w:rPr>
                <w:lang w:val="en-GB"/>
              </w:rPr>
              <w:t xml:space="preserve"> </w:t>
            </w:r>
            <w:r w:rsidRPr="00986514">
              <w:rPr>
                <w:lang w:val="en-GB"/>
              </w:rPr>
              <w:t>x)</w:t>
            </w:r>
          </w:p>
        </w:tc>
        <w:tc>
          <w:tcPr>
            <w:tcW w:w="1843" w:type="dxa"/>
            <w:tcBorders>
              <w:top w:val="nil"/>
              <w:left w:val="nil"/>
              <w:bottom w:val="single" w:sz="2" w:space="0" w:color="323232" w:themeColor="accent3"/>
              <w:right w:val="nil"/>
            </w:tcBorders>
            <w:hideMark/>
          </w:tcPr>
          <w:p w14:paraId="39AB1DE1" w14:textId="77777777" w:rsidR="008A0BC1" w:rsidRPr="00986514" w:rsidRDefault="008A0BC1"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Result</w:t>
            </w:r>
          </w:p>
        </w:tc>
      </w:tr>
      <w:tr w:rsidR="008A0BC1" w:rsidRPr="00986514" w14:paraId="15482448"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4A6C24F" w14:textId="05820A86" w:rsidR="008A0BC1" w:rsidRPr="00986514" w:rsidRDefault="005E6F4B" w:rsidP="008F7954">
            <w:pPr>
              <w:pStyle w:val="Tabel-Tekst"/>
              <w:rPr>
                <w:b/>
                <w:bCs/>
                <w:color w:val="747474"/>
                <w:lang w:val="en-GB"/>
              </w:rPr>
            </w:pPr>
            <w:r w:rsidRPr="00986514">
              <w:rPr>
                <w:b/>
                <w:bCs/>
                <w:color w:val="747474"/>
                <w:lang w:val="en-GB"/>
              </w:rPr>
              <w:t>O</w:t>
            </w:r>
            <w:r w:rsidR="008A0BC1" w:rsidRPr="00986514">
              <w:rPr>
                <w:b/>
                <w:bCs/>
                <w:color w:val="747474"/>
                <w:lang w:val="en-GB"/>
              </w:rPr>
              <w:t>S</w:t>
            </w:r>
          </w:p>
        </w:tc>
        <w:tc>
          <w:tcPr>
            <w:tcW w:w="1700" w:type="dxa"/>
            <w:tcBorders>
              <w:top w:val="single" w:sz="2" w:space="0" w:color="323232" w:themeColor="accent3"/>
              <w:left w:val="nil"/>
              <w:bottom w:val="single" w:sz="2" w:space="0" w:color="323232" w:themeColor="accent3"/>
              <w:right w:val="nil"/>
            </w:tcBorders>
          </w:tcPr>
          <w:p w14:paraId="2C79145C"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Median: X months (95% CI: X;Y)</w:t>
            </w:r>
          </w:p>
        </w:tc>
        <w:tc>
          <w:tcPr>
            <w:tcW w:w="1843" w:type="dxa"/>
            <w:tcBorders>
              <w:top w:val="single" w:sz="2" w:space="0" w:color="323232" w:themeColor="accent3"/>
              <w:left w:val="nil"/>
              <w:bottom w:val="single" w:sz="2" w:space="0" w:color="323232" w:themeColor="accent3"/>
              <w:right w:val="nil"/>
            </w:tcBorders>
          </w:tcPr>
          <w:p w14:paraId="3C0EE816"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Median: X months (95% CI: X;Y)</w:t>
            </w:r>
          </w:p>
        </w:tc>
        <w:tc>
          <w:tcPr>
            <w:tcW w:w="1843" w:type="dxa"/>
            <w:tcBorders>
              <w:top w:val="single" w:sz="2" w:space="0" w:color="323232" w:themeColor="accent3"/>
              <w:left w:val="nil"/>
              <w:bottom w:val="single" w:sz="2" w:space="0" w:color="323232" w:themeColor="accent3"/>
              <w:right w:val="nil"/>
            </w:tcBorders>
          </w:tcPr>
          <w:p w14:paraId="22EA6597"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X months </w:t>
            </w:r>
            <w:r w:rsidRPr="00986514">
              <w:rPr>
                <w:color w:val="747474"/>
                <w:lang w:val="en-GB"/>
              </w:rPr>
              <w:br/>
              <w:t>HR: X (95% CI: X;X)</w:t>
            </w:r>
          </w:p>
        </w:tc>
      </w:tr>
      <w:tr w:rsidR="008A0BC1" w:rsidRPr="00986514" w14:paraId="55D39D69"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0BA48A25" w14:textId="77777777" w:rsidR="008A0BC1" w:rsidRPr="00986514" w:rsidRDefault="008A0BC1" w:rsidP="008F7954">
            <w:pPr>
              <w:pStyle w:val="Tabel-Tekst"/>
              <w:rPr>
                <w:b/>
                <w:bCs/>
                <w:color w:val="747474"/>
                <w:lang w:val="en-GB"/>
              </w:rPr>
            </w:pPr>
            <w:r w:rsidRPr="00986514">
              <w:rPr>
                <w:b/>
                <w:bCs/>
                <w:color w:val="747474"/>
                <w:lang w:val="en-GB"/>
              </w:rPr>
              <w:t>Proportion achieving ASAS40 (week 12)</w:t>
            </w:r>
          </w:p>
        </w:tc>
        <w:tc>
          <w:tcPr>
            <w:tcW w:w="1700" w:type="dxa"/>
            <w:tcBorders>
              <w:top w:val="single" w:sz="2" w:space="0" w:color="323232" w:themeColor="accent3"/>
              <w:left w:val="nil"/>
              <w:bottom w:val="single" w:sz="2" w:space="0" w:color="323232" w:themeColor="accent3"/>
              <w:right w:val="nil"/>
            </w:tcBorders>
          </w:tcPr>
          <w:p w14:paraId="42545275"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n/N, % (95% CI: X;Y)</w:t>
            </w:r>
          </w:p>
        </w:tc>
        <w:tc>
          <w:tcPr>
            <w:tcW w:w="1843" w:type="dxa"/>
            <w:tcBorders>
              <w:top w:val="single" w:sz="2" w:space="0" w:color="323232" w:themeColor="accent3"/>
              <w:left w:val="nil"/>
              <w:bottom w:val="single" w:sz="2" w:space="0" w:color="323232" w:themeColor="accent3"/>
              <w:right w:val="nil"/>
            </w:tcBorders>
          </w:tcPr>
          <w:p w14:paraId="37EC2201"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n/N, % (95% CI: X;Y)</w:t>
            </w:r>
          </w:p>
        </w:tc>
        <w:tc>
          <w:tcPr>
            <w:tcW w:w="1843" w:type="dxa"/>
            <w:tcBorders>
              <w:top w:val="single" w:sz="2" w:space="0" w:color="323232" w:themeColor="accent3"/>
              <w:left w:val="nil"/>
              <w:bottom w:val="single" w:sz="2" w:space="0" w:color="323232" w:themeColor="accent3"/>
              <w:right w:val="nil"/>
            </w:tcBorders>
          </w:tcPr>
          <w:p w14:paraId="78E14F7C" w14:textId="77F50D62"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Absolute risk</w:t>
            </w:r>
            <w:r w:rsidR="001E3F34" w:rsidRPr="00986514">
              <w:rPr>
                <w:color w:val="747474"/>
                <w:lang w:val="en-GB"/>
              </w:rPr>
              <w:t xml:space="preserve"> difference</w:t>
            </w:r>
            <w:r w:rsidRPr="00986514">
              <w:rPr>
                <w:color w:val="747474"/>
                <w:lang w:val="en-GB"/>
              </w:rPr>
              <w:t>: X %-points (95% CI: X;Y)</w:t>
            </w:r>
          </w:p>
          <w:p w14:paraId="76B3410E" w14:textId="77777777" w:rsidR="008A0BC1" w:rsidRPr="00986514"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Relative risk: X (95% CI: X;Y)</w:t>
            </w:r>
          </w:p>
        </w:tc>
      </w:tr>
    </w:tbl>
    <w:p w14:paraId="324AB191" w14:textId="37D674E2" w:rsidR="008A0BC1" w:rsidRPr="00986514" w:rsidRDefault="003F56B8" w:rsidP="005A101D">
      <w:pPr>
        <w:pStyle w:val="Overskrift2"/>
      </w:pPr>
      <w:bookmarkStart w:id="191" w:name="_Toc224022680"/>
      <w:r w:rsidRPr="00986514">
        <w:t xml:space="preserve">Effect </w:t>
      </w:r>
      <w:r w:rsidR="008A0BC1" w:rsidRPr="00986514">
        <w:t xml:space="preserve">– </w:t>
      </w:r>
      <w:r w:rsidR="005E6F4B" w:rsidRPr="00986514">
        <w:t>R</w:t>
      </w:r>
      <w:r w:rsidR="008A0BC1" w:rsidRPr="00986514">
        <w:t>esults per [</w:t>
      </w:r>
      <w:r w:rsidR="00846AEC" w:rsidRPr="00986514">
        <w:t>O</w:t>
      </w:r>
      <w:r w:rsidR="00982DD7" w:rsidRPr="00986514">
        <w:t>utcome</w:t>
      </w:r>
      <w:r w:rsidR="008A0BC1" w:rsidRPr="00986514">
        <w:t>]</w:t>
      </w:r>
      <w:bookmarkEnd w:id="191"/>
    </w:p>
    <w:p w14:paraId="768ADB25" w14:textId="6C116781" w:rsidR="002D4BC3" w:rsidRPr="00986514" w:rsidRDefault="002D4BC3" w:rsidP="002D4BC3">
      <w:r w:rsidRPr="00986514">
        <w:rPr>
          <w:rFonts w:cs="Arial"/>
        </w:rPr>
        <w:t>[</w:t>
      </w:r>
      <w:r w:rsidR="005E6F4B" w:rsidRPr="00986514">
        <w:rPr>
          <w:rFonts w:cs="Arial"/>
        </w:rPr>
        <w:t>Complete one sub</w:t>
      </w:r>
      <w:r w:rsidRPr="00986514">
        <w:rPr>
          <w:rFonts w:cs="Arial"/>
        </w:rPr>
        <w:t>section for each outcome</w:t>
      </w:r>
      <w:r w:rsidR="00016BF8" w:rsidRPr="00986514">
        <w:rPr>
          <w:rFonts w:cs="Arial"/>
        </w:rPr>
        <w:t xml:space="preserve"> </w:t>
      </w:r>
      <w:r w:rsidRPr="00986514">
        <w:rPr>
          <w:rFonts w:cs="Arial"/>
        </w:rPr>
        <w:t xml:space="preserve">as described in </w:t>
      </w:r>
      <w:r w:rsidR="00982DD7" w:rsidRPr="00986514">
        <w:rPr>
          <w:rFonts w:cs="Arial"/>
        </w:rPr>
        <w:t xml:space="preserve">Section </w:t>
      </w:r>
      <w:r w:rsidR="003D685E" w:rsidRPr="00986514">
        <w:rPr>
          <w:rFonts w:cs="Arial"/>
        </w:rPr>
        <w:fldChar w:fldCharType="begin"/>
      </w:r>
      <w:r w:rsidR="003D685E" w:rsidRPr="00986514">
        <w:rPr>
          <w:rFonts w:cs="Arial"/>
        </w:rPr>
        <w:instrText xml:space="preserve"> REF _Ref222310817 \r \h </w:instrText>
      </w:r>
      <w:r w:rsidR="003D685E" w:rsidRPr="00986514">
        <w:rPr>
          <w:rFonts w:cs="Arial"/>
        </w:rPr>
      </w:r>
      <w:r w:rsidR="003D685E" w:rsidRPr="00986514">
        <w:rPr>
          <w:rFonts w:cs="Arial"/>
        </w:rPr>
        <w:fldChar w:fldCharType="separate"/>
      </w:r>
      <w:r w:rsidR="003D685E" w:rsidRPr="00986514">
        <w:rPr>
          <w:rFonts w:cs="Arial"/>
        </w:rPr>
        <w:t>6.1.5</w:t>
      </w:r>
      <w:r w:rsidR="003D685E" w:rsidRPr="00986514">
        <w:rPr>
          <w:rFonts w:cs="Arial"/>
        </w:rPr>
        <w:fldChar w:fldCharType="end"/>
      </w:r>
      <w:r w:rsidRPr="00986514">
        <w:rPr>
          <w:rFonts w:cs="Arial"/>
        </w:rPr>
        <w:t>]</w:t>
      </w:r>
    </w:p>
    <w:p w14:paraId="4806019E" w14:textId="77777777" w:rsidR="008A0BC1" w:rsidRPr="00986514" w:rsidRDefault="008A0BC1" w:rsidP="008A0BC1"/>
    <w:p w14:paraId="2978E8E2" w14:textId="3E99455B" w:rsidR="008C2305" w:rsidRPr="00986514" w:rsidRDefault="00DF3084" w:rsidP="008C2305">
      <w:pPr>
        <w:pStyle w:val="Overskrift1"/>
        <w:ind w:left="709"/>
        <w:rPr>
          <w:rFonts w:cs="Arial"/>
          <w:i/>
          <w:iCs/>
        </w:rPr>
      </w:pPr>
      <w:bookmarkStart w:id="192" w:name="_Toc224022681"/>
      <w:r w:rsidRPr="00986514">
        <w:rPr>
          <w:bCs w:val="0"/>
        </w:rPr>
        <w:lastRenderedPageBreak/>
        <w:t>Safety</w:t>
      </w:r>
      <w:bookmarkEnd w:id="192"/>
    </w:p>
    <w:p w14:paraId="1E8B01D1" w14:textId="276E4F1A" w:rsidR="00D4352D" w:rsidRPr="00986514" w:rsidRDefault="00D4352D" w:rsidP="008C2305">
      <w:pPr>
        <w:rPr>
          <w:i/>
          <w:iCs/>
        </w:rPr>
      </w:pPr>
      <w:r w:rsidRPr="00986514">
        <w:t>[</w:t>
      </w:r>
      <w:r w:rsidRPr="00986514">
        <w:rPr>
          <w:i/>
          <w:iCs/>
        </w:rPr>
        <w:t xml:space="preserve">Applicable documentation standards are </w:t>
      </w:r>
      <w:r w:rsidR="00D15527" w:rsidRPr="00986514">
        <w:rPr>
          <w:i/>
          <w:iCs/>
        </w:rPr>
        <w:t xml:space="preserve">specified </w:t>
      </w:r>
      <w:r w:rsidRPr="00986514">
        <w:rPr>
          <w:i/>
          <w:iCs/>
        </w:rPr>
        <w:t xml:space="preserve">in the Danish Medicines Council's methodological guidelines and </w:t>
      </w:r>
      <w:r w:rsidR="00BF7CB9" w:rsidRPr="00986514">
        <w:rPr>
          <w:i/>
          <w:iCs/>
        </w:rPr>
        <w:t xml:space="preserve">the </w:t>
      </w:r>
      <w:r w:rsidR="008F4D8F" w:rsidRPr="00986514">
        <w:rPr>
          <w:i/>
          <w:iCs/>
        </w:rPr>
        <w:t>supporting</w:t>
      </w:r>
      <w:r w:rsidRPr="00986514">
        <w:rPr>
          <w:i/>
          <w:iCs/>
        </w:rPr>
        <w:t xml:space="preserve"> </w:t>
      </w:r>
      <w:r w:rsidR="00C0130C" w:rsidRPr="00986514">
        <w:rPr>
          <w:i/>
          <w:iCs/>
        </w:rPr>
        <w:t>guideline</w:t>
      </w:r>
      <w:r w:rsidRPr="00986514">
        <w:rPr>
          <w:i/>
          <w:iCs/>
        </w:rPr>
        <w:t xml:space="preserve"> </w:t>
      </w:r>
      <w:r w:rsidR="005E6F4B" w:rsidRPr="00986514">
        <w:rPr>
          <w:i/>
          <w:iCs/>
        </w:rPr>
        <w:t xml:space="preserve">on </w:t>
      </w:r>
      <w:r w:rsidR="00C0130C" w:rsidRPr="00986514">
        <w:rPr>
          <w:rFonts w:cs="Arial"/>
          <w:i/>
        </w:rPr>
        <w:t>clinical effect</w:t>
      </w:r>
      <w:r w:rsidR="00846AEC" w:rsidRPr="00986514">
        <w:rPr>
          <w:rFonts w:cs="Arial"/>
          <w:i/>
        </w:rPr>
        <w:t>iveness</w:t>
      </w:r>
      <w:r w:rsidR="00C0130C" w:rsidRPr="00986514">
        <w:rPr>
          <w:rFonts w:cs="Arial"/>
          <w:i/>
        </w:rPr>
        <w:t xml:space="preserve"> and safety</w:t>
      </w:r>
      <w:r w:rsidRPr="00986514">
        <w:rPr>
          <w:i/>
          <w:iCs/>
        </w:rPr>
        <w:t>.</w:t>
      </w:r>
      <w:r w:rsidR="00D22534" w:rsidRPr="00986514">
        <w:rPr>
          <w:i/>
          <w:iCs/>
        </w:rPr>
        <w:t xml:space="preserve">  </w:t>
      </w:r>
    </w:p>
    <w:p w14:paraId="55D16EFD" w14:textId="208B3724" w:rsidR="00D4352D" w:rsidRPr="00986514" w:rsidRDefault="00D4352D" w:rsidP="00D4352D">
      <w:pPr>
        <w:rPr>
          <w:rFonts w:cs="Arial"/>
        </w:rPr>
      </w:pPr>
      <w:r w:rsidRPr="00986514">
        <w:rPr>
          <w:i/>
          <w:iCs/>
        </w:rPr>
        <w:t xml:space="preserve">Section numbering and tables </w:t>
      </w:r>
      <w:r w:rsidR="00D15527" w:rsidRPr="00986514">
        <w:rPr>
          <w:i/>
          <w:iCs/>
        </w:rPr>
        <w:t xml:space="preserve">must </w:t>
      </w:r>
      <w:r w:rsidRPr="00986514">
        <w:rPr>
          <w:i/>
          <w:iCs/>
        </w:rPr>
        <w:t xml:space="preserve">not be </w:t>
      </w:r>
      <w:r w:rsidR="005E6F4B" w:rsidRPr="00986514">
        <w:rPr>
          <w:i/>
          <w:iCs/>
        </w:rPr>
        <w:t>modified</w:t>
      </w:r>
      <w:r w:rsidRPr="00986514">
        <w:rPr>
          <w:i/>
          <w:iCs/>
        </w:rPr>
        <w:t>. Rows/columns may be deleted/added</w:t>
      </w:r>
      <w:r w:rsidR="005E6F4B" w:rsidRPr="00986514">
        <w:rPr>
          <w:i/>
          <w:iCs/>
        </w:rPr>
        <w:t xml:space="preserve"> in the tables</w:t>
      </w:r>
      <w:r w:rsidRPr="00986514">
        <w:rPr>
          <w:i/>
          <w:iCs/>
        </w:rPr>
        <w:t>.]</w:t>
      </w:r>
    </w:p>
    <w:p w14:paraId="5E9BC55D" w14:textId="508BEBD8" w:rsidR="00B5316A" w:rsidRPr="00986514" w:rsidRDefault="008717C4" w:rsidP="008717C4">
      <w:r w:rsidRPr="00986514">
        <w:t>[</w:t>
      </w:r>
      <w:r w:rsidR="003D685E" w:rsidRPr="00986514">
        <w:fldChar w:fldCharType="begin"/>
      </w:r>
      <w:r w:rsidR="003D685E" w:rsidRPr="00986514">
        <w:instrText xml:space="preserve"> REF _Ref222314714 \h </w:instrText>
      </w:r>
      <w:r w:rsidR="003D685E" w:rsidRPr="00986514">
        <w:fldChar w:fldCharType="separate"/>
      </w:r>
      <w:r w:rsidR="003D685E" w:rsidRPr="00986514">
        <w:t>Table 17</w:t>
      </w:r>
      <w:r w:rsidR="003D685E" w:rsidRPr="00986514">
        <w:fldChar w:fldCharType="end"/>
      </w:r>
      <w:r w:rsidR="003D685E" w:rsidRPr="00986514">
        <w:t xml:space="preserve"> </w:t>
      </w:r>
      <w:r w:rsidR="00D15527" w:rsidRPr="00986514">
        <w:t xml:space="preserve">must be </w:t>
      </w:r>
      <w:r w:rsidR="006E6925" w:rsidRPr="00986514">
        <w:t xml:space="preserve">completed </w:t>
      </w:r>
      <w:r w:rsidR="00D15527" w:rsidRPr="00986514">
        <w:t>with</w:t>
      </w:r>
      <w:r w:rsidRPr="00986514">
        <w:t xml:space="preserve"> estimates</w:t>
      </w:r>
      <w:r w:rsidR="006E6925" w:rsidRPr="00986514">
        <w:t xml:space="preserve"> of</w:t>
      </w:r>
      <w:r w:rsidRPr="00986514">
        <w:t xml:space="preserve"> overall safety,</w:t>
      </w:r>
      <w:r w:rsidR="006E6925" w:rsidRPr="00986514">
        <w:t xml:space="preserve"> </w:t>
      </w:r>
      <w:r w:rsidR="00807B1F" w:rsidRPr="00986514">
        <w:t>e.g</w:t>
      </w:r>
      <w:r w:rsidR="00D15527" w:rsidRPr="00986514">
        <w:t>.,</w:t>
      </w:r>
      <w:r w:rsidRPr="00986514">
        <w:t xml:space="preserve"> the proportion of serious adverse events,</w:t>
      </w:r>
      <w:r w:rsidRPr="00986514" w:rsidDel="00D33B10">
        <w:t xml:space="preserve"> </w:t>
      </w:r>
      <w:r w:rsidRPr="00986514">
        <w:t xml:space="preserve">for both </w:t>
      </w:r>
      <w:r w:rsidR="006E6925" w:rsidRPr="00986514">
        <w:t xml:space="preserve">the </w:t>
      </w:r>
      <w:r w:rsidRPr="00986514">
        <w:t xml:space="preserve">intervention and </w:t>
      </w:r>
      <w:r w:rsidR="006E6925" w:rsidRPr="00986514">
        <w:t xml:space="preserve">the </w:t>
      </w:r>
      <w:r w:rsidRPr="00986514">
        <w:t xml:space="preserve">comparator, </w:t>
      </w:r>
      <w:r w:rsidR="00D15527" w:rsidRPr="00986514">
        <w:t xml:space="preserve">including </w:t>
      </w:r>
      <w:r w:rsidRPr="00986514">
        <w:t xml:space="preserve">the absolute and relative differences. The data source and the time period covered by the data and/or median follow-up time must be </w:t>
      </w:r>
      <w:r w:rsidR="00D15527" w:rsidRPr="00986514">
        <w:t>reported</w:t>
      </w:r>
      <w:r w:rsidRPr="00986514">
        <w:t>. It must be clear</w:t>
      </w:r>
      <w:r w:rsidR="006E6925" w:rsidRPr="00986514">
        <w:t>ly specified</w:t>
      </w:r>
      <w:r w:rsidRPr="00986514">
        <w:t xml:space="preserve"> how the safety population is defined. For indirect comparisons, the table</w:t>
      </w:r>
      <w:r w:rsidR="00D15527" w:rsidRPr="00986514">
        <w:t>s</w:t>
      </w:r>
      <w:r w:rsidRPr="00986514">
        <w:t xml:space="preserve"> must include data for the intervention and comparator arms </w:t>
      </w:r>
      <w:r w:rsidR="006E6925" w:rsidRPr="00986514">
        <w:t>in each</w:t>
      </w:r>
      <w:r w:rsidR="00D15527" w:rsidRPr="00986514">
        <w:t xml:space="preserve"> </w:t>
      </w:r>
      <w:r w:rsidRPr="00986514">
        <w:t>study.</w:t>
      </w:r>
    </w:p>
    <w:p w14:paraId="18EF5861" w14:textId="11A55DE9" w:rsidR="00DD169F" w:rsidRPr="00986514" w:rsidRDefault="0067630F" w:rsidP="008717C4">
      <w:r w:rsidRPr="00986514">
        <w:t xml:space="preserve">If a JCA has been prepared, </w:t>
      </w:r>
      <w:r w:rsidR="00D15527" w:rsidRPr="00986514">
        <w:t>refer</w:t>
      </w:r>
      <w:r w:rsidRPr="00986514">
        <w:t xml:space="preserve"> </w:t>
      </w:r>
      <w:r w:rsidR="006E6925" w:rsidRPr="00986514">
        <w:t xml:space="preserve">instead to the relevant </w:t>
      </w:r>
      <w:r w:rsidRPr="00986514">
        <w:t xml:space="preserve">section </w:t>
      </w:r>
      <w:r w:rsidR="006E6925" w:rsidRPr="00986514">
        <w:t>of</w:t>
      </w:r>
      <w:r w:rsidRPr="00986514">
        <w:t xml:space="preserve"> the JCA report where the</w:t>
      </w:r>
      <w:r w:rsidR="006E6925" w:rsidRPr="00986514">
        <w:t xml:space="preserve"> </w:t>
      </w:r>
      <w:r w:rsidRPr="00986514">
        <w:t xml:space="preserve">data </w:t>
      </w:r>
      <w:r w:rsidR="006E6925" w:rsidRPr="00986514">
        <w:t xml:space="preserve">are </w:t>
      </w:r>
      <w:r w:rsidRPr="00986514">
        <w:t xml:space="preserve">described. </w:t>
      </w:r>
      <w:r w:rsidR="00D15527" w:rsidRPr="00986514">
        <w:rPr>
          <w:rFonts w:cs="Arial"/>
        </w:rPr>
        <w:t>If data from a later data cut-off than used in the JCA report</w:t>
      </w:r>
      <w:r w:rsidR="006E6925" w:rsidRPr="00986514">
        <w:rPr>
          <w:rFonts w:cs="Arial"/>
        </w:rPr>
        <w:t xml:space="preserve"> are available</w:t>
      </w:r>
      <w:r w:rsidR="00D15527" w:rsidRPr="00986514">
        <w:rPr>
          <w:rFonts w:cs="Arial"/>
        </w:rPr>
        <w:t xml:space="preserve">, the </w:t>
      </w:r>
      <w:r w:rsidR="00770E17" w:rsidRPr="00986514">
        <w:rPr>
          <w:rFonts w:cs="Arial"/>
        </w:rPr>
        <w:t>applicant</w:t>
      </w:r>
      <w:r w:rsidR="00D15527" w:rsidRPr="00986514">
        <w:rPr>
          <w:rFonts w:cs="Arial"/>
        </w:rPr>
        <w:t xml:space="preserve"> must refer to the relevant section </w:t>
      </w:r>
      <w:r w:rsidR="006E6925" w:rsidRPr="00986514">
        <w:rPr>
          <w:rFonts w:cs="Arial"/>
        </w:rPr>
        <w:t xml:space="preserve">of </w:t>
      </w:r>
      <w:r w:rsidR="00D15527" w:rsidRPr="00986514">
        <w:rPr>
          <w:rFonts w:cs="Arial"/>
        </w:rPr>
        <w:t xml:space="preserve">the JCA report and </w:t>
      </w:r>
      <w:r w:rsidR="006E6925" w:rsidRPr="00986514">
        <w:rPr>
          <w:rFonts w:cs="Arial"/>
        </w:rPr>
        <w:t xml:space="preserve">additionally </w:t>
      </w:r>
      <w:r w:rsidR="00D15527" w:rsidRPr="00986514">
        <w:rPr>
          <w:rFonts w:cs="Arial"/>
        </w:rPr>
        <w:t>present data from the new data cut</w:t>
      </w:r>
      <w:r w:rsidR="00B66495" w:rsidRPr="00986514">
        <w:rPr>
          <w:rFonts w:cs="Arial"/>
        </w:rPr>
        <w:t>-off</w:t>
      </w:r>
      <w:r w:rsidR="00D15527" w:rsidRPr="00986514">
        <w:rPr>
          <w:rFonts w:cs="Arial"/>
        </w:rPr>
        <w:t>.</w:t>
      </w:r>
      <w:r w:rsidR="002A1906" w:rsidRPr="00986514">
        <w:t>]</w:t>
      </w:r>
      <w:r w:rsidRPr="00986514">
        <w:t xml:space="preserve"> </w:t>
      </w:r>
    </w:p>
    <w:p w14:paraId="311E41AE" w14:textId="6F1A3109" w:rsidR="008717C4" w:rsidRPr="00986514" w:rsidRDefault="003D685E" w:rsidP="00C0504C">
      <w:pPr>
        <w:pStyle w:val="Billedtekst"/>
      </w:pPr>
      <w:bookmarkStart w:id="193" w:name="_Ref222314714"/>
      <w:r w:rsidRPr="00986514">
        <w:t xml:space="preserve">Table </w:t>
      </w:r>
      <w:r w:rsidRPr="00986514">
        <w:fldChar w:fldCharType="begin"/>
      </w:r>
      <w:r w:rsidRPr="00986514">
        <w:instrText xml:space="preserve"> SEQ Table \* ARABIC </w:instrText>
      </w:r>
      <w:r w:rsidRPr="00986514">
        <w:fldChar w:fldCharType="separate"/>
      </w:r>
      <w:r w:rsidRPr="00986514">
        <w:t>17</w:t>
      </w:r>
      <w:r w:rsidRPr="00986514">
        <w:fldChar w:fldCharType="end"/>
      </w:r>
      <w:bookmarkEnd w:id="193"/>
      <w:r w:rsidRPr="00986514">
        <w:t xml:space="preserve">. </w:t>
      </w:r>
      <w:r w:rsidR="008717C4" w:rsidRPr="00986514">
        <w:t>Overview of adverse events [specify data source and time period]</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rsidRPr="00986514" w14:paraId="6D4C5951" w14:textId="77777777"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70CA6BC7" w14:textId="77777777" w:rsidR="002D7B4C" w:rsidRPr="00986514" w:rsidRDefault="002D7B4C" w:rsidP="008F7954">
            <w:pPr>
              <w:pStyle w:val="Tabeloverskrift-Hvid"/>
              <w:jc w:val="left"/>
            </w:pPr>
          </w:p>
        </w:tc>
        <w:tc>
          <w:tcPr>
            <w:tcW w:w="926" w:type="pct"/>
          </w:tcPr>
          <w:p w14:paraId="20959AA5" w14:textId="77777777" w:rsidR="002D7B4C" w:rsidRPr="00986514"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 = [x])</w:t>
            </w:r>
          </w:p>
        </w:tc>
        <w:tc>
          <w:tcPr>
            <w:tcW w:w="913" w:type="pct"/>
          </w:tcPr>
          <w:p w14:paraId="265A6E68" w14:textId="369B65CD" w:rsidR="002D7B4C" w:rsidRPr="00986514"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w:t>
            </w:r>
            <w:r w:rsidR="006E6925" w:rsidRPr="00986514">
              <w:rPr>
                <w:lang w:val="en-GB"/>
              </w:rPr>
              <w:t xml:space="preserve"> </w:t>
            </w:r>
            <w:r w:rsidRPr="00986514">
              <w:rPr>
                <w:lang w:val="en-GB"/>
              </w:rPr>
              <w:t>=</w:t>
            </w:r>
            <w:r w:rsidR="006E6925" w:rsidRPr="00986514">
              <w:rPr>
                <w:lang w:val="en-GB"/>
              </w:rPr>
              <w:t xml:space="preserve"> </w:t>
            </w:r>
            <w:r w:rsidRPr="00986514">
              <w:rPr>
                <w:lang w:val="en-GB"/>
              </w:rPr>
              <w:t>[x])</w:t>
            </w:r>
          </w:p>
        </w:tc>
        <w:tc>
          <w:tcPr>
            <w:tcW w:w="912" w:type="pct"/>
          </w:tcPr>
          <w:p w14:paraId="764A43AD" w14:textId="010C14C6" w:rsidR="002D7B4C" w:rsidRPr="00986514"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 %</w:t>
            </w:r>
            <w:r w:rsidR="006E6925" w:rsidRPr="00986514">
              <w:rPr>
                <w:lang w:val="en-GB"/>
              </w:rPr>
              <w:t>-</w:t>
            </w:r>
            <w:r w:rsidRPr="00986514">
              <w:rPr>
                <w:lang w:val="en-GB"/>
              </w:rPr>
              <w:t>points</w:t>
            </w:r>
          </w:p>
        </w:tc>
        <w:tc>
          <w:tcPr>
            <w:tcW w:w="912" w:type="pct"/>
          </w:tcPr>
          <w:p w14:paraId="1A133105" w14:textId="5E161B41" w:rsidR="002D7B4C" w:rsidRPr="00986514"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 RR (95% CI)</w:t>
            </w:r>
          </w:p>
        </w:tc>
      </w:tr>
      <w:tr w:rsidR="002D7B4C" w:rsidRPr="00986514" w14:paraId="0C8BF329"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50B63BA" w14:textId="77777777" w:rsidR="002D7B4C" w:rsidRPr="00986514" w:rsidRDefault="002D7B4C" w:rsidP="008F7954">
            <w:pPr>
              <w:spacing w:after="142"/>
              <w:rPr>
                <w:b/>
                <w:bCs/>
              </w:rPr>
            </w:pPr>
            <w:r w:rsidRPr="00986514">
              <w:rPr>
                <w:b/>
                <w:bCs/>
              </w:rPr>
              <w:t>All adverse events (AE), n (%)</w:t>
            </w:r>
          </w:p>
        </w:tc>
        <w:tc>
          <w:tcPr>
            <w:tcW w:w="926" w:type="pct"/>
          </w:tcPr>
          <w:p w14:paraId="40FD8E3E"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A46B8CA"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62BF62C"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F8FD931"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5052164E"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6FFC34DF" w14:textId="1F4064C4" w:rsidR="002D7B4C" w:rsidRPr="00986514" w:rsidRDefault="002D7B4C" w:rsidP="008F7954">
            <w:pPr>
              <w:spacing w:after="142"/>
              <w:rPr>
                <w:b/>
                <w:bCs/>
              </w:rPr>
            </w:pPr>
            <w:r w:rsidRPr="00986514">
              <w:rPr>
                <w:b/>
                <w:bCs/>
              </w:rPr>
              <w:t>Serious AE (SAE), n (%)</w:t>
            </w:r>
            <w:r w:rsidRPr="00986514">
              <w:rPr>
                <w:b/>
                <w:bCs/>
                <w:vertAlign w:val="superscript"/>
              </w:rPr>
              <w:t>1</w:t>
            </w:r>
          </w:p>
        </w:tc>
        <w:tc>
          <w:tcPr>
            <w:tcW w:w="926" w:type="pct"/>
          </w:tcPr>
          <w:p w14:paraId="39854C11"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49C40829"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079DA8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DC1010C"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56037C80"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782E97AF" w14:textId="01360F8C" w:rsidR="002D7B4C" w:rsidRPr="00986514" w:rsidRDefault="002D7B4C" w:rsidP="008F7954">
            <w:pPr>
              <w:spacing w:after="142"/>
              <w:rPr>
                <w:b/>
                <w:bCs/>
              </w:rPr>
            </w:pPr>
            <w:r w:rsidRPr="00986514">
              <w:rPr>
                <w:b/>
                <w:bCs/>
              </w:rPr>
              <w:t>AE grade ≥ 3, n (%)</w:t>
            </w:r>
            <w:r w:rsidRPr="00986514">
              <w:rPr>
                <w:b/>
                <w:bCs/>
                <w:vertAlign w:val="superscript"/>
              </w:rPr>
              <w:t>2</w:t>
            </w:r>
          </w:p>
        </w:tc>
        <w:tc>
          <w:tcPr>
            <w:tcW w:w="926" w:type="pct"/>
          </w:tcPr>
          <w:p w14:paraId="2E7DFD40"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26950A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D47C653"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59025B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421B5601"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5ECC1BFB" w14:textId="77777777" w:rsidR="002D7B4C" w:rsidRPr="00986514" w:rsidRDefault="002D7B4C" w:rsidP="008F7954">
            <w:pPr>
              <w:spacing w:after="142"/>
              <w:rPr>
                <w:b/>
                <w:bCs/>
              </w:rPr>
            </w:pPr>
            <w:r w:rsidRPr="00986514">
              <w:rPr>
                <w:b/>
                <w:bCs/>
              </w:rPr>
              <w:t>Dose reduction due to AE, n (%)</w:t>
            </w:r>
          </w:p>
        </w:tc>
        <w:tc>
          <w:tcPr>
            <w:tcW w:w="926" w:type="pct"/>
          </w:tcPr>
          <w:p w14:paraId="575A5216"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F0BF108"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2A8DFB"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395BA5D"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986514" w14:paraId="65FCAF5C" w14:textId="77777777" w:rsidTr="002D7B4C">
        <w:tc>
          <w:tcPr>
            <w:cnfStyle w:val="001000000000" w:firstRow="0" w:lastRow="0" w:firstColumn="1" w:lastColumn="0" w:oddVBand="0" w:evenVBand="0" w:oddHBand="0" w:evenHBand="0" w:firstRowFirstColumn="0" w:firstRowLastColumn="0" w:lastRowFirstColumn="0" w:lastRowLastColumn="0"/>
            <w:tcW w:w="1337" w:type="pct"/>
          </w:tcPr>
          <w:p w14:paraId="2DBF447F" w14:textId="77777777" w:rsidR="002D7B4C" w:rsidRPr="00986514" w:rsidRDefault="002D7B4C" w:rsidP="008F7954">
            <w:pPr>
              <w:spacing w:after="142"/>
              <w:rPr>
                <w:b/>
                <w:bCs/>
              </w:rPr>
            </w:pPr>
            <w:r w:rsidRPr="00986514">
              <w:rPr>
                <w:b/>
                <w:bCs/>
              </w:rPr>
              <w:t>Treatment discontinuation due to AE, n (%)</w:t>
            </w:r>
          </w:p>
        </w:tc>
        <w:tc>
          <w:tcPr>
            <w:tcW w:w="926" w:type="pct"/>
          </w:tcPr>
          <w:p w14:paraId="1DB397B4"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DCF868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D6863A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8C3AE25" w14:textId="77777777" w:rsidR="002D7B4C" w:rsidRPr="00986514"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29E0482C" w14:textId="2B838ED1" w:rsidR="008717C4" w:rsidRPr="00986514" w:rsidRDefault="008717C4" w:rsidP="008717C4">
      <w:pPr>
        <w:pStyle w:val="Tabel-note"/>
        <w:rPr>
          <w:noProof w:val="0"/>
        </w:rPr>
      </w:pPr>
      <w:r w:rsidRPr="00986514">
        <w:rPr>
          <w:noProof w:val="0"/>
        </w:rPr>
        <w:t xml:space="preserve">AE = adverse event; CI = confidence interval; RR = risk ratio; SAE = serious adverse event. </w:t>
      </w:r>
      <w:r w:rsidRPr="00986514">
        <w:rPr>
          <w:noProof w:val="0"/>
          <w:vertAlign w:val="superscript"/>
        </w:rPr>
        <w:t>1</w:t>
      </w:r>
      <w:r w:rsidRPr="00986514">
        <w:rPr>
          <w:noProof w:val="0"/>
        </w:rPr>
        <w:t xml:space="preserve">See ICH definition. </w:t>
      </w:r>
      <w:r w:rsidRPr="00986514">
        <w:rPr>
          <w:noProof w:val="0"/>
          <w:vertAlign w:val="superscript"/>
        </w:rPr>
        <w:t>2</w:t>
      </w:r>
      <w:r w:rsidRPr="00986514">
        <w:rPr>
          <w:noProof w:val="0"/>
        </w:rPr>
        <w:t>CTCAE v. 5.0 is preferred.</w:t>
      </w:r>
      <w:r w:rsidRPr="00986514">
        <w:rPr>
          <w:noProof w:val="0"/>
        </w:rPr>
        <w:br/>
      </w:r>
    </w:p>
    <w:p w14:paraId="1C3D7B1B" w14:textId="7FF72092" w:rsidR="008717C4" w:rsidRPr="00986514" w:rsidRDefault="008717C4" w:rsidP="008717C4">
      <w:pPr>
        <w:rPr>
          <w:rFonts w:cs="Arial"/>
        </w:rPr>
      </w:pPr>
      <w:r w:rsidRPr="00986514">
        <w:rPr>
          <w:rFonts w:cs="Arial"/>
        </w:rPr>
        <w:t>[</w:t>
      </w:r>
      <w:r w:rsidR="00447B8B" w:rsidRPr="00986514">
        <w:rPr>
          <w:rFonts w:cs="Arial"/>
        </w:rPr>
        <w:t xml:space="preserve">Complete </w:t>
      </w:r>
      <w:r w:rsidR="003D685E" w:rsidRPr="00986514">
        <w:rPr>
          <w:rFonts w:cs="Arial"/>
        </w:rPr>
        <w:fldChar w:fldCharType="begin"/>
      </w:r>
      <w:r w:rsidR="003D685E" w:rsidRPr="00986514">
        <w:rPr>
          <w:rFonts w:cs="Arial"/>
        </w:rPr>
        <w:instrText xml:space="preserve"> REF _Ref222314739 \h </w:instrText>
      </w:r>
      <w:r w:rsidR="003D685E" w:rsidRPr="00986514">
        <w:rPr>
          <w:rFonts w:cs="Arial"/>
        </w:rPr>
      </w:r>
      <w:r w:rsidR="003D685E" w:rsidRPr="00986514">
        <w:rPr>
          <w:rFonts w:cs="Arial"/>
        </w:rPr>
        <w:fldChar w:fldCharType="separate"/>
      </w:r>
      <w:r w:rsidR="003D685E" w:rsidRPr="00986514">
        <w:t>Table 18</w:t>
      </w:r>
      <w:r w:rsidR="003D685E" w:rsidRPr="00986514">
        <w:rPr>
          <w:rFonts w:cs="Arial"/>
        </w:rPr>
        <w:fldChar w:fldCharType="end"/>
      </w:r>
      <w:r w:rsidR="003D685E" w:rsidRPr="00986514">
        <w:rPr>
          <w:rFonts w:cs="Arial"/>
        </w:rPr>
        <w:t xml:space="preserve"> </w:t>
      </w:r>
      <w:r w:rsidR="00447B8B" w:rsidRPr="00986514">
        <w:rPr>
          <w:rFonts w:cs="Arial"/>
        </w:rPr>
        <w:t xml:space="preserve">for </w:t>
      </w:r>
      <w:r w:rsidRPr="00986514">
        <w:rPr>
          <w:rFonts w:cs="Arial"/>
        </w:rPr>
        <w:t xml:space="preserve">all adverse events with a frequency of ≥ 10%, regardless of grade/severity </w:t>
      </w:r>
      <w:r w:rsidR="006E6925" w:rsidRPr="00986514">
        <w:rPr>
          <w:rFonts w:cs="Arial"/>
        </w:rPr>
        <w:t xml:space="preserve">reported </w:t>
      </w:r>
      <w:r w:rsidRPr="00986514">
        <w:rPr>
          <w:rFonts w:cs="Arial"/>
        </w:rPr>
        <w:t>in the study</w:t>
      </w:r>
      <w:r w:rsidR="008355B3" w:rsidRPr="00986514">
        <w:rPr>
          <w:rFonts w:cs="Arial"/>
        </w:rPr>
        <w:t xml:space="preserve"> or studies</w:t>
      </w:r>
      <w:r w:rsidRPr="00986514">
        <w:rPr>
          <w:rFonts w:cs="Arial"/>
        </w:rPr>
        <w:t xml:space="preserve">, as well as all adverse events </w:t>
      </w:r>
      <w:r w:rsidRPr="00986514">
        <w:t>grade ≥ 3</w:t>
      </w:r>
      <w:r w:rsidR="008355B3" w:rsidRPr="00986514">
        <w:t xml:space="preserve"> that </w:t>
      </w:r>
      <w:r w:rsidRPr="00986514">
        <w:t xml:space="preserve">occurred in </w:t>
      </w:r>
      <w:r w:rsidRPr="00986514">
        <w:rPr>
          <w:rFonts w:cs="Arial"/>
        </w:rPr>
        <w:t xml:space="preserve">≥ 3% in </w:t>
      </w:r>
      <w:r w:rsidR="008355B3" w:rsidRPr="00986514">
        <w:rPr>
          <w:rFonts w:cs="Arial"/>
        </w:rPr>
        <w:t xml:space="preserve">at least one </w:t>
      </w:r>
      <w:r w:rsidRPr="00986514">
        <w:rPr>
          <w:rFonts w:cs="Arial"/>
        </w:rPr>
        <w:t>treatment arm</w:t>
      </w:r>
      <w:r w:rsidR="008355B3" w:rsidRPr="00986514">
        <w:rPr>
          <w:rFonts w:cs="Arial"/>
        </w:rPr>
        <w:t xml:space="preserve"> </w:t>
      </w:r>
      <w:r w:rsidRPr="00986514">
        <w:rPr>
          <w:rFonts w:cs="Arial"/>
        </w:rPr>
        <w:t>(if the events are not</w:t>
      </w:r>
      <w:r w:rsidR="008355B3" w:rsidRPr="00986514">
        <w:rPr>
          <w:rFonts w:cs="Arial"/>
        </w:rPr>
        <w:t xml:space="preserve"> graded according to</w:t>
      </w:r>
      <w:r w:rsidRPr="00986514">
        <w:rPr>
          <w:rFonts w:cs="Arial"/>
        </w:rPr>
        <w:t xml:space="preserve"> </w:t>
      </w:r>
      <w:r w:rsidR="007308C4" w:rsidRPr="00986514">
        <w:t>common terminology criteria for adverse events (</w:t>
      </w:r>
      <w:r w:rsidRPr="00986514">
        <w:t>CTCAE</w:t>
      </w:r>
      <w:r w:rsidR="007308C4" w:rsidRPr="00986514">
        <w:t>)</w:t>
      </w:r>
      <w:r w:rsidRPr="00986514">
        <w:t xml:space="preserve">, </w:t>
      </w:r>
      <w:r w:rsidR="008355B3" w:rsidRPr="00986514">
        <w:t xml:space="preserve">report </w:t>
      </w:r>
      <w:r w:rsidR="007308C4" w:rsidRPr="00986514">
        <w:t>serious adverse event</w:t>
      </w:r>
      <w:r w:rsidR="008355B3" w:rsidRPr="00986514">
        <w:t>s</w:t>
      </w:r>
      <w:r w:rsidR="007308C4" w:rsidRPr="00986514">
        <w:t xml:space="preserve"> (</w:t>
      </w:r>
      <w:r w:rsidRPr="00986514">
        <w:t>SAE</w:t>
      </w:r>
      <w:r w:rsidR="007308C4" w:rsidRPr="00986514">
        <w:t>)</w:t>
      </w:r>
      <w:r w:rsidRPr="00986514">
        <w:t xml:space="preserve">). </w:t>
      </w:r>
      <w:r w:rsidRPr="00986514">
        <w:rPr>
          <w:rFonts w:cs="Arial"/>
        </w:rPr>
        <w:t xml:space="preserve">The </w:t>
      </w:r>
      <w:r w:rsidR="00770E17" w:rsidRPr="00986514">
        <w:rPr>
          <w:rFonts w:cs="Arial"/>
        </w:rPr>
        <w:t>applicant</w:t>
      </w:r>
      <w:r w:rsidR="00FE5DD9" w:rsidRPr="00986514">
        <w:rPr>
          <w:rFonts w:cs="Arial"/>
        </w:rPr>
        <w:t xml:space="preserve"> </w:t>
      </w:r>
      <w:r w:rsidRPr="00986514">
        <w:rPr>
          <w:rFonts w:cs="Arial"/>
        </w:rPr>
        <w:t xml:space="preserve">may use </w:t>
      </w:r>
      <w:r w:rsidRPr="00986514">
        <w:rPr>
          <w:rFonts w:cs="Arial"/>
          <w:i/>
          <w:iCs/>
        </w:rPr>
        <w:t xml:space="preserve">lower </w:t>
      </w:r>
      <w:r w:rsidR="00FE5DD9" w:rsidRPr="00986514">
        <w:rPr>
          <w:rFonts w:cs="Arial"/>
        </w:rPr>
        <w:t>frequency t</w:t>
      </w:r>
      <w:r w:rsidRPr="00986514">
        <w:rPr>
          <w:rFonts w:cs="Arial"/>
        </w:rPr>
        <w:t>hreshold</w:t>
      </w:r>
      <w:r w:rsidR="00FE5DD9" w:rsidRPr="00986514">
        <w:rPr>
          <w:rFonts w:cs="Arial"/>
        </w:rPr>
        <w:t>s</w:t>
      </w:r>
      <w:r w:rsidRPr="00986514">
        <w:rPr>
          <w:rFonts w:cs="Arial"/>
        </w:rPr>
        <w:t xml:space="preserve"> if necessary </w:t>
      </w:r>
      <w:r w:rsidR="003D685E" w:rsidRPr="00986514">
        <w:rPr>
          <w:rFonts w:cs="Arial"/>
        </w:rPr>
        <w:t>to adequately</w:t>
      </w:r>
      <w:r w:rsidRPr="00986514">
        <w:rPr>
          <w:rFonts w:cs="Arial"/>
        </w:rPr>
        <w:t xml:space="preserve"> illustrate the comparative safety</w:t>
      </w:r>
      <w:r w:rsidR="00FE5DD9" w:rsidRPr="00986514">
        <w:rPr>
          <w:rFonts w:cs="Arial"/>
        </w:rPr>
        <w:t xml:space="preserve"> profile</w:t>
      </w:r>
      <w:r w:rsidRPr="00986514">
        <w:rPr>
          <w:rFonts w:cs="Arial"/>
        </w:rPr>
        <w:t>. A lower threshold value may</w:t>
      </w:r>
      <w:r w:rsidR="008355B3" w:rsidRPr="00986514">
        <w:rPr>
          <w:rFonts w:cs="Arial"/>
        </w:rPr>
        <w:t xml:space="preserve">, for </w:t>
      </w:r>
      <w:r w:rsidR="008355B3" w:rsidRPr="00986514">
        <w:rPr>
          <w:rFonts w:cs="Arial"/>
        </w:rPr>
        <w:lastRenderedPageBreak/>
        <w:t xml:space="preserve">example, </w:t>
      </w:r>
      <w:r w:rsidRPr="00986514">
        <w:rPr>
          <w:rFonts w:cs="Arial"/>
        </w:rPr>
        <w:t>be relevant</w:t>
      </w:r>
      <w:r w:rsidR="008355B3" w:rsidRPr="00986514">
        <w:rPr>
          <w:rFonts w:cs="Arial"/>
        </w:rPr>
        <w:t xml:space="preserve"> </w:t>
      </w:r>
      <w:r w:rsidRPr="00986514">
        <w:rPr>
          <w:rFonts w:cs="Arial"/>
        </w:rPr>
        <w:t xml:space="preserve">to </w:t>
      </w:r>
      <w:r w:rsidR="008355B3" w:rsidRPr="00986514">
        <w:rPr>
          <w:rFonts w:cs="Arial"/>
        </w:rPr>
        <w:t xml:space="preserve">highlight </w:t>
      </w:r>
      <w:r w:rsidRPr="00986514">
        <w:rPr>
          <w:rFonts w:cs="Arial"/>
        </w:rPr>
        <w:t xml:space="preserve">the occurrence of rare adverse events of </w:t>
      </w:r>
      <w:r w:rsidR="008355B3" w:rsidRPr="00986514">
        <w:rPr>
          <w:rFonts w:cs="Arial"/>
        </w:rPr>
        <w:t xml:space="preserve">particular </w:t>
      </w:r>
      <w:r w:rsidRPr="00986514">
        <w:rPr>
          <w:rFonts w:cs="Arial"/>
        </w:rPr>
        <w:t>importance.</w:t>
      </w:r>
    </w:p>
    <w:p w14:paraId="7DA87A58" w14:textId="2F8DA967" w:rsidR="008717C4" w:rsidRPr="00986514" w:rsidRDefault="008717C4" w:rsidP="008717C4">
      <w:r w:rsidRPr="00986514">
        <w:rPr>
          <w:rFonts w:cs="Arial"/>
        </w:rPr>
        <w:t xml:space="preserve">If more than two studies are included in the comparison, the results may be presented in separate tables. A list of all serious adverse events </w:t>
      </w:r>
      <w:r w:rsidR="008355B3" w:rsidRPr="00986514">
        <w:rPr>
          <w:rFonts w:cs="Arial"/>
        </w:rPr>
        <w:t>occurring</w:t>
      </w:r>
      <w:r w:rsidRPr="00986514">
        <w:rPr>
          <w:rFonts w:cs="Arial"/>
        </w:rPr>
        <w:t xml:space="preserve"> in ≥ 1% of patients </w:t>
      </w:r>
      <w:r w:rsidR="008355B3" w:rsidRPr="00986514">
        <w:rPr>
          <w:rFonts w:cs="Arial"/>
        </w:rPr>
        <w:t xml:space="preserve">must </w:t>
      </w:r>
      <w:r w:rsidRPr="00986514">
        <w:rPr>
          <w:rFonts w:cs="Arial"/>
        </w:rPr>
        <w:t xml:space="preserve">be provided in </w:t>
      </w:r>
      <w:r w:rsidR="003D685E" w:rsidRPr="00986514">
        <w:rPr>
          <w:rFonts w:cs="Arial"/>
        </w:rPr>
        <w:fldChar w:fldCharType="begin"/>
      </w:r>
      <w:r w:rsidR="003D685E" w:rsidRPr="00986514">
        <w:rPr>
          <w:rFonts w:cs="Arial"/>
        </w:rPr>
        <w:instrText xml:space="preserve"> REF _Ref201583774 \r \h </w:instrText>
      </w:r>
      <w:r w:rsidR="003D685E" w:rsidRPr="00986514">
        <w:rPr>
          <w:rFonts w:cs="Arial"/>
        </w:rPr>
      </w:r>
      <w:r w:rsidR="003D685E" w:rsidRPr="00986514">
        <w:rPr>
          <w:rFonts w:cs="Arial"/>
        </w:rPr>
        <w:fldChar w:fldCharType="separate"/>
      </w:r>
      <w:r w:rsidR="003D685E" w:rsidRPr="00986514">
        <w:rPr>
          <w:rFonts w:cs="Arial"/>
        </w:rPr>
        <w:t>Appendix F</w:t>
      </w:r>
      <w:r w:rsidR="003D685E" w:rsidRPr="00986514">
        <w:rPr>
          <w:rFonts w:cs="Arial"/>
        </w:rPr>
        <w:fldChar w:fldCharType="end"/>
      </w:r>
      <w:r w:rsidR="003D685E" w:rsidRPr="00986514">
        <w:rPr>
          <w:rFonts w:cs="Arial"/>
        </w:rPr>
        <w:t>.</w:t>
      </w:r>
      <w:r w:rsidR="00042421" w:rsidRPr="00986514">
        <w:rPr>
          <w:rFonts w:cs="Arial"/>
        </w:rPr>
        <w:t>]</w:t>
      </w:r>
    </w:p>
    <w:p w14:paraId="436A835F" w14:textId="221A77C9" w:rsidR="008717C4" w:rsidRPr="00986514" w:rsidRDefault="003D685E" w:rsidP="00C0504C">
      <w:pPr>
        <w:pStyle w:val="Billedtekst"/>
      </w:pPr>
      <w:bookmarkStart w:id="194" w:name="_Ref222314739"/>
      <w:r w:rsidRPr="00986514">
        <w:t xml:space="preserve">Table </w:t>
      </w:r>
      <w:r w:rsidRPr="00986514">
        <w:fldChar w:fldCharType="begin"/>
      </w:r>
      <w:r w:rsidRPr="00986514">
        <w:instrText xml:space="preserve"> SEQ Table \* ARABIC </w:instrText>
      </w:r>
      <w:r w:rsidRPr="00986514">
        <w:fldChar w:fldCharType="separate"/>
      </w:r>
      <w:r w:rsidRPr="00986514">
        <w:t>18</w:t>
      </w:r>
      <w:r w:rsidRPr="00986514">
        <w:fldChar w:fldCharType="end"/>
      </w:r>
      <w:bookmarkEnd w:id="194"/>
      <w:r w:rsidRPr="00986514">
        <w:t xml:space="preserve">. </w:t>
      </w:r>
      <w:r w:rsidR="00447B8B" w:rsidRPr="00986514">
        <w:t>Proportion of patients with</w:t>
      </w:r>
      <w:r w:rsidR="008717C4" w:rsidRPr="00986514">
        <w:t xml:space="preserve"> adverse events [specify data source and time period]</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rsidRPr="00986514" w14:paraId="6D820EB9"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683EA1A9" w14:textId="77777777" w:rsidR="008717C4" w:rsidRPr="00986514" w:rsidRDefault="008717C4" w:rsidP="008F7954">
            <w:pPr>
              <w:pStyle w:val="Tabel-Overskrift1"/>
              <w:rPr>
                <w:lang w:val="en-GB"/>
              </w:rPr>
            </w:pPr>
          </w:p>
        </w:tc>
        <w:tc>
          <w:tcPr>
            <w:tcW w:w="0" w:type="pct"/>
            <w:gridSpan w:val="2"/>
          </w:tcPr>
          <w:p w14:paraId="45CCBB8B" w14:textId="77777777" w:rsidR="008717C4" w:rsidRPr="00986514" w:rsidRDefault="008717C4"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 (N = [x])</w:t>
            </w:r>
          </w:p>
        </w:tc>
        <w:tc>
          <w:tcPr>
            <w:tcW w:w="0" w:type="pct"/>
            <w:gridSpan w:val="2"/>
          </w:tcPr>
          <w:p w14:paraId="5A439398" w14:textId="77777777" w:rsidR="008717C4" w:rsidRPr="00986514" w:rsidRDefault="008717C4" w:rsidP="008F7954">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 (N = [x])</w:t>
            </w:r>
          </w:p>
        </w:tc>
      </w:tr>
      <w:tr w:rsidR="008717C4" w:rsidRPr="00986514" w14:paraId="55417A9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317BCD9D" w14:textId="77777777" w:rsidR="008717C4" w:rsidRPr="00986514" w:rsidRDefault="008717C4" w:rsidP="008F7954"/>
        </w:tc>
        <w:tc>
          <w:tcPr>
            <w:tcW w:w="661" w:type="pct"/>
          </w:tcPr>
          <w:p w14:paraId="758BC3FE" w14:textId="48D94B4E"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All</w:t>
            </w:r>
            <w:r w:rsidRPr="00986514">
              <w:rPr>
                <w:b/>
                <w:vertAlign w:val="superscript"/>
              </w:rPr>
              <w:t>1</w:t>
            </w:r>
          </w:p>
        </w:tc>
        <w:tc>
          <w:tcPr>
            <w:tcW w:w="1009" w:type="pct"/>
          </w:tcPr>
          <w:p w14:paraId="0DEADDD0" w14:textId="0416C2F1"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Grade ≥ 3 or SAE</w:t>
            </w:r>
            <w:r w:rsidRPr="00986514">
              <w:rPr>
                <w:b/>
                <w:vertAlign w:val="superscript"/>
              </w:rPr>
              <w:t>2</w:t>
            </w:r>
          </w:p>
        </w:tc>
        <w:tc>
          <w:tcPr>
            <w:tcW w:w="687" w:type="pct"/>
          </w:tcPr>
          <w:p w14:paraId="064C35D4" w14:textId="25741118"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All</w:t>
            </w:r>
            <w:r w:rsidRPr="00986514">
              <w:rPr>
                <w:b/>
                <w:vertAlign w:val="superscript"/>
              </w:rPr>
              <w:t>1</w:t>
            </w:r>
          </w:p>
        </w:tc>
        <w:tc>
          <w:tcPr>
            <w:tcW w:w="982" w:type="pct"/>
          </w:tcPr>
          <w:p w14:paraId="34B9C182" w14:textId="3A24BEE2"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rPr>
                <w:b/>
              </w:rPr>
            </w:pPr>
            <w:r w:rsidRPr="00986514">
              <w:rPr>
                <w:b/>
              </w:rPr>
              <w:t>Grade ≥ 3 or SAE</w:t>
            </w:r>
            <w:r w:rsidRPr="00986514">
              <w:rPr>
                <w:b/>
                <w:vertAlign w:val="superscript"/>
              </w:rPr>
              <w:t>2</w:t>
            </w:r>
          </w:p>
        </w:tc>
      </w:tr>
      <w:tr w:rsidR="008717C4" w:rsidRPr="00986514" w14:paraId="49F78D83"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4C09791B" w14:textId="77777777" w:rsidR="008717C4" w:rsidRPr="00986514" w:rsidRDefault="008717C4" w:rsidP="008F7954">
            <w:pPr>
              <w:rPr>
                <w:b/>
              </w:rPr>
            </w:pPr>
            <w:r w:rsidRPr="00986514">
              <w:rPr>
                <w:b/>
              </w:rPr>
              <w:t>[Adverse Event A], n (%)</w:t>
            </w:r>
          </w:p>
        </w:tc>
        <w:tc>
          <w:tcPr>
            <w:tcW w:w="661" w:type="pct"/>
          </w:tcPr>
          <w:p w14:paraId="2277D0C2"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6990750C"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65E72DA4"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70CED613"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986514" w14:paraId="52D3E904"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38FCC91C" w14:textId="77777777" w:rsidR="008717C4" w:rsidRPr="00986514" w:rsidRDefault="008717C4" w:rsidP="008F7954">
            <w:pPr>
              <w:rPr>
                <w:b/>
              </w:rPr>
            </w:pPr>
            <w:r w:rsidRPr="00986514">
              <w:rPr>
                <w:b/>
              </w:rPr>
              <w:t>[Adverse Event B], n (%)</w:t>
            </w:r>
          </w:p>
        </w:tc>
        <w:tc>
          <w:tcPr>
            <w:tcW w:w="661" w:type="pct"/>
          </w:tcPr>
          <w:p w14:paraId="54BC0DF0"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6F9710"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D0329B6"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0D641059"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986514" w14:paraId="197ADCD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269F319F" w14:textId="77777777" w:rsidR="008717C4" w:rsidRPr="00986514" w:rsidRDefault="008717C4" w:rsidP="008F7954">
            <w:pPr>
              <w:rPr>
                <w:b/>
              </w:rPr>
            </w:pPr>
            <w:r w:rsidRPr="00986514">
              <w:rPr>
                <w:b/>
              </w:rPr>
              <w:t>...</w:t>
            </w:r>
          </w:p>
        </w:tc>
        <w:tc>
          <w:tcPr>
            <w:tcW w:w="661" w:type="pct"/>
          </w:tcPr>
          <w:p w14:paraId="443F5B35"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4D9ACDCE"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46D6319A"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2239ABA7" w14:textId="77777777" w:rsidR="008717C4" w:rsidRPr="00986514"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9760BC7" w14:textId="43228275" w:rsidR="00064947" w:rsidRPr="00986514" w:rsidRDefault="008717C4" w:rsidP="00064947">
      <w:pPr>
        <w:pStyle w:val="Tabel-note"/>
        <w:rPr>
          <w:noProof w:val="0"/>
        </w:rPr>
      </w:pPr>
      <w:r w:rsidRPr="00986514">
        <w:rPr>
          <w:noProof w:val="0"/>
        </w:rPr>
        <w:t>SAE = serious adverse event;</w:t>
      </w:r>
      <w:r w:rsidRPr="00986514" w:rsidDel="008825E1">
        <w:rPr>
          <w:noProof w:val="0"/>
        </w:rPr>
        <w:t xml:space="preserve"> </w:t>
      </w:r>
      <w:r w:rsidRPr="00986514">
        <w:rPr>
          <w:noProof w:val="0"/>
          <w:vertAlign w:val="superscript"/>
        </w:rPr>
        <w:t>1</w:t>
      </w:r>
      <w:r w:rsidRPr="00986514">
        <w:rPr>
          <w:noProof w:val="0"/>
        </w:rPr>
        <w:t>List all adverse events with a frequency of ≥ 10%.</w:t>
      </w:r>
      <w:r w:rsidRPr="00986514" w:rsidDel="008825E1">
        <w:rPr>
          <w:noProof w:val="0"/>
        </w:rPr>
        <w:t xml:space="preserve"> </w:t>
      </w:r>
      <w:r w:rsidRPr="00986514">
        <w:rPr>
          <w:noProof w:val="0"/>
          <w:vertAlign w:val="superscript"/>
        </w:rPr>
        <w:t>2</w:t>
      </w:r>
      <w:r w:rsidRPr="00986514">
        <w:rPr>
          <w:noProof w:val="0"/>
        </w:rPr>
        <w:t>Report SAEs if adverse events are not graded</w:t>
      </w:r>
      <w:r w:rsidR="008355B3" w:rsidRPr="00986514">
        <w:rPr>
          <w:noProof w:val="0"/>
        </w:rPr>
        <w:t xml:space="preserve"> according to CTCAE,</w:t>
      </w:r>
      <w:r w:rsidRPr="00986514">
        <w:rPr>
          <w:noProof w:val="0"/>
        </w:rPr>
        <w:t xml:space="preserve"> and </w:t>
      </w:r>
      <w:r w:rsidR="008355B3" w:rsidRPr="00986514">
        <w:rPr>
          <w:noProof w:val="0"/>
        </w:rPr>
        <w:t>report</w:t>
      </w:r>
      <w:r w:rsidRPr="00986514">
        <w:rPr>
          <w:noProof w:val="0"/>
        </w:rPr>
        <w:t xml:space="preserve"> events with a frequency of ≥ 3% in </w:t>
      </w:r>
      <w:r w:rsidR="008355B3" w:rsidRPr="00986514">
        <w:rPr>
          <w:noProof w:val="0"/>
        </w:rPr>
        <w:t xml:space="preserve">at least one treatment </w:t>
      </w:r>
      <w:r w:rsidRPr="00986514">
        <w:rPr>
          <w:noProof w:val="0"/>
        </w:rPr>
        <w:t>arm.</w:t>
      </w:r>
    </w:p>
    <w:p w14:paraId="60AEA091" w14:textId="77777777" w:rsidR="00064947" w:rsidRPr="00986514" w:rsidRDefault="00064947" w:rsidP="00064947">
      <w:pPr>
        <w:pStyle w:val="Tabel-note"/>
        <w:rPr>
          <w:noProof w:val="0"/>
        </w:rPr>
      </w:pPr>
    </w:p>
    <w:p w14:paraId="2652BB43" w14:textId="0C50E012" w:rsidR="005A101D" w:rsidRPr="00986514" w:rsidRDefault="00304017" w:rsidP="00064947">
      <w:pPr>
        <w:pStyle w:val="Overskrift1"/>
      </w:pPr>
      <w:bookmarkStart w:id="195" w:name="_Toc224022682"/>
      <w:r w:rsidRPr="00986514">
        <w:t>Extrapolation</w:t>
      </w:r>
      <w:r w:rsidR="005A101D" w:rsidRPr="00986514">
        <w:t xml:space="preserve"> of patient </w:t>
      </w:r>
      <w:r w:rsidRPr="00986514">
        <w:t>transitions</w:t>
      </w:r>
      <w:bookmarkEnd w:id="195"/>
    </w:p>
    <w:p w14:paraId="4EE6B1FC" w14:textId="093858A3" w:rsidR="005A101D" w:rsidRPr="00986514" w:rsidRDefault="005A101D" w:rsidP="005A101D">
      <w:pPr>
        <w:rPr>
          <w:rFonts w:cs="Arial"/>
          <w:i/>
          <w:iCs/>
        </w:rPr>
      </w:pPr>
      <w:r w:rsidRPr="00986514">
        <w:rPr>
          <w:rFonts w:cs="Arial"/>
          <w:i/>
          <w:iCs/>
        </w:rPr>
        <w:t xml:space="preserve">[Applicable documentation standards are </w:t>
      </w:r>
      <w:r w:rsidR="00D90BBF" w:rsidRPr="00986514">
        <w:rPr>
          <w:rFonts w:cs="Arial"/>
          <w:i/>
          <w:iCs/>
        </w:rPr>
        <w:t xml:space="preserve">specified </w:t>
      </w:r>
      <w:r w:rsidRPr="00986514">
        <w:rPr>
          <w:rFonts w:cs="Arial"/>
          <w:i/>
          <w:iCs/>
        </w:rPr>
        <w:t xml:space="preserve">in the Danish </w:t>
      </w:r>
      <w:r w:rsidR="00304017" w:rsidRPr="00986514">
        <w:rPr>
          <w:rFonts w:cs="Arial"/>
          <w:i/>
          <w:iCs/>
        </w:rPr>
        <w:t xml:space="preserve">Medicines </w:t>
      </w:r>
      <w:r w:rsidRPr="00986514">
        <w:rPr>
          <w:rFonts w:cs="Arial"/>
          <w:i/>
          <w:iCs/>
        </w:rPr>
        <w:t xml:space="preserve">Council's methodological guideline </w:t>
      </w:r>
      <w:r w:rsidR="00BF7CB9" w:rsidRPr="00986514">
        <w:rPr>
          <w:rFonts w:cs="Arial"/>
          <w:i/>
          <w:iCs/>
        </w:rPr>
        <w:t>and the</w:t>
      </w:r>
      <w:r w:rsidRPr="00986514">
        <w:rPr>
          <w:rFonts w:cs="Arial"/>
          <w:i/>
          <w:iCs/>
        </w:rPr>
        <w:t xml:space="preserv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w:t>
      </w:r>
      <w:r w:rsidR="00107605" w:rsidRPr="00986514">
        <w:rPr>
          <w:rFonts w:cs="Arial"/>
          <w:i/>
          <w:iCs/>
        </w:rPr>
        <w:t xml:space="preserve">on </w:t>
      </w:r>
      <w:r w:rsidRPr="00986514">
        <w:rPr>
          <w:rFonts w:cs="Arial"/>
          <w:i/>
          <w:iCs/>
        </w:rPr>
        <w:t xml:space="preserve">health economic analysis and </w:t>
      </w:r>
      <w:r w:rsidR="00304017" w:rsidRPr="00986514">
        <w:rPr>
          <w:rFonts w:cs="Arial"/>
          <w:i/>
          <w:iCs/>
        </w:rPr>
        <w:t>extrapolation</w:t>
      </w:r>
      <w:r w:rsidRPr="00986514">
        <w:rPr>
          <w:rFonts w:cs="Arial"/>
          <w:i/>
          <w:iCs/>
        </w:rPr>
        <w:t>.</w:t>
      </w:r>
    </w:p>
    <w:p w14:paraId="01F726F9" w14:textId="70CC89D8" w:rsidR="005A101D" w:rsidRPr="00986514" w:rsidRDefault="00D90BBF" w:rsidP="00E834F7">
      <w:pPr>
        <w:rPr>
          <w:i/>
        </w:rPr>
      </w:pPr>
      <w:bookmarkStart w:id="196" w:name="_Ref201585245"/>
      <w:r w:rsidRPr="00986514">
        <w:rPr>
          <w:i/>
          <w:iCs/>
        </w:rPr>
        <w:t>Section numbering and tables must not be</w:t>
      </w:r>
      <w:r w:rsidR="00107605" w:rsidRPr="00986514">
        <w:rPr>
          <w:i/>
          <w:iCs/>
        </w:rPr>
        <w:t xml:space="preserve"> modified</w:t>
      </w:r>
      <w:r w:rsidRPr="00986514">
        <w:rPr>
          <w:i/>
          <w:iCs/>
        </w:rPr>
        <w:t xml:space="preserve">. Rows </w:t>
      </w:r>
      <w:r w:rsidR="00107605" w:rsidRPr="00986514">
        <w:rPr>
          <w:i/>
          <w:iCs/>
        </w:rPr>
        <w:t xml:space="preserve">may be deleted/added </w:t>
      </w:r>
      <w:r w:rsidRPr="00986514">
        <w:rPr>
          <w:i/>
          <w:iCs/>
        </w:rPr>
        <w:t xml:space="preserve">in </w:t>
      </w:r>
      <w:r w:rsidR="00F96A04" w:rsidRPr="00986514">
        <w:rPr>
          <w:i/>
          <w:iCs/>
        </w:rPr>
        <w:fldChar w:fldCharType="begin"/>
      </w:r>
      <w:r w:rsidR="00F96A04" w:rsidRPr="00986514">
        <w:rPr>
          <w:i/>
          <w:iCs/>
        </w:rPr>
        <w:instrText xml:space="preserve"> REF _Ref222314976 \h  \* MERGEFORMAT </w:instrText>
      </w:r>
      <w:r w:rsidR="00F96A04" w:rsidRPr="00986514">
        <w:rPr>
          <w:i/>
          <w:iCs/>
        </w:rPr>
      </w:r>
      <w:r w:rsidR="00F96A04" w:rsidRPr="00986514">
        <w:rPr>
          <w:i/>
          <w:iCs/>
        </w:rPr>
        <w:fldChar w:fldCharType="separate"/>
      </w:r>
      <w:r w:rsidR="00F96A04" w:rsidRPr="00986514">
        <w:rPr>
          <w:i/>
          <w:iCs/>
        </w:rPr>
        <w:t>Table 20</w:t>
      </w:r>
      <w:r w:rsidR="00F96A04" w:rsidRPr="00986514">
        <w:rPr>
          <w:i/>
          <w:iCs/>
        </w:rPr>
        <w:fldChar w:fldCharType="end"/>
      </w:r>
      <w:r w:rsidR="00F96A04" w:rsidRPr="00986514">
        <w:rPr>
          <w:i/>
          <w:iCs/>
        </w:rPr>
        <w:t xml:space="preserve"> </w:t>
      </w:r>
      <w:r w:rsidR="0002467C" w:rsidRPr="00986514">
        <w:rPr>
          <w:i/>
          <w:iCs/>
        </w:rPr>
        <w:t xml:space="preserve">and </w:t>
      </w:r>
      <w:r w:rsidR="00F96A04" w:rsidRPr="00986514">
        <w:rPr>
          <w:i/>
          <w:iCs/>
        </w:rPr>
        <w:fldChar w:fldCharType="begin"/>
      </w:r>
      <w:r w:rsidR="00F96A04" w:rsidRPr="00986514">
        <w:rPr>
          <w:i/>
          <w:iCs/>
        </w:rPr>
        <w:instrText xml:space="preserve"> REF _Ref222315000 \h  \* MERGEFORMAT </w:instrText>
      </w:r>
      <w:r w:rsidR="00F96A04" w:rsidRPr="00986514">
        <w:rPr>
          <w:i/>
          <w:iCs/>
        </w:rPr>
      </w:r>
      <w:r w:rsidR="00F96A04" w:rsidRPr="00986514">
        <w:rPr>
          <w:i/>
          <w:iCs/>
        </w:rPr>
        <w:fldChar w:fldCharType="separate"/>
      </w:r>
      <w:r w:rsidR="00F96A04" w:rsidRPr="00986514">
        <w:rPr>
          <w:i/>
          <w:iCs/>
        </w:rPr>
        <w:t>Table 22</w:t>
      </w:r>
      <w:r w:rsidR="00F96A04" w:rsidRPr="00986514">
        <w:rPr>
          <w:i/>
          <w:iCs/>
        </w:rPr>
        <w:fldChar w:fldCharType="end"/>
      </w:r>
      <w:r w:rsidRPr="00986514">
        <w:rPr>
          <w:i/>
          <w:iCs/>
        </w:rPr>
        <w:t>, and</w:t>
      </w:r>
      <w:r w:rsidR="0002467C" w:rsidRPr="00986514">
        <w:rPr>
          <w:i/>
          <w:iCs/>
        </w:rPr>
        <w:t xml:space="preserve"> rows and/or columns </w:t>
      </w:r>
      <w:r w:rsidR="005A101D" w:rsidRPr="00986514">
        <w:rPr>
          <w:i/>
          <w:iCs/>
        </w:rPr>
        <w:t>may be deleted/added</w:t>
      </w:r>
      <w:r w:rsidR="00107605" w:rsidRPr="00986514">
        <w:rPr>
          <w:i/>
          <w:iCs/>
        </w:rPr>
        <w:t xml:space="preserve"> in </w:t>
      </w:r>
      <w:r w:rsidR="00107605" w:rsidRPr="00986514">
        <w:rPr>
          <w:i/>
          <w:iCs/>
        </w:rPr>
        <w:fldChar w:fldCharType="begin"/>
      </w:r>
      <w:r w:rsidR="00107605" w:rsidRPr="00986514">
        <w:rPr>
          <w:i/>
          <w:iCs/>
        </w:rPr>
        <w:instrText xml:space="preserve"> REF _Ref222314950 \h  \* MERGEFORMAT </w:instrText>
      </w:r>
      <w:r w:rsidR="00107605" w:rsidRPr="00986514">
        <w:rPr>
          <w:i/>
          <w:iCs/>
        </w:rPr>
      </w:r>
      <w:r w:rsidR="00107605" w:rsidRPr="00986514">
        <w:rPr>
          <w:i/>
          <w:iCs/>
        </w:rPr>
        <w:fldChar w:fldCharType="separate"/>
      </w:r>
      <w:r w:rsidR="00107605" w:rsidRPr="00986514">
        <w:rPr>
          <w:i/>
          <w:iCs/>
        </w:rPr>
        <w:t>Table 21</w:t>
      </w:r>
      <w:r w:rsidR="00107605" w:rsidRPr="00986514">
        <w:rPr>
          <w:i/>
          <w:iCs/>
        </w:rPr>
        <w:fldChar w:fldCharType="end"/>
      </w:r>
      <w:r w:rsidR="005A101D" w:rsidRPr="00986514">
        <w:rPr>
          <w:i/>
          <w:iCs/>
        </w:rPr>
        <w:t>.]</w:t>
      </w:r>
    </w:p>
    <w:p w14:paraId="019EDEC0" w14:textId="385A8B14" w:rsidR="005A101D" w:rsidRPr="00986514" w:rsidRDefault="005A101D" w:rsidP="005A101D">
      <w:pPr>
        <w:pStyle w:val="Overskrift2"/>
      </w:pPr>
      <w:bookmarkStart w:id="197" w:name="_Toc224022683"/>
      <w:r w:rsidRPr="00986514">
        <w:rPr>
          <w:bCs w:val="0"/>
        </w:rPr>
        <w:t xml:space="preserve">Clinical </w:t>
      </w:r>
      <w:r w:rsidR="00107605" w:rsidRPr="00986514">
        <w:rPr>
          <w:bCs w:val="0"/>
        </w:rPr>
        <w:t>D</w:t>
      </w:r>
      <w:r w:rsidRPr="00986514">
        <w:rPr>
          <w:bCs w:val="0"/>
        </w:rPr>
        <w:t xml:space="preserve">ata </w:t>
      </w:r>
      <w:r w:rsidR="00107605" w:rsidRPr="00986514">
        <w:rPr>
          <w:bCs w:val="0"/>
        </w:rPr>
        <w:t xml:space="preserve">Used </w:t>
      </w:r>
      <w:r w:rsidRPr="00986514">
        <w:rPr>
          <w:bCs w:val="0"/>
        </w:rPr>
        <w:t xml:space="preserve">for </w:t>
      </w:r>
      <w:r w:rsidR="00107605" w:rsidRPr="00986514">
        <w:rPr>
          <w:bCs w:val="0"/>
        </w:rPr>
        <w:t>E</w:t>
      </w:r>
      <w:r w:rsidR="00304017" w:rsidRPr="00986514">
        <w:rPr>
          <w:bCs w:val="0"/>
        </w:rPr>
        <w:t>xtrapolation</w:t>
      </w:r>
      <w:r w:rsidR="00150862" w:rsidRPr="00986514">
        <w:rPr>
          <w:bCs w:val="0"/>
        </w:rPr>
        <w:t xml:space="preserve"> of </w:t>
      </w:r>
      <w:r w:rsidR="00107605" w:rsidRPr="00986514">
        <w:rPr>
          <w:bCs w:val="0"/>
        </w:rPr>
        <w:t>P</w:t>
      </w:r>
      <w:r w:rsidRPr="00986514">
        <w:rPr>
          <w:bCs w:val="0"/>
        </w:rPr>
        <w:t xml:space="preserve">atient </w:t>
      </w:r>
      <w:r w:rsidR="00107605" w:rsidRPr="00986514">
        <w:rPr>
          <w:bCs w:val="0"/>
        </w:rPr>
        <w:t>T</w:t>
      </w:r>
      <w:r w:rsidR="00304017" w:rsidRPr="00986514">
        <w:rPr>
          <w:bCs w:val="0"/>
        </w:rPr>
        <w:t>ransitions</w:t>
      </w:r>
      <w:bookmarkEnd w:id="197"/>
      <w:r w:rsidR="00304017" w:rsidRPr="00986514">
        <w:rPr>
          <w:bCs w:val="0"/>
        </w:rPr>
        <w:t xml:space="preserve"> </w:t>
      </w:r>
    </w:p>
    <w:p w14:paraId="2996623F" w14:textId="7FD72974" w:rsidR="005A101D" w:rsidRPr="00986514" w:rsidRDefault="005A101D" w:rsidP="005A101D">
      <w:pPr>
        <w:rPr>
          <w:rFonts w:asciiTheme="majorHAnsi" w:hAnsiTheme="majorHAnsi" w:cstheme="majorHAnsi"/>
        </w:rPr>
      </w:pPr>
      <w:r w:rsidRPr="00986514">
        <w:t>[</w:t>
      </w:r>
      <w:r w:rsidRPr="00986514">
        <w:rPr>
          <w:u w:val="single"/>
        </w:rPr>
        <w:t>Briefly</w:t>
      </w:r>
      <w:r w:rsidRPr="00986514">
        <w:t xml:space="preserve"> describe </w:t>
      </w:r>
      <w:r w:rsidR="00107605" w:rsidRPr="00986514">
        <w:t>which</w:t>
      </w:r>
      <w:r w:rsidR="00447B8B" w:rsidRPr="00986514">
        <w:t xml:space="preserve"> </w:t>
      </w:r>
      <w:r w:rsidRPr="00986514">
        <w:t>clinical outcome (including source</w:t>
      </w:r>
      <w:r w:rsidR="00107605" w:rsidRPr="00986514">
        <w:t>s</w:t>
      </w:r>
      <w:r w:rsidRPr="00986514">
        <w:t xml:space="preserve">) </w:t>
      </w:r>
      <w:r w:rsidR="00107605" w:rsidRPr="00986514">
        <w:t xml:space="preserve">are </w:t>
      </w:r>
      <w:r w:rsidRPr="00986514">
        <w:t xml:space="preserve">used for </w:t>
      </w:r>
      <w:r w:rsidR="00304017" w:rsidRPr="00986514">
        <w:t>extrapolation</w:t>
      </w:r>
      <w:r w:rsidR="00107605" w:rsidRPr="00986514">
        <w:t xml:space="preserve"> </w:t>
      </w:r>
      <w:r w:rsidRPr="00986514">
        <w:t xml:space="preserve">and </w:t>
      </w:r>
      <w:r w:rsidR="00107605" w:rsidRPr="00986514">
        <w:t>which</w:t>
      </w:r>
      <w:r w:rsidR="00447B8B" w:rsidRPr="00986514">
        <w:t xml:space="preserve"> types</w:t>
      </w:r>
      <w:r w:rsidRPr="00986514">
        <w:t xml:space="preserve"> of </w:t>
      </w:r>
      <w:r w:rsidR="00304017" w:rsidRPr="00986514">
        <w:t>extrapolation</w:t>
      </w:r>
      <w:r w:rsidR="00B66634" w:rsidRPr="00986514">
        <w:t xml:space="preserve"> </w:t>
      </w:r>
      <w:r w:rsidR="00107605" w:rsidRPr="00986514">
        <w:t xml:space="preserve">are applied for the individual patient transitions </w:t>
      </w:r>
      <w:r w:rsidRPr="00986514">
        <w:t xml:space="preserve">(parametric extrapolation models and/or transition probabilities). </w:t>
      </w:r>
      <w:r w:rsidRPr="00986514">
        <w:rPr>
          <w:rFonts w:cs="Arial"/>
        </w:rPr>
        <w:t xml:space="preserve">Provide a table </w:t>
      </w:r>
      <w:r w:rsidR="00100878" w:rsidRPr="00986514">
        <w:rPr>
          <w:rFonts w:cs="Arial"/>
        </w:rPr>
        <w:t>that clearly shows</w:t>
      </w:r>
      <w:r w:rsidRPr="00986514">
        <w:rPr>
          <w:rFonts w:cs="Arial"/>
        </w:rPr>
        <w:t xml:space="preserve"> which clinical outcome and data sources inform the individual </w:t>
      </w:r>
      <w:r w:rsidR="00304017" w:rsidRPr="00986514">
        <w:rPr>
          <w:rFonts w:cs="Arial"/>
        </w:rPr>
        <w:t>transitions</w:t>
      </w:r>
      <w:r w:rsidR="00304017" w:rsidRPr="00986514" w:rsidDel="00304017">
        <w:rPr>
          <w:rFonts w:cs="Arial"/>
        </w:rPr>
        <w:t xml:space="preserve"> </w:t>
      </w:r>
      <w:r w:rsidRPr="00986514">
        <w:rPr>
          <w:rFonts w:cs="Arial"/>
        </w:rPr>
        <w:t>in the model.</w:t>
      </w:r>
      <w:r w:rsidR="00447B8B" w:rsidRPr="00986514">
        <w:rPr>
          <w:rFonts w:cs="Arial"/>
        </w:rPr>
        <w:t xml:space="preserve"> </w:t>
      </w:r>
      <w:r w:rsidRPr="00986514">
        <w:rPr>
          <w:rFonts w:asciiTheme="majorHAnsi" w:hAnsiTheme="majorHAnsi" w:cstheme="majorHAnsi"/>
        </w:rPr>
        <w:t xml:space="preserve">When surrogate </w:t>
      </w:r>
      <w:r w:rsidR="00AD2687">
        <w:rPr>
          <w:rFonts w:asciiTheme="majorHAnsi" w:hAnsiTheme="majorHAnsi" w:cstheme="majorHAnsi"/>
        </w:rPr>
        <w:t>outcome</w:t>
      </w:r>
      <w:r w:rsidR="00100878" w:rsidRPr="00986514">
        <w:rPr>
          <w:rFonts w:asciiTheme="majorHAnsi" w:hAnsiTheme="majorHAnsi" w:cstheme="majorHAnsi"/>
        </w:rPr>
        <w:t xml:space="preserve">s </w:t>
      </w:r>
      <w:r w:rsidR="00954FC0" w:rsidRPr="00986514">
        <w:rPr>
          <w:rFonts w:asciiTheme="majorHAnsi" w:hAnsiTheme="majorHAnsi" w:cstheme="majorHAnsi"/>
        </w:rPr>
        <w:t>are used</w:t>
      </w:r>
      <w:r w:rsidRPr="00986514">
        <w:rPr>
          <w:rFonts w:asciiTheme="majorHAnsi" w:hAnsiTheme="majorHAnsi" w:cstheme="majorHAnsi"/>
        </w:rPr>
        <w:t xml:space="preserve">, include a description of the underlying structural assumptions about the relationship between the surrogate </w:t>
      </w:r>
      <w:r w:rsidR="006741BD" w:rsidRPr="00986514">
        <w:rPr>
          <w:rFonts w:asciiTheme="majorHAnsi" w:hAnsiTheme="majorHAnsi" w:cstheme="majorHAnsi"/>
        </w:rPr>
        <w:t>outcome</w:t>
      </w:r>
      <w:r w:rsidR="00107605" w:rsidRPr="00986514">
        <w:rPr>
          <w:rFonts w:asciiTheme="majorHAnsi" w:hAnsiTheme="majorHAnsi" w:cstheme="majorHAnsi"/>
        </w:rPr>
        <w:t>s</w:t>
      </w:r>
      <w:r w:rsidR="00100878" w:rsidRPr="00986514">
        <w:rPr>
          <w:rFonts w:asciiTheme="majorHAnsi" w:hAnsiTheme="majorHAnsi" w:cstheme="majorHAnsi"/>
        </w:rPr>
        <w:t xml:space="preserve"> </w:t>
      </w:r>
      <w:r w:rsidRPr="00986514">
        <w:rPr>
          <w:rFonts w:asciiTheme="majorHAnsi" w:hAnsiTheme="majorHAnsi" w:cstheme="majorHAnsi"/>
        </w:rPr>
        <w:t>and the clinical outcome</w:t>
      </w:r>
      <w:r w:rsidR="00016BF8" w:rsidRPr="00986514">
        <w:rPr>
          <w:rFonts w:asciiTheme="majorHAnsi" w:hAnsiTheme="majorHAnsi" w:cstheme="majorHAnsi"/>
        </w:rPr>
        <w:t>(s)</w:t>
      </w:r>
      <w:r w:rsidRPr="00986514">
        <w:rPr>
          <w:rFonts w:asciiTheme="majorHAnsi" w:hAnsiTheme="majorHAnsi" w:cstheme="majorHAnsi"/>
        </w:rPr>
        <w:t xml:space="preserve"> of primary interest, including a review of </w:t>
      </w:r>
      <w:r w:rsidR="00107605" w:rsidRPr="00986514">
        <w:rPr>
          <w:rFonts w:asciiTheme="majorHAnsi" w:hAnsiTheme="majorHAnsi" w:cstheme="majorHAnsi"/>
        </w:rPr>
        <w:t xml:space="preserve">the </w:t>
      </w:r>
      <w:r w:rsidRPr="00986514">
        <w:rPr>
          <w:rFonts w:asciiTheme="majorHAnsi" w:hAnsiTheme="majorHAnsi" w:cstheme="majorHAnsi"/>
        </w:rPr>
        <w:t>evidence</w:t>
      </w:r>
      <w:r w:rsidR="00107605" w:rsidRPr="00986514">
        <w:rPr>
          <w:rFonts w:asciiTheme="majorHAnsi" w:hAnsiTheme="majorHAnsi" w:cstheme="majorHAnsi"/>
        </w:rPr>
        <w:t xml:space="preserve"> supporting the</w:t>
      </w:r>
      <w:r w:rsidRPr="00986514">
        <w:rPr>
          <w:rFonts w:asciiTheme="majorHAnsi" w:hAnsiTheme="majorHAnsi" w:cstheme="majorHAnsi"/>
        </w:rPr>
        <w:t xml:space="preserve"> clinical plausibility of th</w:t>
      </w:r>
      <w:r w:rsidR="00954FC0" w:rsidRPr="00986514">
        <w:rPr>
          <w:rFonts w:asciiTheme="majorHAnsi" w:hAnsiTheme="majorHAnsi" w:cstheme="majorHAnsi"/>
        </w:rPr>
        <w:t>is</w:t>
      </w:r>
      <w:r w:rsidRPr="00986514">
        <w:rPr>
          <w:rFonts w:asciiTheme="majorHAnsi" w:hAnsiTheme="majorHAnsi" w:cstheme="majorHAnsi"/>
        </w:rPr>
        <w:t xml:space="preserve"> relationship.</w:t>
      </w:r>
    </w:p>
    <w:p w14:paraId="083278B8" w14:textId="64B5C7E7" w:rsidR="005A101D" w:rsidRPr="00986514" w:rsidRDefault="00954FC0" w:rsidP="005A101D">
      <w:r w:rsidRPr="00986514">
        <w:lastRenderedPageBreak/>
        <w:t xml:space="preserve">The individual </w:t>
      </w:r>
      <w:r w:rsidR="00100878" w:rsidRPr="00986514">
        <w:t>extrapolations</w:t>
      </w:r>
      <w:r w:rsidR="00447B8B" w:rsidRPr="00986514">
        <w:t xml:space="preserve"> </w:t>
      </w:r>
      <w:r w:rsidR="00107605" w:rsidRPr="00986514">
        <w:t>must be</w:t>
      </w:r>
      <w:r w:rsidRPr="00986514">
        <w:t xml:space="preserve"> described in Section </w:t>
      </w:r>
      <w:r w:rsidR="00F96A04" w:rsidRPr="00986514">
        <w:fldChar w:fldCharType="begin"/>
      </w:r>
      <w:r w:rsidR="00F96A04" w:rsidRPr="00986514">
        <w:instrText xml:space="preserve"> REF _Ref222315045 \r \h </w:instrText>
      </w:r>
      <w:r w:rsidR="00F96A04" w:rsidRPr="00986514">
        <w:fldChar w:fldCharType="separate"/>
      </w:r>
      <w:r w:rsidR="00F96A04" w:rsidRPr="00986514">
        <w:t>9.2</w:t>
      </w:r>
      <w:r w:rsidR="00F96A04" w:rsidRPr="00986514">
        <w:fldChar w:fldCharType="end"/>
      </w:r>
      <w:r w:rsidR="00521E6A" w:rsidRPr="00986514">
        <w:t xml:space="preserve"> </w:t>
      </w:r>
      <w:r w:rsidR="005A101D" w:rsidRPr="00986514">
        <w:t xml:space="preserve">and </w:t>
      </w:r>
      <w:r w:rsidR="00BD19EE" w:rsidRPr="00986514">
        <w:t>Appendix</w:t>
      </w:r>
      <w:r w:rsidRPr="00986514">
        <w:t xml:space="preserve"> </w:t>
      </w:r>
      <w:r w:rsidRPr="00986514">
        <w:fldChar w:fldCharType="begin"/>
      </w:r>
      <w:r w:rsidRPr="00986514">
        <w:instrText xml:space="preserve"> REF _Ref191992427 \r \h </w:instrText>
      </w:r>
      <w:r w:rsidRPr="00986514">
        <w:fldChar w:fldCharType="separate"/>
      </w:r>
      <w:r w:rsidRPr="00986514">
        <w:t>E.1</w:t>
      </w:r>
      <w:r w:rsidRPr="00986514">
        <w:fldChar w:fldCharType="end"/>
      </w:r>
      <w:r w:rsidR="00BD19EE" w:rsidRPr="00986514">
        <w:t xml:space="preserve"> </w:t>
      </w:r>
      <w:r w:rsidRPr="00986514">
        <w:t>for parametric extrapolation models, and in</w:t>
      </w:r>
      <w:r w:rsidR="005A101D" w:rsidRPr="00986514">
        <w:t xml:space="preserve"> </w:t>
      </w:r>
      <w:r w:rsidR="00131356" w:rsidRPr="00986514">
        <w:t>S</w:t>
      </w:r>
      <w:r w:rsidR="005A101D" w:rsidRPr="00986514">
        <w:t xml:space="preserve">ection </w:t>
      </w:r>
      <w:r w:rsidR="00F96A04" w:rsidRPr="00986514">
        <w:fldChar w:fldCharType="begin"/>
      </w:r>
      <w:r w:rsidR="00F96A04" w:rsidRPr="00986514">
        <w:instrText xml:space="preserve"> REF _Ref222315057 \r \h </w:instrText>
      </w:r>
      <w:r w:rsidR="00F96A04" w:rsidRPr="00986514">
        <w:fldChar w:fldCharType="separate"/>
      </w:r>
      <w:r w:rsidR="00F96A04" w:rsidRPr="00986514">
        <w:t>9.3</w:t>
      </w:r>
      <w:r w:rsidR="00F96A04" w:rsidRPr="00986514">
        <w:fldChar w:fldCharType="end"/>
      </w:r>
      <w:r w:rsidR="00521E6A" w:rsidRPr="00986514">
        <w:t xml:space="preserve"> </w:t>
      </w:r>
      <w:r w:rsidR="005A101D" w:rsidRPr="00986514">
        <w:t xml:space="preserve">and </w:t>
      </w:r>
      <w:r w:rsidR="00BD19EE" w:rsidRPr="00986514">
        <w:t>Appendix</w:t>
      </w:r>
      <w:r w:rsidR="005A101D" w:rsidRPr="00986514">
        <w:t xml:space="preserve"> </w:t>
      </w:r>
      <w:r w:rsidR="00F96A04" w:rsidRPr="00986514">
        <w:fldChar w:fldCharType="begin"/>
      </w:r>
      <w:r w:rsidR="00F96A04" w:rsidRPr="00986514">
        <w:instrText xml:space="preserve"> REF _Ref191915999 \r \h </w:instrText>
      </w:r>
      <w:r w:rsidR="00F96A04" w:rsidRPr="00986514">
        <w:fldChar w:fldCharType="separate"/>
      </w:r>
      <w:r w:rsidR="00F96A04" w:rsidRPr="00986514">
        <w:t>E.2</w:t>
      </w:r>
      <w:r w:rsidR="00F96A04" w:rsidRPr="00986514">
        <w:fldChar w:fldCharType="end"/>
      </w:r>
      <w:r w:rsidR="00F96A04" w:rsidRPr="00986514">
        <w:t xml:space="preserve"> </w:t>
      </w:r>
      <w:r w:rsidR="005A101D" w:rsidRPr="00986514">
        <w:t xml:space="preserve">for </w:t>
      </w:r>
      <w:r w:rsidR="00100878" w:rsidRPr="00986514">
        <w:t>extrapolation</w:t>
      </w:r>
      <w:r w:rsidR="00447B8B" w:rsidRPr="00986514">
        <w:t>s with</w:t>
      </w:r>
      <w:r w:rsidR="00131356" w:rsidRPr="00986514">
        <w:t xml:space="preserve"> </w:t>
      </w:r>
      <w:r w:rsidR="005A101D" w:rsidRPr="00986514">
        <w:t>transition probabilities</w:t>
      </w:r>
      <w:r w:rsidR="00150862" w:rsidRPr="00986514">
        <w:t>.</w:t>
      </w:r>
      <w:r w:rsidR="005A101D" w:rsidRPr="00986514">
        <w:t>]</w:t>
      </w:r>
    </w:p>
    <w:p w14:paraId="134DD46F" w14:textId="176098EB" w:rsidR="005A101D" w:rsidRPr="00986514" w:rsidRDefault="00100878" w:rsidP="005A101D">
      <w:pPr>
        <w:pStyle w:val="Overskrift2"/>
      </w:pPr>
      <w:bookmarkStart w:id="198" w:name="_Ref222315045"/>
      <w:bookmarkStart w:id="199" w:name="_Toc224022684"/>
      <w:r w:rsidRPr="00986514">
        <w:t>Extrapolation</w:t>
      </w:r>
      <w:r w:rsidR="00016BF8" w:rsidRPr="00986514">
        <w:t xml:space="preserve"> </w:t>
      </w:r>
      <w:r w:rsidR="00107605" w:rsidRPr="00986514">
        <w:t>U</w:t>
      </w:r>
      <w:r w:rsidR="005A101D" w:rsidRPr="00986514">
        <w:t xml:space="preserve">sing </w:t>
      </w:r>
      <w:r w:rsidR="00107605" w:rsidRPr="00986514">
        <w:t>P</w:t>
      </w:r>
      <w:r w:rsidR="005A101D" w:rsidRPr="00986514">
        <w:t xml:space="preserve">arametric </w:t>
      </w:r>
      <w:r w:rsidR="00107605" w:rsidRPr="00986514">
        <w:t>E</w:t>
      </w:r>
      <w:r w:rsidR="005A101D" w:rsidRPr="00986514">
        <w:t xml:space="preserve">xtrapolation </w:t>
      </w:r>
      <w:r w:rsidR="00107605" w:rsidRPr="00986514">
        <w:t>M</w:t>
      </w:r>
      <w:r w:rsidR="005A101D" w:rsidRPr="00986514">
        <w:t>odels</w:t>
      </w:r>
      <w:bookmarkEnd w:id="198"/>
      <w:bookmarkEnd w:id="199"/>
    </w:p>
    <w:p w14:paraId="67E9C4DD" w14:textId="440AD240" w:rsidR="005A101D" w:rsidRPr="00986514" w:rsidRDefault="00100878" w:rsidP="005A101D">
      <w:pPr>
        <w:pStyle w:val="Overskrift3"/>
      </w:pPr>
      <w:bookmarkStart w:id="200" w:name="_Ref222315121"/>
      <w:bookmarkStart w:id="201" w:name="_Toc224022685"/>
      <w:r w:rsidRPr="00986514">
        <w:t xml:space="preserve">Extrapolation </w:t>
      </w:r>
      <w:r w:rsidR="005A101D" w:rsidRPr="00986514">
        <w:t>of [</w:t>
      </w:r>
      <w:r w:rsidR="00107605" w:rsidRPr="00986514">
        <w:t>C</w:t>
      </w:r>
      <w:r w:rsidR="005A101D" w:rsidRPr="00986514">
        <w:t xml:space="preserve">linical </w:t>
      </w:r>
      <w:r w:rsidR="006741BD" w:rsidRPr="00986514">
        <w:t>Outcomes</w:t>
      </w:r>
      <w:r w:rsidR="005A101D" w:rsidRPr="00986514">
        <w:t xml:space="preserve"> 1]</w:t>
      </w:r>
      <w:bookmarkEnd w:id="200"/>
      <w:bookmarkEnd w:id="201"/>
      <w:r w:rsidR="005A101D" w:rsidRPr="00986514">
        <w:rPr>
          <w:rFonts w:cs="Arial"/>
        </w:rPr>
        <w:t xml:space="preserve"> </w:t>
      </w:r>
    </w:p>
    <w:p w14:paraId="0A664111" w14:textId="03E40AFE" w:rsidR="005A101D" w:rsidRPr="00986514" w:rsidRDefault="006A5139" w:rsidP="005A101D">
      <w:pPr>
        <w:pStyle w:val="Opstilling-punkttegn"/>
        <w:numPr>
          <w:ilvl w:val="0"/>
          <w:numId w:val="0"/>
        </w:numPr>
      </w:pPr>
      <w:r w:rsidRPr="00986514">
        <w:t>[</w:t>
      </w:r>
      <w:r w:rsidR="00F96A04" w:rsidRPr="00986514">
        <w:fldChar w:fldCharType="begin"/>
      </w:r>
      <w:r w:rsidR="00F96A04" w:rsidRPr="00986514">
        <w:instrText xml:space="preserve"> REF _Ref222315088 \h </w:instrText>
      </w:r>
      <w:r w:rsidR="00F96A04" w:rsidRPr="00986514">
        <w:fldChar w:fldCharType="separate"/>
      </w:r>
      <w:r w:rsidR="00F96A04" w:rsidRPr="00986514">
        <w:t>Table 19</w:t>
      </w:r>
      <w:r w:rsidR="00F96A04" w:rsidRPr="00986514">
        <w:fldChar w:fldCharType="end"/>
      </w:r>
      <w:r w:rsidR="00F96A04" w:rsidRPr="00986514">
        <w:t xml:space="preserve"> </w:t>
      </w:r>
      <w:r w:rsidR="00150862" w:rsidRPr="00986514">
        <w:t>must be completed</w:t>
      </w:r>
      <w:r w:rsidR="00B659C8" w:rsidRPr="00986514">
        <w:t xml:space="preserve">. </w:t>
      </w:r>
      <w:r w:rsidR="005A101D" w:rsidRPr="00986514">
        <w:rPr>
          <w:rFonts w:cs="Arial"/>
        </w:rPr>
        <w:t xml:space="preserve">Detailed </w:t>
      </w:r>
      <w:r w:rsidR="00150862" w:rsidRPr="00986514">
        <w:rPr>
          <w:rFonts w:cs="Arial"/>
        </w:rPr>
        <w:t xml:space="preserve">justification </w:t>
      </w:r>
      <w:r w:rsidR="005A101D" w:rsidRPr="00986514">
        <w:rPr>
          <w:rFonts w:cs="Arial"/>
        </w:rPr>
        <w:t xml:space="preserve">for </w:t>
      </w:r>
      <w:r w:rsidR="00107605" w:rsidRPr="00986514">
        <w:rPr>
          <w:rFonts w:cs="Arial"/>
        </w:rPr>
        <w:t xml:space="preserve">the </w:t>
      </w:r>
      <w:r w:rsidR="005A101D" w:rsidRPr="00986514">
        <w:rPr>
          <w:rFonts w:cs="Arial"/>
        </w:rPr>
        <w:t>choice of parametric extrapolation model</w:t>
      </w:r>
      <w:r w:rsidR="00150862" w:rsidRPr="00986514">
        <w:rPr>
          <w:rFonts w:cs="Arial"/>
        </w:rPr>
        <w:t>,</w:t>
      </w:r>
      <w:r w:rsidR="005A101D" w:rsidRPr="00986514">
        <w:rPr>
          <w:rFonts w:cs="Arial"/>
        </w:rPr>
        <w:t xml:space="preserve"> including supporting figures and tables</w:t>
      </w:r>
      <w:r w:rsidR="00150862" w:rsidRPr="00986514">
        <w:rPr>
          <w:rFonts w:cs="Arial"/>
        </w:rPr>
        <w:t xml:space="preserve">, </w:t>
      </w:r>
      <w:r w:rsidR="005A101D" w:rsidRPr="00986514">
        <w:rPr>
          <w:rFonts w:cs="Arial"/>
        </w:rPr>
        <w:t xml:space="preserve">must be </w:t>
      </w:r>
      <w:r w:rsidR="00150862" w:rsidRPr="00986514">
        <w:rPr>
          <w:rFonts w:cs="Arial"/>
        </w:rPr>
        <w:t xml:space="preserve">provided </w:t>
      </w:r>
      <w:r w:rsidR="005A101D" w:rsidRPr="00986514">
        <w:rPr>
          <w:rFonts w:cs="Arial"/>
        </w:rPr>
        <w:t xml:space="preserve">in </w:t>
      </w:r>
      <w:r w:rsidR="00DB4F0C" w:rsidRPr="00986514">
        <w:rPr>
          <w:rFonts w:cs="Arial"/>
        </w:rPr>
        <w:t>Appendix</w:t>
      </w:r>
      <w:r w:rsidR="005A101D" w:rsidRPr="00986514">
        <w:rPr>
          <w:rFonts w:cs="Arial"/>
        </w:rPr>
        <w:t xml:space="preserve"> </w:t>
      </w:r>
      <w:r w:rsidR="00B659C8" w:rsidRPr="00986514">
        <w:rPr>
          <w:rFonts w:cs="Arial"/>
        </w:rPr>
        <w:t>E.1</w:t>
      </w:r>
      <w:r w:rsidR="005A101D" w:rsidRPr="00986514">
        <w:rPr>
          <w:rFonts w:cs="Arial"/>
        </w:rPr>
        <w:t xml:space="preserve">. </w:t>
      </w:r>
      <w:r w:rsidR="00150862" w:rsidRPr="00986514">
        <w:rPr>
          <w:rFonts w:cs="Arial"/>
        </w:rPr>
        <w:t xml:space="preserve">In this section, </w:t>
      </w:r>
      <w:r w:rsidR="00150862" w:rsidRPr="00986514">
        <w:t>p</w:t>
      </w:r>
      <w:r w:rsidR="005A101D" w:rsidRPr="00986514">
        <w:t>resent:</w:t>
      </w:r>
    </w:p>
    <w:p w14:paraId="75FD17FB" w14:textId="44A7345C" w:rsidR="00333D71" w:rsidRPr="00986514" w:rsidRDefault="00150862" w:rsidP="00333D71">
      <w:pPr>
        <w:pStyle w:val="Opstilling-punkttegn"/>
        <w:numPr>
          <w:ilvl w:val="0"/>
          <w:numId w:val="26"/>
        </w:numPr>
      </w:pPr>
      <w:r w:rsidRPr="00986514">
        <w:rPr>
          <w:rFonts w:asciiTheme="minorHAnsi" w:hAnsiTheme="minorHAnsi" w:cstheme="minorHAnsi"/>
        </w:rPr>
        <w:t>A</w:t>
      </w:r>
      <w:r w:rsidR="00333D71" w:rsidRPr="00986514">
        <w:rPr>
          <w:rFonts w:asciiTheme="minorHAnsi" w:hAnsiTheme="minorHAnsi" w:cstheme="minorHAnsi"/>
        </w:rPr>
        <w:t xml:space="preserve"> figure for each treatment arm</w:t>
      </w:r>
      <w:r w:rsidRPr="00986514">
        <w:rPr>
          <w:rFonts w:asciiTheme="minorHAnsi" w:hAnsiTheme="minorHAnsi" w:cstheme="minorHAnsi"/>
        </w:rPr>
        <w:t xml:space="preserve"> showing</w:t>
      </w:r>
      <w:r w:rsidR="00333D71" w:rsidRPr="00986514">
        <w:rPr>
          <w:rFonts w:asciiTheme="minorHAnsi" w:hAnsiTheme="minorHAnsi" w:cstheme="minorHAnsi"/>
        </w:rPr>
        <w:t xml:space="preserve"> the </w:t>
      </w:r>
      <w:r w:rsidR="00100878" w:rsidRPr="00986514">
        <w:rPr>
          <w:rFonts w:asciiTheme="minorHAnsi" w:hAnsiTheme="minorHAnsi" w:cstheme="minorHAnsi"/>
        </w:rPr>
        <w:t xml:space="preserve">extrapolated data </w:t>
      </w:r>
      <w:r w:rsidR="00333D71" w:rsidRPr="00986514">
        <w:rPr>
          <w:rFonts w:asciiTheme="minorHAnsi" w:hAnsiTheme="minorHAnsi" w:cstheme="minorHAnsi"/>
        </w:rPr>
        <w:t xml:space="preserve">for all </w:t>
      </w:r>
      <w:r w:rsidR="00107605" w:rsidRPr="00986514">
        <w:rPr>
          <w:rFonts w:asciiTheme="minorHAnsi" w:hAnsiTheme="minorHAnsi" w:cstheme="minorHAnsi"/>
        </w:rPr>
        <w:t>examined models together with</w:t>
      </w:r>
      <w:r w:rsidRPr="00986514">
        <w:rPr>
          <w:rFonts w:asciiTheme="minorHAnsi" w:hAnsiTheme="minorHAnsi" w:cstheme="minorHAnsi"/>
        </w:rPr>
        <w:t xml:space="preserve"> </w:t>
      </w:r>
      <w:r w:rsidR="00333D71" w:rsidRPr="00986514">
        <w:rPr>
          <w:rFonts w:asciiTheme="minorHAnsi" w:hAnsiTheme="minorHAnsi" w:cstheme="minorHAnsi"/>
        </w:rPr>
        <w:t xml:space="preserve">the observed data (including confidence intervals for </w:t>
      </w:r>
      <w:r w:rsidR="008E4B66" w:rsidRPr="00986514">
        <w:rPr>
          <w:rFonts w:asciiTheme="minorHAnsi" w:hAnsiTheme="minorHAnsi" w:cstheme="minorHAnsi"/>
        </w:rPr>
        <w:t xml:space="preserve">the </w:t>
      </w:r>
      <w:r w:rsidR="00333D71" w:rsidRPr="00986514">
        <w:rPr>
          <w:rFonts w:asciiTheme="minorHAnsi" w:hAnsiTheme="minorHAnsi" w:cstheme="minorHAnsi"/>
        </w:rPr>
        <w:t>K</w:t>
      </w:r>
      <w:r w:rsidR="006B4710" w:rsidRPr="00986514">
        <w:rPr>
          <w:rFonts w:asciiTheme="minorHAnsi" w:hAnsiTheme="minorHAnsi" w:cstheme="minorHAnsi"/>
        </w:rPr>
        <w:t>aplan-Meier</w:t>
      </w:r>
      <w:r w:rsidR="00333D71" w:rsidRPr="00986514">
        <w:rPr>
          <w:rFonts w:asciiTheme="minorHAnsi" w:hAnsiTheme="minorHAnsi" w:cstheme="minorHAnsi"/>
        </w:rPr>
        <w:t xml:space="preserve"> data)</w:t>
      </w:r>
      <w:r w:rsidRPr="00986514">
        <w:rPr>
          <w:rFonts w:asciiTheme="minorHAnsi" w:hAnsiTheme="minorHAnsi" w:cstheme="minorHAnsi"/>
        </w:rPr>
        <w:t>, adjusted</w:t>
      </w:r>
      <w:r w:rsidR="00333D71" w:rsidRPr="00986514">
        <w:rPr>
          <w:rFonts w:asciiTheme="minorHAnsi" w:hAnsiTheme="minorHAnsi" w:cstheme="minorHAnsi"/>
        </w:rPr>
        <w:t xml:space="preserve"> for background mortality and any other assumptions (e.g.</w:t>
      </w:r>
      <w:r w:rsidRPr="00986514">
        <w:rPr>
          <w:rFonts w:asciiTheme="minorHAnsi" w:hAnsiTheme="minorHAnsi" w:cstheme="minorHAnsi"/>
        </w:rPr>
        <w:t>,</w:t>
      </w:r>
      <w:r w:rsidR="00333D71" w:rsidRPr="00986514">
        <w:rPr>
          <w:rFonts w:asciiTheme="minorHAnsi" w:hAnsiTheme="minorHAnsi" w:cstheme="minorHAnsi"/>
        </w:rPr>
        <w:t xml:space="preserve"> cure</w:t>
      </w:r>
      <w:r w:rsidR="00447B8B" w:rsidRPr="00986514">
        <w:rPr>
          <w:rFonts w:asciiTheme="minorHAnsi" w:hAnsiTheme="minorHAnsi" w:cstheme="minorHAnsi"/>
        </w:rPr>
        <w:t xml:space="preserve"> assumption</w:t>
      </w:r>
      <w:r w:rsidR="00333D71" w:rsidRPr="00986514">
        <w:rPr>
          <w:rFonts w:asciiTheme="minorHAnsi" w:hAnsiTheme="minorHAnsi" w:cstheme="minorHAnsi"/>
        </w:rPr>
        <w:t>).</w:t>
      </w:r>
    </w:p>
    <w:p w14:paraId="2FCF6AF7" w14:textId="278F4F91" w:rsidR="005A101D" w:rsidRPr="00986514" w:rsidRDefault="00150862" w:rsidP="005A101D">
      <w:pPr>
        <w:pStyle w:val="Opstilling-talellerbogst"/>
        <w:numPr>
          <w:ilvl w:val="0"/>
          <w:numId w:val="26"/>
        </w:numPr>
      </w:pPr>
      <w:r w:rsidRPr="00986514">
        <w:t>A</w:t>
      </w:r>
      <w:r w:rsidR="005A101D" w:rsidRPr="00986514">
        <w:t xml:space="preserve"> figure </w:t>
      </w:r>
      <w:r w:rsidR="008E4B66" w:rsidRPr="00986514">
        <w:t>including</w:t>
      </w:r>
      <w:r w:rsidR="005A101D" w:rsidRPr="00986514">
        <w:t xml:space="preserve"> both treatment arms, in which only the selected extrapolation models for</w:t>
      </w:r>
      <w:r w:rsidRPr="00986514">
        <w:t xml:space="preserve"> the</w:t>
      </w:r>
      <w:r w:rsidR="005A101D" w:rsidRPr="00986514">
        <w:t xml:space="preserve"> intervention and</w:t>
      </w:r>
      <w:r w:rsidR="008E4B66" w:rsidRPr="00986514">
        <w:t xml:space="preserve"> </w:t>
      </w:r>
      <w:r w:rsidR="005A101D" w:rsidRPr="00986514">
        <w:t>comparator</w:t>
      </w:r>
      <w:r w:rsidRPr="00986514">
        <w:t xml:space="preserve"> are shown together with the observed data</w:t>
      </w:r>
      <w:r w:rsidR="008E4B66" w:rsidRPr="00986514">
        <w:t xml:space="preserve"> </w:t>
      </w:r>
      <w:r w:rsidR="008E4B66" w:rsidRPr="00986514">
        <w:rPr>
          <w:rFonts w:asciiTheme="minorHAnsi" w:hAnsiTheme="minorHAnsi" w:cstheme="minorHAnsi"/>
        </w:rPr>
        <w:t>(including confidence intervals for the Kaplan-Meier data)</w:t>
      </w:r>
      <w:r w:rsidR="005A101D" w:rsidRPr="00986514">
        <w:t xml:space="preserve">, </w:t>
      </w:r>
      <w:r w:rsidRPr="00986514">
        <w:t xml:space="preserve">adjusted </w:t>
      </w:r>
      <w:r w:rsidR="005A101D" w:rsidRPr="00986514">
        <w:t>for background mortality and any other assumptions (e.g.</w:t>
      </w:r>
      <w:r w:rsidRPr="00986514">
        <w:t>,</w:t>
      </w:r>
      <w:r w:rsidR="005A101D" w:rsidRPr="00986514">
        <w:t xml:space="preserve"> cure</w:t>
      </w:r>
      <w:r w:rsidR="00447B8B" w:rsidRPr="00986514">
        <w:t xml:space="preserve"> assumption</w:t>
      </w:r>
      <w:r w:rsidR="005A101D" w:rsidRPr="00986514">
        <w:t>).</w:t>
      </w:r>
    </w:p>
    <w:p w14:paraId="596CA5FE" w14:textId="2E1B2DC3" w:rsidR="00FB3676" w:rsidRPr="00986514" w:rsidRDefault="005A101D" w:rsidP="005A101D">
      <w:r w:rsidRPr="00986514">
        <w:t xml:space="preserve">If a </w:t>
      </w:r>
      <w:r w:rsidR="00447B8B" w:rsidRPr="00986514">
        <w:t>joint</w:t>
      </w:r>
      <w:r w:rsidRPr="00986514">
        <w:t xml:space="preserve"> extrapolation model estimated </w:t>
      </w:r>
      <w:r w:rsidR="008E4B66" w:rsidRPr="00986514">
        <w:t>using</w:t>
      </w:r>
      <w:r w:rsidRPr="00986514">
        <w:t xml:space="preserve"> data from both treatment arms is </w:t>
      </w:r>
      <w:r w:rsidR="008E4B66" w:rsidRPr="00986514">
        <w:t>applied</w:t>
      </w:r>
      <w:r w:rsidRPr="00986514">
        <w:t xml:space="preserve">, </w:t>
      </w:r>
      <w:r w:rsidR="008E4B66" w:rsidRPr="00986514">
        <w:t>for example</w:t>
      </w:r>
      <w:r w:rsidRPr="00986514">
        <w:t xml:space="preserve"> </w:t>
      </w:r>
      <w:r w:rsidR="00150862" w:rsidRPr="00986514">
        <w:t xml:space="preserve">based on </w:t>
      </w:r>
      <w:r w:rsidR="008E4B66" w:rsidRPr="00986514">
        <w:t>an</w:t>
      </w:r>
      <w:r w:rsidR="00150862" w:rsidRPr="00986514">
        <w:t xml:space="preserve"> </w:t>
      </w:r>
      <w:r w:rsidRPr="00986514">
        <w:t xml:space="preserve">assumption of proportional hazards, </w:t>
      </w:r>
      <w:r w:rsidR="001752E5" w:rsidRPr="00986514">
        <w:t>Appendix</w:t>
      </w:r>
      <w:r w:rsidRPr="00986514">
        <w:t xml:space="preserve"> </w:t>
      </w:r>
      <w:r w:rsidR="00F96A04" w:rsidRPr="00986514">
        <w:fldChar w:fldCharType="begin"/>
      </w:r>
      <w:r w:rsidR="00F96A04" w:rsidRPr="00986514">
        <w:instrText xml:space="preserve"> REF _Ref191992427 \r \h </w:instrText>
      </w:r>
      <w:r w:rsidR="00F96A04" w:rsidRPr="00986514">
        <w:fldChar w:fldCharType="separate"/>
      </w:r>
      <w:r w:rsidR="00F96A04" w:rsidRPr="00986514">
        <w:t>E.1</w:t>
      </w:r>
      <w:r w:rsidR="00F96A04" w:rsidRPr="00986514">
        <w:fldChar w:fldCharType="end"/>
      </w:r>
      <w:r w:rsidR="00B659C8" w:rsidRPr="00986514">
        <w:t xml:space="preserve"> </w:t>
      </w:r>
      <w:r w:rsidR="008E4B66" w:rsidRPr="00986514">
        <w:t>must</w:t>
      </w:r>
      <w:r w:rsidR="00150862" w:rsidRPr="00986514">
        <w:t xml:space="preserve"> </w:t>
      </w:r>
      <w:r w:rsidR="00447B8B" w:rsidRPr="00986514">
        <w:t xml:space="preserve">also </w:t>
      </w:r>
      <w:r w:rsidR="00150862" w:rsidRPr="00986514">
        <w:t xml:space="preserve">be </w:t>
      </w:r>
      <w:r w:rsidR="001752E5" w:rsidRPr="00986514">
        <w:t xml:space="preserve">completed for the same outcome </w:t>
      </w:r>
      <w:r w:rsidR="00150862" w:rsidRPr="00986514">
        <w:t xml:space="preserve">using separate (independent) extrapolation models </w:t>
      </w:r>
      <w:r w:rsidR="008E4B66" w:rsidRPr="00986514">
        <w:t xml:space="preserve">based on the observed data </w:t>
      </w:r>
      <w:r w:rsidR="00150862" w:rsidRPr="00986514">
        <w:t xml:space="preserve">for each </w:t>
      </w:r>
      <w:r w:rsidR="008E4B66" w:rsidRPr="00986514">
        <w:t xml:space="preserve">treatment </w:t>
      </w:r>
      <w:r w:rsidR="00150862" w:rsidRPr="00986514">
        <w:t>arm</w:t>
      </w:r>
      <w:r w:rsidR="00447B8B" w:rsidRPr="00986514">
        <w:t>.</w:t>
      </w:r>
      <w:r w:rsidR="001752E5" w:rsidRPr="00986514">
        <w:t xml:space="preserve"> </w:t>
      </w:r>
      <w:r w:rsidR="00447B8B" w:rsidRPr="00986514">
        <w:t>This also applies</w:t>
      </w:r>
      <w:r w:rsidR="001752E5" w:rsidRPr="00986514">
        <w:t xml:space="preserve"> if th</w:t>
      </w:r>
      <w:r w:rsidR="00150862" w:rsidRPr="00986514">
        <w:t>ese models are</w:t>
      </w:r>
      <w:r w:rsidR="001752E5" w:rsidRPr="00986514">
        <w:t xml:space="preserve"> not included in the </w:t>
      </w:r>
      <w:r w:rsidR="00770E17" w:rsidRPr="00986514">
        <w:t>applicant</w:t>
      </w:r>
      <w:r w:rsidR="00150862" w:rsidRPr="00986514">
        <w:t xml:space="preserve">'s primary </w:t>
      </w:r>
      <w:r w:rsidR="001752E5" w:rsidRPr="00986514">
        <w:t xml:space="preserve">analysis. </w:t>
      </w:r>
      <w:r w:rsidR="00150862" w:rsidRPr="00986514">
        <w:t xml:space="preserve">The corresponding </w:t>
      </w:r>
      <w:r w:rsidR="001752E5" w:rsidRPr="00986514">
        <w:t xml:space="preserve">figures and data must </w:t>
      </w:r>
      <w:r w:rsidR="008E4B66" w:rsidRPr="00986514">
        <w:t xml:space="preserve">also </w:t>
      </w:r>
      <w:r w:rsidR="001752E5" w:rsidRPr="00986514">
        <w:t xml:space="preserve">be available in the submitted model, and it must be possible to </w:t>
      </w:r>
      <w:r w:rsidR="008E4B66" w:rsidRPr="00986514">
        <w:t>apply separate</w:t>
      </w:r>
      <w:r w:rsidR="00447B8B" w:rsidRPr="00986514">
        <w:t xml:space="preserve"> (independent)</w:t>
      </w:r>
      <w:r w:rsidR="001752E5" w:rsidRPr="00986514">
        <w:t xml:space="preserve"> extrapolation models </w:t>
      </w:r>
      <w:r w:rsidR="00150862" w:rsidRPr="00986514">
        <w:t>in</w:t>
      </w:r>
      <w:r w:rsidR="001752E5" w:rsidRPr="00986514">
        <w:t xml:space="preserve"> the model.</w:t>
      </w:r>
    </w:p>
    <w:p w14:paraId="3828E72D" w14:textId="26299329" w:rsidR="005A101D" w:rsidRPr="00986514" w:rsidRDefault="00FB3676" w:rsidP="00E025A5">
      <w:r w:rsidRPr="00986514">
        <w:t>The model must include</w:t>
      </w:r>
      <w:r w:rsidR="008E4B66" w:rsidRPr="00986514">
        <w:t xml:space="preserve">, for each treatment arm and each extrapolated </w:t>
      </w:r>
      <w:r w:rsidR="007F1370" w:rsidRPr="00986514">
        <w:t>outcome</w:t>
      </w:r>
      <w:r w:rsidR="008E4B66" w:rsidRPr="00986514">
        <w:t xml:space="preserve">, </w:t>
      </w:r>
      <w:r w:rsidRPr="00986514">
        <w:t xml:space="preserve">tables </w:t>
      </w:r>
      <w:r w:rsidR="00150862" w:rsidRPr="00986514">
        <w:t xml:space="preserve">reporting </w:t>
      </w:r>
      <w:r w:rsidRPr="00986514">
        <w:t>relevant annual rates (e.g.</w:t>
      </w:r>
      <w:r w:rsidR="00150862" w:rsidRPr="00986514">
        <w:t>,</w:t>
      </w:r>
      <w:r w:rsidRPr="00986514">
        <w:t xml:space="preserve"> 1-, 3-, 5-</w:t>
      </w:r>
      <w:r w:rsidR="008E4B66" w:rsidRPr="00986514">
        <w:t>,</w:t>
      </w:r>
      <w:r w:rsidRPr="00986514">
        <w:t xml:space="preserve"> and 10-year</w:t>
      </w:r>
      <w:r w:rsidR="008E4B66" w:rsidRPr="00986514">
        <w:t xml:space="preserve"> rates</w:t>
      </w:r>
      <w:r w:rsidRPr="00986514">
        <w:t xml:space="preserve">) for </w:t>
      </w:r>
      <w:r w:rsidR="008E4B66" w:rsidRPr="00986514">
        <w:t>alle examined models</w:t>
      </w:r>
      <w:r w:rsidRPr="00986514">
        <w:t xml:space="preserve">. </w:t>
      </w:r>
      <w:r w:rsidR="00150862" w:rsidRPr="00986514">
        <w:t xml:space="preserve">All </w:t>
      </w:r>
      <w:r w:rsidRPr="00986514">
        <w:t xml:space="preserve">rates must be </w:t>
      </w:r>
      <w:r w:rsidR="00150862" w:rsidRPr="00986514">
        <w:t xml:space="preserve">adjusted </w:t>
      </w:r>
      <w:r w:rsidRPr="00986514">
        <w:t>for background mortality and any other assumptions (e.g.</w:t>
      </w:r>
      <w:r w:rsidR="00150862" w:rsidRPr="00986514">
        <w:t>,</w:t>
      </w:r>
      <w:r w:rsidRPr="00986514">
        <w:t xml:space="preserve"> cure</w:t>
      </w:r>
      <w:r w:rsidR="00447B8B" w:rsidRPr="00986514">
        <w:t xml:space="preserve"> assumption</w:t>
      </w:r>
      <w:r w:rsidRPr="00986514">
        <w:t>).</w:t>
      </w:r>
      <w:r w:rsidR="005A101D" w:rsidRPr="00986514">
        <w:t>]</w:t>
      </w:r>
    </w:p>
    <w:p w14:paraId="14398463" w14:textId="458B07D2" w:rsidR="005A101D" w:rsidRPr="00986514" w:rsidRDefault="00F96A04" w:rsidP="00C0504C">
      <w:pPr>
        <w:pStyle w:val="Billedtekst"/>
      </w:pPr>
      <w:bookmarkStart w:id="202" w:name="_Ref222315088"/>
      <w:r w:rsidRPr="00986514">
        <w:t xml:space="preserve">Table </w:t>
      </w:r>
      <w:r w:rsidRPr="00986514">
        <w:fldChar w:fldCharType="begin"/>
      </w:r>
      <w:r w:rsidRPr="00986514">
        <w:instrText xml:space="preserve"> SEQ Table \* ARABIC </w:instrText>
      </w:r>
      <w:r w:rsidRPr="00986514">
        <w:fldChar w:fldCharType="separate"/>
      </w:r>
      <w:r w:rsidRPr="00986514">
        <w:t>19</w:t>
      </w:r>
      <w:r w:rsidRPr="00986514">
        <w:fldChar w:fldCharType="end"/>
      </w:r>
      <w:bookmarkEnd w:id="202"/>
      <w:r w:rsidRPr="00986514">
        <w:t xml:space="preserve">. </w:t>
      </w:r>
      <w:r w:rsidR="005A101D" w:rsidRPr="00986514">
        <w:t>Overview of assumptions r</w:t>
      </w:r>
      <w:r w:rsidR="008E4B66" w:rsidRPr="00986514">
        <w:t xml:space="preserve">elated to </w:t>
      </w:r>
      <w:r w:rsidR="001450D5" w:rsidRPr="00986514">
        <w:t xml:space="preserve">extrapolation </w:t>
      </w:r>
      <w:r w:rsidR="005A101D" w:rsidRPr="00986514">
        <w:t xml:space="preserve">of [clinical </w:t>
      </w:r>
      <w:r w:rsidR="00AD2687">
        <w:t>outcome</w:t>
      </w:r>
      <w:r w:rsidR="005A101D" w:rsidRPr="00986514">
        <w:t>]</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rsidRPr="00986514" w14:paraId="3F1F4EDB"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7D989809" w14:textId="77777777" w:rsidR="005A101D" w:rsidRPr="00986514" w:rsidRDefault="005A101D" w:rsidP="001D75BD">
            <w:pPr>
              <w:pStyle w:val="Tabel-Overskrift1"/>
              <w:rPr>
                <w:lang w:val="en-GB"/>
              </w:rPr>
            </w:pPr>
            <w:r w:rsidRPr="00986514">
              <w:rPr>
                <w:bCs/>
                <w:lang w:val="en-GB"/>
              </w:rPr>
              <w:t>Method/approach</w:t>
            </w:r>
          </w:p>
        </w:tc>
        <w:tc>
          <w:tcPr>
            <w:tcW w:w="4411" w:type="dxa"/>
          </w:tcPr>
          <w:p w14:paraId="620D9BCF" w14:textId="77777777" w:rsidR="005A101D" w:rsidRPr="00986514" w:rsidRDefault="005A101D"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Description/assumption</w:t>
            </w:r>
          </w:p>
        </w:tc>
      </w:tr>
      <w:tr w:rsidR="005A101D" w:rsidRPr="00986514" w14:paraId="7C902A9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210EA9" w14:textId="77777777" w:rsidR="005A101D" w:rsidRPr="00986514" w:rsidRDefault="005A101D" w:rsidP="001D75BD">
            <w:pPr>
              <w:pStyle w:val="Tabel-Tekst"/>
              <w:rPr>
                <w:b/>
                <w:bCs/>
                <w:lang w:val="en-GB"/>
              </w:rPr>
            </w:pPr>
            <w:r w:rsidRPr="00986514">
              <w:rPr>
                <w:b/>
                <w:bCs/>
                <w:lang w:val="en-GB"/>
              </w:rPr>
              <w:t>Data</w:t>
            </w:r>
          </w:p>
        </w:tc>
        <w:tc>
          <w:tcPr>
            <w:tcW w:w="4411" w:type="dxa"/>
          </w:tcPr>
          <w:p w14:paraId="223C40D7"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[Study name, source]</w:t>
            </w:r>
          </w:p>
        </w:tc>
      </w:tr>
      <w:tr w:rsidR="005A101D" w:rsidRPr="00986514" w14:paraId="23FC4AB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BF667B" w14:textId="77777777" w:rsidR="005A101D" w:rsidRPr="00986514" w:rsidRDefault="005A101D" w:rsidP="001D75BD">
            <w:pPr>
              <w:pStyle w:val="Tabel-Tekst"/>
              <w:rPr>
                <w:b/>
                <w:bCs/>
                <w:lang w:val="en-GB"/>
              </w:rPr>
            </w:pPr>
            <w:r w:rsidRPr="00986514">
              <w:rPr>
                <w:b/>
                <w:bCs/>
                <w:lang w:val="en-GB"/>
              </w:rPr>
              <w:t>Selected distribution</w:t>
            </w:r>
          </w:p>
        </w:tc>
        <w:tc>
          <w:tcPr>
            <w:tcW w:w="4411" w:type="dxa"/>
          </w:tcPr>
          <w:p w14:paraId="66CB655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204C6F2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0CC5070" w14:textId="2BC90681" w:rsidR="005A101D" w:rsidRPr="00986514" w:rsidRDefault="005A101D" w:rsidP="001D75BD">
            <w:pPr>
              <w:pStyle w:val="Tabel-Tekst"/>
              <w:rPr>
                <w:b/>
                <w:bCs/>
                <w:lang w:val="en-GB"/>
              </w:rPr>
            </w:pPr>
            <w:r w:rsidRPr="00986514">
              <w:rPr>
                <w:b/>
                <w:bCs/>
                <w:lang w:val="en-GB"/>
              </w:rPr>
              <w:t xml:space="preserve">Models </w:t>
            </w:r>
            <w:r w:rsidR="00227A25" w:rsidRPr="00986514">
              <w:rPr>
                <w:b/>
                <w:bCs/>
                <w:lang w:val="en-GB"/>
              </w:rPr>
              <w:t>examined</w:t>
            </w:r>
          </w:p>
        </w:tc>
        <w:tc>
          <w:tcPr>
            <w:tcW w:w="4411" w:type="dxa"/>
          </w:tcPr>
          <w:p w14:paraId="5936A45D" w14:textId="4A59E3C3"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[Describe which parametric extrapolation</w:t>
            </w:r>
            <w:r w:rsidR="00227A25" w:rsidRPr="00986514">
              <w:rPr>
                <w:color w:val="747474"/>
                <w:lang w:val="en-GB"/>
              </w:rPr>
              <w:t xml:space="preserve"> models</w:t>
            </w:r>
            <w:r w:rsidRPr="00986514">
              <w:rPr>
                <w:color w:val="747474"/>
                <w:lang w:val="en-GB"/>
              </w:rPr>
              <w:t xml:space="preserve"> </w:t>
            </w:r>
            <w:r w:rsidR="00227A25" w:rsidRPr="00986514">
              <w:rPr>
                <w:color w:val="747474"/>
                <w:lang w:val="en-GB"/>
              </w:rPr>
              <w:t>were examined</w:t>
            </w:r>
            <w:r w:rsidRPr="00986514">
              <w:rPr>
                <w:color w:val="747474"/>
                <w:lang w:val="en-GB"/>
              </w:rPr>
              <w:t>]</w:t>
            </w:r>
          </w:p>
        </w:tc>
      </w:tr>
      <w:tr w:rsidR="005A101D" w:rsidRPr="00986514" w14:paraId="4F715F2C"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F513689" w14:textId="77777777" w:rsidR="005A101D" w:rsidRPr="00986514" w:rsidRDefault="005A101D" w:rsidP="001D75BD">
            <w:pPr>
              <w:pStyle w:val="Tabel-Tekst"/>
              <w:rPr>
                <w:b/>
                <w:bCs/>
                <w:lang w:val="en-GB"/>
              </w:rPr>
            </w:pPr>
            <w:r w:rsidRPr="00986514">
              <w:rPr>
                <w:b/>
                <w:bCs/>
                <w:i/>
                <w:iCs/>
                <w:lang w:val="en-GB"/>
              </w:rPr>
              <w:t>Assumptions</w:t>
            </w:r>
          </w:p>
        </w:tc>
        <w:tc>
          <w:tcPr>
            <w:tcW w:w="4411" w:type="dxa"/>
          </w:tcPr>
          <w:p w14:paraId="59A5F9EA"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0471D10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B5CFAAB" w14:textId="77777777" w:rsidR="005A101D" w:rsidRPr="00986514" w:rsidRDefault="005A101D" w:rsidP="001D75BD">
            <w:pPr>
              <w:pStyle w:val="Tabel-Tekst"/>
              <w:rPr>
                <w:b/>
                <w:bCs/>
                <w:i/>
                <w:iCs/>
                <w:lang w:val="en-GB"/>
              </w:rPr>
            </w:pPr>
            <w:r w:rsidRPr="00986514">
              <w:rPr>
                <w:b/>
                <w:bCs/>
                <w:lang w:val="en-GB"/>
              </w:rPr>
              <w:lastRenderedPageBreak/>
              <w:t>Proportional hazards between intervention and comparator</w:t>
            </w:r>
          </w:p>
        </w:tc>
        <w:tc>
          <w:tcPr>
            <w:tcW w:w="4411" w:type="dxa"/>
          </w:tcPr>
          <w:p w14:paraId="49094A3D" w14:textId="5171AF6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model</w:t>
            </w:r>
            <w:r w:rsidR="00227A25" w:rsidRPr="00986514">
              <w:rPr>
                <w:color w:val="747474"/>
                <w:lang w:val="en-GB"/>
              </w:rPr>
              <w:t>l</w:t>
            </w:r>
            <w:r w:rsidRPr="00986514">
              <w:rPr>
                <w:color w:val="747474"/>
                <w:lang w:val="en-GB"/>
              </w:rPr>
              <w:t>ing (</w:t>
            </w:r>
            <w:r w:rsidR="00447B8B" w:rsidRPr="00986514">
              <w:rPr>
                <w:color w:val="747474"/>
                <w:lang w:val="en-GB"/>
              </w:rPr>
              <w:t>joint</w:t>
            </w:r>
            <w:r w:rsidRPr="00986514">
              <w:rPr>
                <w:color w:val="747474"/>
                <w:lang w:val="en-GB"/>
              </w:rPr>
              <w:t xml:space="preserve"> vs. separate)</w:t>
            </w:r>
          </w:p>
        </w:tc>
      </w:tr>
      <w:tr w:rsidR="005A101D" w:rsidRPr="00986514" w14:paraId="6FC7F30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D6C4B8A" w14:textId="32BCF324" w:rsidR="005A101D" w:rsidRPr="00986514" w:rsidRDefault="00447B8B" w:rsidP="001D75BD">
            <w:pPr>
              <w:pStyle w:val="Tabel-Tekst"/>
              <w:rPr>
                <w:b/>
                <w:bCs/>
                <w:lang w:val="en-GB"/>
              </w:rPr>
            </w:pPr>
            <w:r w:rsidRPr="00986514">
              <w:rPr>
                <w:b/>
                <w:bCs/>
                <w:lang w:val="en-GB"/>
              </w:rPr>
              <w:t>F</w:t>
            </w:r>
            <w:r w:rsidR="005A101D" w:rsidRPr="00986514">
              <w:rPr>
                <w:b/>
                <w:bCs/>
                <w:lang w:val="en-GB"/>
              </w:rPr>
              <w:t>lexible</w:t>
            </w:r>
            <w:r w:rsidRPr="00986514">
              <w:rPr>
                <w:b/>
                <w:bCs/>
                <w:lang w:val="en-GB"/>
              </w:rPr>
              <w:t xml:space="preserve"> parametric</w:t>
            </w:r>
            <w:r w:rsidR="005A101D" w:rsidRPr="00986514">
              <w:rPr>
                <w:b/>
                <w:bCs/>
                <w:lang w:val="en-GB"/>
              </w:rPr>
              <w:t xml:space="preserve"> models</w:t>
            </w:r>
          </w:p>
        </w:tc>
        <w:tc>
          <w:tcPr>
            <w:tcW w:w="4411" w:type="dxa"/>
          </w:tcPr>
          <w:p w14:paraId="5E9AB2BD" w14:textId="6809FB56"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 xml:space="preserve">If 'Yes': Briefly describe </w:t>
            </w:r>
            <w:r w:rsidR="00227A25" w:rsidRPr="00986514">
              <w:rPr>
                <w:color w:val="747474"/>
                <w:lang w:val="en-GB"/>
              </w:rPr>
              <w:t xml:space="preserve">the </w:t>
            </w:r>
            <w:r w:rsidRPr="00986514">
              <w:rPr>
                <w:color w:val="747474"/>
                <w:lang w:val="en-GB"/>
              </w:rPr>
              <w:t>model</w:t>
            </w:r>
          </w:p>
        </w:tc>
      </w:tr>
      <w:tr w:rsidR="005A101D" w:rsidRPr="00986514" w14:paraId="58BEA93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4C3ECE6" w14:textId="462CAF2E" w:rsidR="005A101D" w:rsidRPr="00986514" w:rsidRDefault="00807B1F" w:rsidP="001D75BD">
            <w:pPr>
              <w:pStyle w:val="Tabel-Tekst"/>
              <w:rPr>
                <w:b/>
                <w:bCs/>
                <w:lang w:val="en-GB"/>
              </w:rPr>
            </w:pPr>
            <w:r w:rsidRPr="00986514">
              <w:rPr>
                <w:b/>
                <w:bCs/>
                <w:lang w:val="en-GB"/>
              </w:rPr>
              <w:t>Cure point</w:t>
            </w:r>
            <w:r w:rsidR="005A101D" w:rsidRPr="00986514">
              <w:rPr>
                <w:b/>
                <w:bCs/>
                <w:lang w:val="en-GB"/>
              </w:rPr>
              <w:t xml:space="preserve"> and/or share</w:t>
            </w:r>
          </w:p>
        </w:tc>
        <w:tc>
          <w:tcPr>
            <w:tcW w:w="4411" w:type="dxa"/>
          </w:tcPr>
          <w:p w14:paraId="4B640FC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19A1CCF7"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56EDEAE" w14:textId="5AD7418D" w:rsidR="005A101D" w:rsidRPr="00986514" w:rsidRDefault="00807B1F" w:rsidP="001D75BD">
            <w:pPr>
              <w:pStyle w:val="Tabel-Tekst"/>
              <w:rPr>
                <w:b/>
                <w:bCs/>
                <w:lang w:val="en-GB"/>
              </w:rPr>
            </w:pPr>
            <w:r w:rsidRPr="00986514">
              <w:rPr>
                <w:b/>
                <w:bCs/>
                <w:lang w:val="en-GB"/>
              </w:rPr>
              <w:t>Treatment waning</w:t>
            </w:r>
          </w:p>
        </w:tc>
        <w:tc>
          <w:tcPr>
            <w:tcW w:w="4411" w:type="dxa"/>
          </w:tcPr>
          <w:p w14:paraId="29616D10"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2ABD0F4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F40E483" w14:textId="2DC02CA0" w:rsidR="005A101D" w:rsidRPr="00986514" w:rsidRDefault="00227A25" w:rsidP="001D75BD">
            <w:pPr>
              <w:pStyle w:val="Tabel-Tekst"/>
              <w:rPr>
                <w:b/>
                <w:bCs/>
                <w:lang w:val="en-GB"/>
              </w:rPr>
            </w:pPr>
            <w:r w:rsidRPr="00986514">
              <w:rPr>
                <w:b/>
                <w:bCs/>
                <w:lang w:val="en-GB"/>
              </w:rPr>
              <w:t>O</w:t>
            </w:r>
            <w:r w:rsidR="005A101D" w:rsidRPr="00986514">
              <w:rPr>
                <w:b/>
                <w:bCs/>
                <w:lang w:val="en-GB"/>
              </w:rPr>
              <w:t>ther assumptions</w:t>
            </w:r>
          </w:p>
        </w:tc>
        <w:tc>
          <w:tcPr>
            <w:tcW w:w="4411" w:type="dxa"/>
          </w:tcPr>
          <w:p w14:paraId="278B6C0E"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[Yes/No] </w:t>
            </w:r>
            <w:r w:rsidRPr="00986514">
              <w:rPr>
                <w:color w:val="747474"/>
                <w:lang w:val="en-GB"/>
              </w:rPr>
              <w:br/>
              <w:t>If 'Yes': Briefly describe the assumption/method</w:t>
            </w:r>
          </w:p>
        </w:tc>
      </w:tr>
      <w:tr w:rsidR="005A101D" w:rsidRPr="00986514" w14:paraId="521318A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2010259" w14:textId="77777777" w:rsidR="005A101D" w:rsidRPr="00986514" w:rsidRDefault="005A101D" w:rsidP="001D75BD">
            <w:pPr>
              <w:pStyle w:val="Tabel-Tekst"/>
              <w:rPr>
                <w:b/>
                <w:bCs/>
                <w:i/>
                <w:iCs/>
                <w:lang w:val="en-GB"/>
              </w:rPr>
            </w:pPr>
            <w:r w:rsidRPr="00986514">
              <w:rPr>
                <w:b/>
                <w:bCs/>
                <w:i/>
                <w:iCs/>
                <w:lang w:val="en-GB"/>
              </w:rPr>
              <w:t>Internal validity</w:t>
            </w:r>
          </w:p>
        </w:tc>
        <w:tc>
          <w:tcPr>
            <w:tcW w:w="4411" w:type="dxa"/>
          </w:tcPr>
          <w:p w14:paraId="6BC3D018"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43E63FF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1A5F39F" w14:textId="77777777" w:rsidR="005A101D" w:rsidRPr="00986514" w:rsidRDefault="005A101D" w:rsidP="001D75BD">
            <w:pPr>
              <w:pStyle w:val="Tabel-Tekst"/>
              <w:rPr>
                <w:b/>
                <w:bCs/>
                <w:lang w:val="en-GB"/>
              </w:rPr>
            </w:pPr>
            <w:r w:rsidRPr="00986514">
              <w:rPr>
                <w:b/>
                <w:bCs/>
                <w:lang w:val="en-GB"/>
              </w:rPr>
              <w:t>Distribution with best AIC fit</w:t>
            </w:r>
          </w:p>
        </w:tc>
        <w:tc>
          <w:tcPr>
            <w:tcW w:w="4411" w:type="dxa"/>
          </w:tcPr>
          <w:p w14:paraId="167FE7A4"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4FC36BAA"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331BCB3" w14:textId="77777777" w:rsidR="005A101D" w:rsidRPr="00986514" w:rsidRDefault="005A101D" w:rsidP="001D75BD">
            <w:pPr>
              <w:pStyle w:val="Tabel-Tekst"/>
              <w:rPr>
                <w:b/>
                <w:bCs/>
                <w:lang w:val="en-GB"/>
              </w:rPr>
            </w:pPr>
            <w:r w:rsidRPr="00986514">
              <w:rPr>
                <w:b/>
                <w:bCs/>
                <w:lang w:val="en-GB"/>
              </w:rPr>
              <w:t>Distribution with best BIC fit</w:t>
            </w:r>
          </w:p>
        </w:tc>
        <w:tc>
          <w:tcPr>
            <w:tcW w:w="4411" w:type="dxa"/>
          </w:tcPr>
          <w:p w14:paraId="56211F87"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6F9F388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70628A2" w14:textId="5F2B10EA" w:rsidR="005A101D" w:rsidRPr="00986514" w:rsidRDefault="005A101D" w:rsidP="001D75BD">
            <w:pPr>
              <w:pStyle w:val="Tabel-Tekst"/>
              <w:rPr>
                <w:b/>
                <w:bCs/>
                <w:lang w:val="en-GB"/>
              </w:rPr>
            </w:pPr>
            <w:r w:rsidRPr="00986514">
              <w:rPr>
                <w:b/>
                <w:bCs/>
                <w:lang w:val="en-GB"/>
              </w:rPr>
              <w:t>Distribution(s) with best visual fit on probability scale (e.g.</w:t>
            </w:r>
            <w:r w:rsidR="00C26125" w:rsidRPr="00986514">
              <w:rPr>
                <w:b/>
                <w:bCs/>
                <w:lang w:val="en-GB"/>
              </w:rPr>
              <w:t>,</w:t>
            </w:r>
            <w:r w:rsidRPr="00986514">
              <w:rPr>
                <w:b/>
                <w:bCs/>
                <w:lang w:val="en-GB"/>
              </w:rPr>
              <w:t xml:space="preserve"> Kaplan-Meier data)</w:t>
            </w:r>
          </w:p>
        </w:tc>
        <w:tc>
          <w:tcPr>
            <w:tcW w:w="4411" w:type="dxa"/>
          </w:tcPr>
          <w:p w14:paraId="62519A74"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5B2145F6"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A49159F" w14:textId="77777777" w:rsidR="005A101D" w:rsidRPr="00986514" w:rsidRDefault="005A101D" w:rsidP="001D75BD">
            <w:pPr>
              <w:pStyle w:val="Tabel-Tekst"/>
              <w:rPr>
                <w:b/>
                <w:bCs/>
                <w:lang w:val="en-GB"/>
              </w:rPr>
            </w:pPr>
            <w:r w:rsidRPr="00986514">
              <w:rPr>
                <w:b/>
                <w:bCs/>
                <w:lang w:val="en-GB"/>
              </w:rPr>
              <w:t>Distribution(s) with best visual fit according to evaluation of smoothed hazards</w:t>
            </w:r>
          </w:p>
        </w:tc>
        <w:tc>
          <w:tcPr>
            <w:tcW w:w="4411" w:type="dxa"/>
          </w:tcPr>
          <w:p w14:paraId="70CF489B"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r w:rsidR="005A101D" w:rsidRPr="00986514" w14:paraId="7CBCF6A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685DEB0" w14:textId="77777777" w:rsidR="005A101D" w:rsidRPr="00986514" w:rsidRDefault="005A101D" w:rsidP="001D75BD">
            <w:pPr>
              <w:pStyle w:val="Tabel-Tekst"/>
              <w:rPr>
                <w:b/>
                <w:bCs/>
                <w:i/>
                <w:iCs/>
                <w:lang w:val="en-GB"/>
              </w:rPr>
            </w:pPr>
            <w:r w:rsidRPr="00986514">
              <w:rPr>
                <w:b/>
                <w:bCs/>
                <w:i/>
                <w:iCs/>
                <w:lang w:val="en-GB"/>
              </w:rPr>
              <w:t>External validity</w:t>
            </w:r>
          </w:p>
        </w:tc>
        <w:tc>
          <w:tcPr>
            <w:tcW w:w="4411" w:type="dxa"/>
          </w:tcPr>
          <w:p w14:paraId="78BCC420"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r w:rsidR="005A101D" w:rsidRPr="00986514" w14:paraId="1562EBD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8508989" w14:textId="1975D13F" w:rsidR="005A101D" w:rsidRPr="00986514" w:rsidRDefault="00227A25" w:rsidP="001D75BD">
            <w:pPr>
              <w:pStyle w:val="Tabel-Tekst"/>
              <w:rPr>
                <w:b/>
                <w:bCs/>
                <w:lang w:val="en-GB"/>
              </w:rPr>
            </w:pPr>
            <w:r w:rsidRPr="00986514">
              <w:rPr>
                <w:b/>
                <w:bCs/>
                <w:lang w:val="en-GB"/>
              </w:rPr>
              <w:t>Sources</w:t>
            </w:r>
            <w:r w:rsidR="00345AF2" w:rsidRPr="00986514">
              <w:rPr>
                <w:b/>
                <w:bCs/>
                <w:lang w:val="en-GB"/>
              </w:rPr>
              <w:t xml:space="preserve"> </w:t>
            </w:r>
            <w:r w:rsidR="005A101D" w:rsidRPr="00986514">
              <w:rPr>
                <w:b/>
                <w:bCs/>
                <w:lang w:val="en-GB"/>
              </w:rPr>
              <w:t>for validating external validity</w:t>
            </w:r>
          </w:p>
        </w:tc>
        <w:tc>
          <w:tcPr>
            <w:tcW w:w="4411" w:type="dxa"/>
          </w:tcPr>
          <w:p w14:paraId="44B9579D" w14:textId="3000680D"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r w:rsidR="00227A25" w:rsidRPr="00986514">
              <w:rPr>
                <w:color w:val="747474"/>
                <w:lang w:val="en-GB"/>
              </w:rPr>
              <w:t>Specify sources</w:t>
            </w:r>
            <w:r w:rsidRPr="00986514">
              <w:rPr>
                <w:color w:val="747474"/>
                <w:lang w:val="en-GB"/>
              </w:rPr>
              <w:t>]</w:t>
            </w:r>
          </w:p>
        </w:tc>
      </w:tr>
      <w:tr w:rsidR="005A101D" w:rsidRPr="00986514" w14:paraId="6DB81B95"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EFE6DBA" w14:textId="77777777" w:rsidR="005A101D" w:rsidRPr="00986514" w:rsidRDefault="005A101D" w:rsidP="001D75BD">
            <w:pPr>
              <w:pStyle w:val="Tabel-Tekst"/>
              <w:rPr>
                <w:b/>
                <w:bCs/>
                <w:lang w:val="en-GB"/>
              </w:rPr>
            </w:pPr>
            <w:r w:rsidRPr="00986514">
              <w:rPr>
                <w:b/>
                <w:bCs/>
                <w:lang w:val="en-GB"/>
              </w:rPr>
              <w:t>Distribution with highest external validity</w:t>
            </w:r>
          </w:p>
        </w:tc>
        <w:tc>
          <w:tcPr>
            <w:tcW w:w="4411" w:type="dxa"/>
          </w:tcPr>
          <w:p w14:paraId="51C42B25" w14:textId="77777777" w:rsidR="005A101D" w:rsidRPr="00986514"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[Intervention: X distribution] </w:t>
            </w:r>
            <w:r w:rsidRPr="00986514">
              <w:rPr>
                <w:color w:val="747474"/>
                <w:lang w:val="en-GB"/>
              </w:rPr>
              <w:br/>
              <w:t>[Comparator: X distribution]</w:t>
            </w:r>
          </w:p>
        </w:tc>
      </w:tr>
    </w:tbl>
    <w:p w14:paraId="4B07079B" w14:textId="77777777" w:rsidR="005A101D" w:rsidRPr="00986514" w:rsidRDefault="005A101D" w:rsidP="005A101D"/>
    <w:p w14:paraId="67BBB579" w14:textId="0567CB47" w:rsidR="005A101D" w:rsidRPr="00986514" w:rsidRDefault="0071153A" w:rsidP="005A101D">
      <w:pPr>
        <w:pStyle w:val="Overskrift3"/>
      </w:pPr>
      <w:bookmarkStart w:id="203" w:name="_4k668n3"/>
      <w:bookmarkStart w:id="204" w:name="_Toc130121781"/>
      <w:bookmarkStart w:id="205" w:name="_Toc171059267"/>
      <w:bookmarkStart w:id="206" w:name="_Toc192160721"/>
      <w:bookmarkStart w:id="207" w:name="_Toc200615079"/>
      <w:bookmarkStart w:id="208" w:name="_Toc224022686"/>
      <w:bookmarkEnd w:id="203"/>
      <w:r w:rsidRPr="00986514">
        <w:t xml:space="preserve">Extrapolation </w:t>
      </w:r>
      <w:r w:rsidR="005A101D" w:rsidRPr="00986514">
        <w:t>of [</w:t>
      </w:r>
      <w:r w:rsidR="008E4B66" w:rsidRPr="00986514">
        <w:t>C</w:t>
      </w:r>
      <w:r w:rsidR="005A101D" w:rsidRPr="00986514">
        <w:t xml:space="preserve">linical </w:t>
      </w:r>
      <w:r w:rsidR="007F1370" w:rsidRPr="00986514">
        <w:t>Outcome</w:t>
      </w:r>
      <w:r w:rsidR="005A101D" w:rsidRPr="00986514">
        <w:t xml:space="preserve"> 2]</w:t>
      </w:r>
      <w:bookmarkEnd w:id="204"/>
      <w:bookmarkEnd w:id="205"/>
      <w:bookmarkEnd w:id="206"/>
      <w:bookmarkEnd w:id="207"/>
      <w:bookmarkEnd w:id="208"/>
    </w:p>
    <w:p w14:paraId="272DDFF0" w14:textId="662E4A23" w:rsidR="005A101D" w:rsidRPr="00986514" w:rsidRDefault="005A101D" w:rsidP="005A101D">
      <w:r w:rsidRPr="00986514">
        <w:rPr>
          <w:rFonts w:cs="Arial"/>
        </w:rPr>
        <w:t>[</w:t>
      </w:r>
      <w:r w:rsidR="006B4710" w:rsidRPr="00986514">
        <w:rPr>
          <w:rFonts w:cs="Arial"/>
        </w:rPr>
        <w:t>Complete</w:t>
      </w:r>
      <w:r w:rsidRPr="00986514">
        <w:rPr>
          <w:rFonts w:cs="Arial"/>
        </w:rPr>
        <w:t xml:space="preserve"> as </w:t>
      </w:r>
      <w:r w:rsidR="006B4710" w:rsidRPr="00986514">
        <w:rPr>
          <w:rFonts w:cs="Arial"/>
        </w:rPr>
        <w:t>S</w:t>
      </w:r>
      <w:r w:rsidRPr="00986514">
        <w:rPr>
          <w:rFonts w:cs="Arial"/>
        </w:rPr>
        <w:t xml:space="preserve">ection </w:t>
      </w:r>
      <w:r w:rsidR="00F96A04" w:rsidRPr="00986514">
        <w:rPr>
          <w:rFonts w:cs="Arial"/>
        </w:rPr>
        <w:fldChar w:fldCharType="begin"/>
      </w:r>
      <w:r w:rsidR="00F96A04" w:rsidRPr="00986514">
        <w:rPr>
          <w:rFonts w:cs="Arial"/>
        </w:rPr>
        <w:instrText xml:space="preserve"> REF _Ref222315121 \r \h </w:instrText>
      </w:r>
      <w:r w:rsidR="00F96A04" w:rsidRPr="00986514">
        <w:rPr>
          <w:rFonts w:cs="Arial"/>
        </w:rPr>
      </w:r>
      <w:r w:rsidR="00F96A04" w:rsidRPr="00986514">
        <w:rPr>
          <w:rFonts w:cs="Arial"/>
        </w:rPr>
        <w:fldChar w:fldCharType="separate"/>
      </w:r>
      <w:r w:rsidR="00F96A04" w:rsidRPr="00986514">
        <w:rPr>
          <w:rFonts w:cs="Arial"/>
        </w:rPr>
        <w:t>9.2.1</w:t>
      </w:r>
      <w:r w:rsidR="00F96A04" w:rsidRPr="00986514">
        <w:rPr>
          <w:rFonts w:cs="Arial"/>
        </w:rPr>
        <w:fldChar w:fldCharType="end"/>
      </w:r>
      <w:r w:rsidR="00F96A04" w:rsidRPr="00986514">
        <w:rPr>
          <w:rFonts w:cs="Arial"/>
        </w:rPr>
        <w:t>.</w:t>
      </w:r>
      <w:r w:rsidRPr="00986514">
        <w:rPr>
          <w:rFonts w:cs="Arial"/>
        </w:rPr>
        <w:t>]</w:t>
      </w:r>
    </w:p>
    <w:p w14:paraId="25F4D321" w14:textId="5E53BA58" w:rsidR="005A101D" w:rsidRPr="00986514" w:rsidRDefault="0071153A" w:rsidP="005A101D">
      <w:pPr>
        <w:pStyle w:val="Overskrift2"/>
      </w:pPr>
      <w:bookmarkStart w:id="209" w:name="_2zbgiuw"/>
      <w:bookmarkStart w:id="210" w:name="_Toc171059268"/>
      <w:bookmarkStart w:id="211" w:name="_Ref178676166"/>
      <w:bookmarkStart w:id="212" w:name="_Ref191985323"/>
      <w:bookmarkStart w:id="213" w:name="_Toc192160722"/>
      <w:bookmarkStart w:id="214" w:name="_Toc200615080"/>
      <w:bookmarkStart w:id="215" w:name="_Ref222315057"/>
      <w:bookmarkStart w:id="216" w:name="_Toc224022687"/>
      <w:bookmarkEnd w:id="209"/>
      <w:r w:rsidRPr="00986514">
        <w:t xml:space="preserve">Extrapolation </w:t>
      </w:r>
      <w:r w:rsidR="004E0376" w:rsidRPr="00986514">
        <w:t>U</w:t>
      </w:r>
      <w:r w:rsidR="005A101D" w:rsidRPr="00986514">
        <w:t xml:space="preserve">sing </w:t>
      </w:r>
      <w:r w:rsidR="004E0376" w:rsidRPr="00986514">
        <w:t>T</w:t>
      </w:r>
      <w:r w:rsidR="005A101D" w:rsidRPr="00986514">
        <w:t xml:space="preserve">ransition </w:t>
      </w:r>
      <w:r w:rsidR="004E0376" w:rsidRPr="00986514">
        <w:t>P</w:t>
      </w:r>
      <w:r w:rsidR="005A101D" w:rsidRPr="00986514">
        <w:t>robabilities</w:t>
      </w:r>
      <w:bookmarkEnd w:id="210"/>
      <w:bookmarkEnd w:id="211"/>
      <w:bookmarkEnd w:id="212"/>
      <w:bookmarkEnd w:id="213"/>
      <w:bookmarkEnd w:id="214"/>
      <w:bookmarkEnd w:id="215"/>
      <w:bookmarkEnd w:id="216"/>
    </w:p>
    <w:p w14:paraId="3C5463C4" w14:textId="36CF14AD" w:rsidR="005A101D" w:rsidRPr="00986514" w:rsidRDefault="005A101D" w:rsidP="005A101D">
      <w:pPr>
        <w:rPr>
          <w:rFonts w:asciiTheme="minorHAnsi" w:hAnsiTheme="minorHAnsi" w:cstheme="minorHAnsi"/>
        </w:rPr>
      </w:pPr>
      <w:r w:rsidRPr="00986514">
        <w:t>[</w:t>
      </w:r>
      <w:r w:rsidR="001C2C2D" w:rsidRPr="00986514">
        <w:fldChar w:fldCharType="begin"/>
      </w:r>
      <w:r w:rsidR="001C2C2D" w:rsidRPr="00986514">
        <w:instrText xml:space="preserve"> REF _Ref222314976 \h </w:instrText>
      </w:r>
      <w:r w:rsidR="001C2C2D" w:rsidRPr="00986514">
        <w:fldChar w:fldCharType="separate"/>
      </w:r>
      <w:r w:rsidR="001C2C2D" w:rsidRPr="00986514">
        <w:t>Table 20</w:t>
      </w:r>
      <w:r w:rsidR="001C2C2D" w:rsidRPr="00986514">
        <w:fldChar w:fldCharType="end"/>
      </w:r>
      <w:r w:rsidR="001C2C2D" w:rsidRPr="00986514">
        <w:t xml:space="preserve"> </w:t>
      </w:r>
      <w:r w:rsidRPr="00986514">
        <w:t xml:space="preserve">and </w:t>
      </w:r>
      <w:r w:rsidR="001C2C2D" w:rsidRPr="00986514">
        <w:fldChar w:fldCharType="begin"/>
      </w:r>
      <w:r w:rsidR="001C2C2D" w:rsidRPr="00986514">
        <w:instrText xml:space="preserve"> REF _Ref222314950 \h </w:instrText>
      </w:r>
      <w:r w:rsidR="001C2C2D" w:rsidRPr="00986514">
        <w:fldChar w:fldCharType="separate"/>
      </w:r>
      <w:r w:rsidR="001C2C2D" w:rsidRPr="00986514">
        <w:t>Table 21</w:t>
      </w:r>
      <w:r w:rsidR="001C2C2D" w:rsidRPr="00986514">
        <w:fldChar w:fldCharType="end"/>
      </w:r>
      <w:r w:rsidR="001C2C2D" w:rsidRPr="00986514">
        <w:t xml:space="preserve"> </w:t>
      </w:r>
      <w:r w:rsidR="00510FC1" w:rsidRPr="00986514">
        <w:t>must be completed</w:t>
      </w:r>
      <w:r w:rsidRPr="00986514">
        <w:t xml:space="preserve">. </w:t>
      </w:r>
      <w:r w:rsidR="00510FC1" w:rsidRPr="00986514">
        <w:rPr>
          <w:rFonts w:asciiTheme="minorHAnsi" w:hAnsiTheme="minorHAnsi" w:cstheme="minorHAnsi"/>
        </w:rPr>
        <w:t xml:space="preserve">Provide </w:t>
      </w:r>
      <w:r w:rsidR="004E0376" w:rsidRPr="00986514">
        <w:rPr>
          <w:rFonts w:asciiTheme="minorHAnsi" w:hAnsiTheme="minorHAnsi" w:cstheme="minorHAnsi"/>
        </w:rPr>
        <w:t>an assessment</w:t>
      </w:r>
      <w:r w:rsidR="00510FC1" w:rsidRPr="00986514">
        <w:rPr>
          <w:rFonts w:asciiTheme="minorHAnsi" w:hAnsiTheme="minorHAnsi" w:cstheme="minorHAnsi"/>
        </w:rPr>
        <w:t xml:space="preserve"> of</w:t>
      </w:r>
      <w:r w:rsidRPr="00986514">
        <w:rPr>
          <w:rFonts w:asciiTheme="minorHAnsi" w:hAnsiTheme="minorHAnsi" w:cstheme="minorHAnsi"/>
        </w:rPr>
        <w:t xml:space="preserve"> </w:t>
      </w:r>
      <w:bookmarkStart w:id="217" w:name="_Hlk191979146"/>
      <w:r w:rsidRPr="00986514">
        <w:rPr>
          <w:rFonts w:asciiTheme="minorHAnsi" w:hAnsiTheme="minorHAnsi" w:cstheme="minorHAnsi"/>
        </w:rPr>
        <w:t xml:space="preserve">the internal validity of the selected transition probabilities. This </w:t>
      </w:r>
      <w:r w:rsidR="004E0376" w:rsidRPr="00986514">
        <w:rPr>
          <w:rFonts w:asciiTheme="minorHAnsi" w:hAnsiTheme="minorHAnsi" w:cstheme="minorHAnsi"/>
        </w:rPr>
        <w:t>includes</w:t>
      </w:r>
      <w:r w:rsidR="00510FC1" w:rsidRPr="00986514">
        <w:rPr>
          <w:rFonts w:asciiTheme="minorHAnsi" w:hAnsiTheme="minorHAnsi" w:cstheme="minorHAnsi"/>
        </w:rPr>
        <w:t xml:space="preserve"> </w:t>
      </w:r>
      <w:r w:rsidRPr="00986514">
        <w:rPr>
          <w:rFonts w:asciiTheme="minorHAnsi" w:hAnsiTheme="minorHAnsi" w:cstheme="minorHAnsi"/>
        </w:rPr>
        <w:t xml:space="preserve">a description of the relevance, </w:t>
      </w:r>
      <w:r w:rsidRPr="00986514">
        <w:rPr>
          <w:rFonts w:asciiTheme="minorHAnsi" w:hAnsiTheme="minorHAnsi" w:cstheme="minorHAnsi"/>
        </w:rPr>
        <w:lastRenderedPageBreak/>
        <w:t>representativeness</w:t>
      </w:r>
      <w:r w:rsidR="004E0376" w:rsidRPr="00986514">
        <w:rPr>
          <w:rFonts w:asciiTheme="minorHAnsi" w:hAnsiTheme="minorHAnsi" w:cstheme="minorHAnsi"/>
        </w:rPr>
        <w:t>,</w:t>
      </w:r>
      <w:r w:rsidRPr="00986514">
        <w:rPr>
          <w:rFonts w:asciiTheme="minorHAnsi" w:hAnsiTheme="minorHAnsi" w:cstheme="minorHAnsi"/>
        </w:rPr>
        <w:t xml:space="preserve"> and clinical plausibility </w:t>
      </w:r>
      <w:bookmarkEnd w:id="217"/>
      <w:r w:rsidRPr="00986514">
        <w:rPr>
          <w:rFonts w:asciiTheme="minorHAnsi" w:hAnsiTheme="minorHAnsi" w:cstheme="minorHAnsi"/>
        </w:rPr>
        <w:t xml:space="preserve">of the individual transition probabilities, including differences between health </w:t>
      </w:r>
      <w:r w:rsidR="007030B0" w:rsidRPr="00986514">
        <w:rPr>
          <w:rFonts w:asciiTheme="minorHAnsi" w:hAnsiTheme="minorHAnsi" w:cstheme="minorHAnsi"/>
        </w:rPr>
        <w:t>state</w:t>
      </w:r>
      <w:r w:rsidRPr="00986514">
        <w:rPr>
          <w:rFonts w:asciiTheme="minorHAnsi" w:hAnsiTheme="minorHAnsi" w:cstheme="minorHAnsi"/>
        </w:rPr>
        <w:t xml:space="preserve">s and treatment arms. </w:t>
      </w:r>
      <w:r w:rsidR="00510FC1" w:rsidRPr="00986514">
        <w:rPr>
          <w:rFonts w:asciiTheme="minorHAnsi" w:hAnsiTheme="minorHAnsi" w:cstheme="minorHAnsi"/>
        </w:rPr>
        <w:t>S</w:t>
      </w:r>
      <w:r w:rsidRPr="00986514">
        <w:rPr>
          <w:rFonts w:asciiTheme="minorHAnsi" w:hAnsiTheme="minorHAnsi" w:cstheme="minorHAnsi"/>
        </w:rPr>
        <w:t>upporting tables and figures</w:t>
      </w:r>
      <w:r w:rsidR="00510FC1" w:rsidRPr="00986514">
        <w:rPr>
          <w:rFonts w:asciiTheme="minorHAnsi" w:hAnsiTheme="minorHAnsi" w:cstheme="minorHAnsi"/>
        </w:rPr>
        <w:t xml:space="preserve"> must be included</w:t>
      </w:r>
      <w:r w:rsidRPr="00986514">
        <w:rPr>
          <w:rFonts w:asciiTheme="minorHAnsi" w:hAnsiTheme="minorHAnsi" w:cstheme="minorHAnsi"/>
        </w:rPr>
        <w:t xml:space="preserve"> in </w:t>
      </w:r>
      <w:r w:rsidR="00510FC1" w:rsidRPr="00986514">
        <w:rPr>
          <w:rFonts w:asciiTheme="minorHAnsi" w:hAnsiTheme="minorHAnsi" w:cstheme="minorHAnsi"/>
        </w:rPr>
        <w:t>A</w:t>
      </w:r>
      <w:r w:rsidR="00B659C8" w:rsidRPr="00986514">
        <w:rPr>
          <w:rFonts w:asciiTheme="minorHAnsi" w:hAnsiTheme="minorHAnsi" w:cstheme="minorHAnsi"/>
        </w:rPr>
        <w:t xml:space="preserve">ppendix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_Ref191915999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E.2</w:t>
      </w:r>
      <w:r w:rsidR="001C2C2D" w:rsidRPr="00986514">
        <w:rPr>
          <w:rFonts w:asciiTheme="minorHAnsi" w:hAnsiTheme="minorHAnsi" w:cstheme="minorHAnsi"/>
        </w:rPr>
        <w:fldChar w:fldCharType="end"/>
      </w:r>
      <w:r w:rsidR="00510FC1" w:rsidRPr="00986514">
        <w:rPr>
          <w:rFonts w:asciiTheme="minorHAnsi" w:hAnsiTheme="minorHAnsi" w:cstheme="minorHAnsi"/>
        </w:rPr>
        <w:t>,</w:t>
      </w:r>
      <w:r w:rsidRPr="00986514">
        <w:rPr>
          <w:rFonts w:asciiTheme="minorHAnsi" w:hAnsiTheme="minorHAnsi" w:cstheme="minorHAnsi"/>
        </w:rPr>
        <w:t xml:space="preserve"> e.g.</w:t>
      </w:r>
      <w:r w:rsidR="00510FC1" w:rsidRPr="00986514">
        <w:rPr>
          <w:rFonts w:asciiTheme="minorHAnsi" w:hAnsiTheme="minorHAnsi" w:cstheme="minorHAnsi"/>
        </w:rPr>
        <w:t>,</w:t>
      </w:r>
      <w:r w:rsidRPr="00986514">
        <w:rPr>
          <w:rFonts w:asciiTheme="minorHAnsi" w:hAnsiTheme="minorHAnsi" w:cstheme="minorHAnsi"/>
        </w:rPr>
        <w:t xml:space="preserve"> </w:t>
      </w:r>
      <w:r w:rsidR="00510FC1" w:rsidRPr="00986514">
        <w:rPr>
          <w:rFonts w:asciiTheme="minorHAnsi" w:hAnsiTheme="minorHAnsi" w:cstheme="minorHAnsi"/>
        </w:rPr>
        <w:t xml:space="preserve">comparisons of </w:t>
      </w:r>
      <w:r w:rsidRPr="00986514">
        <w:rPr>
          <w:rFonts w:asciiTheme="minorHAnsi" w:hAnsiTheme="minorHAnsi" w:cstheme="minorHAnsi"/>
        </w:rPr>
        <w:t>observed data a</w:t>
      </w:r>
      <w:r w:rsidR="00510FC1" w:rsidRPr="00986514">
        <w:rPr>
          <w:rFonts w:asciiTheme="minorHAnsi" w:hAnsiTheme="minorHAnsi" w:cstheme="minorHAnsi"/>
        </w:rPr>
        <w:t>nd</w:t>
      </w:r>
      <w:r w:rsidRPr="00986514">
        <w:rPr>
          <w:rFonts w:asciiTheme="minorHAnsi" w:hAnsiTheme="minorHAnsi" w:cstheme="minorHAnsi"/>
        </w:rPr>
        <w:t xml:space="preserve"> model</w:t>
      </w:r>
      <w:r w:rsidR="004E0376" w:rsidRPr="00986514">
        <w:rPr>
          <w:rFonts w:asciiTheme="minorHAnsi" w:hAnsiTheme="minorHAnsi" w:cstheme="minorHAnsi"/>
        </w:rPr>
        <w:t>l</w:t>
      </w:r>
      <w:r w:rsidRPr="00986514">
        <w:rPr>
          <w:rFonts w:asciiTheme="minorHAnsi" w:hAnsiTheme="minorHAnsi" w:cstheme="minorHAnsi"/>
        </w:rPr>
        <w:t xml:space="preserve">ed data </w:t>
      </w:r>
      <w:r w:rsidR="004E0376" w:rsidRPr="00986514">
        <w:rPr>
          <w:rFonts w:asciiTheme="minorHAnsi" w:hAnsiTheme="minorHAnsi" w:cstheme="minorHAnsi"/>
        </w:rPr>
        <w:t xml:space="preserve">during </w:t>
      </w:r>
      <w:r w:rsidRPr="00986514">
        <w:rPr>
          <w:rFonts w:asciiTheme="minorHAnsi" w:hAnsiTheme="minorHAnsi" w:cstheme="minorHAnsi"/>
        </w:rPr>
        <w:t>the study period. Results from</w:t>
      </w:r>
      <w:r w:rsidR="004E0376" w:rsidRPr="00986514">
        <w:rPr>
          <w:rFonts w:asciiTheme="minorHAnsi" w:hAnsiTheme="minorHAnsi" w:cstheme="minorHAnsi"/>
        </w:rPr>
        <w:t xml:space="preserve"> the</w:t>
      </w:r>
      <w:r w:rsidRPr="00986514">
        <w:rPr>
          <w:rFonts w:asciiTheme="minorHAnsi" w:hAnsiTheme="minorHAnsi" w:cstheme="minorHAnsi"/>
        </w:rPr>
        <w:t xml:space="preserve"> literature search </w:t>
      </w:r>
      <w:r w:rsidR="004E0376" w:rsidRPr="00986514">
        <w:rPr>
          <w:rFonts w:asciiTheme="minorHAnsi" w:hAnsiTheme="minorHAnsi" w:cstheme="minorHAnsi"/>
        </w:rPr>
        <w:t>must</w:t>
      </w:r>
      <w:r w:rsidR="00510FC1" w:rsidRPr="00986514">
        <w:rPr>
          <w:rFonts w:asciiTheme="minorHAnsi" w:hAnsiTheme="minorHAnsi" w:cstheme="minorHAnsi"/>
        </w:rPr>
        <w:t xml:space="preserve"> be provided </w:t>
      </w:r>
      <w:r w:rsidRPr="00986514">
        <w:rPr>
          <w:rFonts w:asciiTheme="minorHAnsi" w:hAnsiTheme="minorHAnsi" w:cstheme="minorHAnsi"/>
        </w:rPr>
        <w:t xml:space="preserve">in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_Ref132615049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Appendix J</w:t>
      </w:r>
      <w:r w:rsidR="001C2C2D" w:rsidRPr="00986514">
        <w:rPr>
          <w:rFonts w:asciiTheme="minorHAnsi" w:hAnsiTheme="minorHAnsi" w:cstheme="minorHAnsi"/>
        </w:rPr>
        <w:fldChar w:fldCharType="end"/>
      </w:r>
      <w:r w:rsidR="00B659C8" w:rsidRPr="00986514">
        <w:rPr>
          <w:rFonts w:asciiTheme="minorHAnsi" w:hAnsiTheme="minorHAnsi" w:cstheme="minorHAnsi"/>
        </w:rPr>
        <w:t>.</w:t>
      </w:r>
    </w:p>
    <w:p w14:paraId="0C843AAF" w14:textId="6BE09E92" w:rsidR="005A101D" w:rsidRPr="00986514" w:rsidRDefault="00510FC1" w:rsidP="005A101D">
      <w:r w:rsidRPr="00986514">
        <w:t xml:space="preserve">Provide </w:t>
      </w:r>
      <w:r w:rsidR="004E0376" w:rsidRPr="00986514">
        <w:t>an assessment</w:t>
      </w:r>
      <w:r w:rsidRPr="00986514">
        <w:t xml:space="preserve"> of </w:t>
      </w:r>
      <w:r w:rsidR="005A101D" w:rsidRPr="00986514">
        <w:t xml:space="preserve">the external validity </w:t>
      </w:r>
      <w:r w:rsidR="004E0376" w:rsidRPr="00986514">
        <w:t>focusing on</w:t>
      </w:r>
      <w:r w:rsidR="005A101D" w:rsidRPr="00986514">
        <w:t xml:space="preserve"> clinical </w:t>
      </w:r>
      <w:r w:rsidR="004E0376" w:rsidRPr="00986514">
        <w:t xml:space="preserve">plausibility in relation to evidence from external sources. </w:t>
      </w:r>
      <w:r w:rsidR="005A101D" w:rsidRPr="00986514">
        <w:rPr>
          <w:rFonts w:asciiTheme="minorHAnsi" w:hAnsiTheme="minorHAnsi" w:cstheme="minorHAnsi"/>
        </w:rPr>
        <w:t>Include supporting tables and figures in</w:t>
      </w:r>
      <w:r w:rsidRPr="00986514">
        <w:rPr>
          <w:rFonts w:asciiTheme="minorHAnsi" w:hAnsiTheme="minorHAnsi" w:cstheme="minorHAnsi"/>
        </w:rPr>
        <w:t xml:space="preserve"> Appendix</w:t>
      </w:r>
      <w:r w:rsidR="005A101D" w:rsidRPr="00986514">
        <w:rPr>
          <w:rFonts w:asciiTheme="minorHAnsi" w:hAnsiTheme="minorHAnsi" w:cstheme="minorHAnsi"/>
        </w:rPr>
        <w:t xml:space="preserve"> </w:t>
      </w:r>
      <w:r w:rsidR="001C2C2D" w:rsidRPr="00986514">
        <w:rPr>
          <w:rFonts w:asciiTheme="minorHAnsi" w:hAnsiTheme="minorHAnsi" w:cstheme="minorHAnsi"/>
        </w:rPr>
        <w:fldChar w:fldCharType="begin"/>
      </w:r>
      <w:r w:rsidR="001C2C2D" w:rsidRPr="00986514">
        <w:rPr>
          <w:rFonts w:asciiTheme="minorHAnsi" w:hAnsiTheme="minorHAnsi" w:cstheme="minorHAnsi"/>
        </w:rPr>
        <w:instrText xml:space="preserve"> REF _Ref191915999 \r \h </w:instrText>
      </w:r>
      <w:r w:rsidR="001C2C2D" w:rsidRPr="00986514">
        <w:rPr>
          <w:rFonts w:asciiTheme="minorHAnsi" w:hAnsiTheme="minorHAnsi" w:cstheme="minorHAnsi"/>
        </w:rPr>
      </w:r>
      <w:r w:rsidR="001C2C2D" w:rsidRPr="00986514">
        <w:rPr>
          <w:rFonts w:asciiTheme="minorHAnsi" w:hAnsiTheme="minorHAnsi" w:cstheme="minorHAnsi"/>
        </w:rPr>
        <w:fldChar w:fldCharType="separate"/>
      </w:r>
      <w:r w:rsidR="001C2C2D" w:rsidRPr="00986514">
        <w:rPr>
          <w:rFonts w:asciiTheme="minorHAnsi" w:hAnsiTheme="minorHAnsi" w:cstheme="minorHAnsi"/>
        </w:rPr>
        <w:t>E.2</w:t>
      </w:r>
      <w:r w:rsidR="001C2C2D" w:rsidRPr="00986514">
        <w:rPr>
          <w:rFonts w:asciiTheme="minorHAnsi" w:hAnsiTheme="minorHAnsi" w:cstheme="minorHAnsi"/>
        </w:rPr>
        <w:fldChar w:fldCharType="end"/>
      </w:r>
      <w:r w:rsidR="005A101D" w:rsidRPr="00986514">
        <w:rPr>
          <w:rFonts w:asciiTheme="minorHAnsi" w:hAnsiTheme="minorHAnsi" w:cstheme="minorHAnsi"/>
        </w:rPr>
        <w:t>, e.g.</w:t>
      </w:r>
      <w:r w:rsidRPr="00986514">
        <w:rPr>
          <w:rFonts w:asciiTheme="minorHAnsi" w:hAnsiTheme="minorHAnsi" w:cstheme="minorHAnsi"/>
        </w:rPr>
        <w:t>,</w:t>
      </w:r>
      <w:r w:rsidR="005A101D" w:rsidRPr="00986514">
        <w:rPr>
          <w:rFonts w:asciiTheme="minorHAnsi" w:hAnsiTheme="minorHAnsi" w:cstheme="minorHAnsi"/>
        </w:rPr>
        <w:t xml:space="preserve"> </w:t>
      </w:r>
      <w:r w:rsidRPr="00986514">
        <w:rPr>
          <w:rFonts w:asciiTheme="minorHAnsi" w:hAnsiTheme="minorHAnsi" w:cstheme="minorHAnsi"/>
        </w:rPr>
        <w:t xml:space="preserve">comparisons of </w:t>
      </w:r>
      <w:r w:rsidR="005A101D" w:rsidRPr="00986514">
        <w:rPr>
          <w:rFonts w:asciiTheme="minorHAnsi" w:hAnsiTheme="minorHAnsi" w:cstheme="minorHAnsi"/>
        </w:rPr>
        <w:t xml:space="preserve">external data </w:t>
      </w:r>
      <w:r w:rsidRPr="00986514">
        <w:rPr>
          <w:rFonts w:asciiTheme="minorHAnsi" w:hAnsiTheme="minorHAnsi" w:cstheme="minorHAnsi"/>
        </w:rPr>
        <w:t>and</w:t>
      </w:r>
      <w:r w:rsidR="005A101D" w:rsidRPr="00986514">
        <w:rPr>
          <w:rFonts w:asciiTheme="minorHAnsi" w:hAnsiTheme="minorHAnsi" w:cstheme="minorHAnsi"/>
        </w:rPr>
        <w:t xml:space="preserve"> model</w:t>
      </w:r>
      <w:r w:rsidR="004E0376" w:rsidRPr="00986514">
        <w:rPr>
          <w:rFonts w:asciiTheme="minorHAnsi" w:hAnsiTheme="minorHAnsi" w:cstheme="minorHAnsi"/>
        </w:rPr>
        <w:t>l</w:t>
      </w:r>
      <w:r w:rsidR="005A101D" w:rsidRPr="00986514">
        <w:rPr>
          <w:rFonts w:asciiTheme="minorHAnsi" w:hAnsiTheme="minorHAnsi" w:cstheme="minorHAnsi"/>
        </w:rPr>
        <w:t>ed data.]</w:t>
      </w:r>
    </w:p>
    <w:p w14:paraId="47CC154E" w14:textId="1B0F7385" w:rsidR="005A101D" w:rsidRPr="00986514" w:rsidRDefault="00F96A04" w:rsidP="00C0504C">
      <w:pPr>
        <w:pStyle w:val="Billedtekst"/>
      </w:pPr>
      <w:bookmarkStart w:id="218" w:name="_Ref222314976"/>
      <w:bookmarkStart w:id="219" w:name="_Ref191992134"/>
      <w:r w:rsidRPr="00986514">
        <w:t xml:space="preserve">Table </w:t>
      </w:r>
      <w:r w:rsidRPr="00986514">
        <w:fldChar w:fldCharType="begin"/>
      </w:r>
      <w:r w:rsidRPr="00986514">
        <w:instrText xml:space="preserve"> SEQ Table \* ARABIC </w:instrText>
      </w:r>
      <w:r w:rsidRPr="00986514">
        <w:fldChar w:fldCharType="separate"/>
      </w:r>
      <w:r w:rsidRPr="00986514">
        <w:t>20</w:t>
      </w:r>
      <w:r w:rsidRPr="00986514">
        <w:fldChar w:fldCharType="end"/>
      </w:r>
      <w:bookmarkEnd w:id="218"/>
      <w:r w:rsidRPr="00986514">
        <w:t xml:space="preserve">. </w:t>
      </w:r>
      <w:r w:rsidR="006A5139" w:rsidRPr="00986514">
        <w:t xml:space="preserve">Transition probabilities in </w:t>
      </w:r>
      <w:bookmarkEnd w:id="219"/>
      <w:r w:rsidR="005A101D" w:rsidRPr="00986514">
        <w:t>the health economic model</w:t>
      </w:r>
      <w:r w:rsidRPr="00986514">
        <w:t xml:space="preserve"> </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986514" w14:paraId="1D660ECC"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7B5A20FB" w14:textId="741864E1" w:rsidR="00715031" w:rsidRPr="00986514" w:rsidRDefault="00715031" w:rsidP="001D75BD">
            <w:pPr>
              <w:pStyle w:val="Tabel-Overskrift1"/>
              <w:rPr>
                <w:lang w:val="en-GB"/>
              </w:rPr>
            </w:pPr>
            <w:r w:rsidRPr="00986514">
              <w:rPr>
                <w:lang w:val="en-GB"/>
              </w:rPr>
              <w:t xml:space="preserve">From health </w:t>
            </w:r>
            <w:r w:rsidR="007030B0" w:rsidRPr="00986514">
              <w:rPr>
                <w:lang w:val="en-GB"/>
              </w:rPr>
              <w:t>state</w:t>
            </w:r>
          </w:p>
        </w:tc>
        <w:tc>
          <w:tcPr>
            <w:tcW w:w="1451" w:type="dxa"/>
          </w:tcPr>
          <w:p w14:paraId="4BB0409C" w14:textId="2F5C4D94"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To health </w:t>
            </w:r>
            <w:r w:rsidR="007030B0" w:rsidRPr="00986514">
              <w:rPr>
                <w:lang w:val="en-GB"/>
              </w:rPr>
              <w:t>state</w:t>
            </w:r>
          </w:p>
        </w:tc>
        <w:tc>
          <w:tcPr>
            <w:tcW w:w="1451" w:type="dxa"/>
          </w:tcPr>
          <w:p w14:paraId="43AB6B3A" w14:textId="0870B78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Transition probability, incl</w:t>
            </w:r>
            <w:r w:rsidR="004E0376" w:rsidRPr="00986514">
              <w:rPr>
                <w:lang w:val="en-GB"/>
              </w:rPr>
              <w:t xml:space="preserve">. </w:t>
            </w:r>
            <w:r w:rsidRPr="00986514">
              <w:rPr>
                <w:lang w:val="en-GB"/>
              </w:rPr>
              <w:t>calculation</w:t>
            </w:r>
          </w:p>
        </w:tc>
        <w:tc>
          <w:tcPr>
            <w:tcW w:w="1451" w:type="dxa"/>
          </w:tcPr>
          <w:p w14:paraId="223D5FA5"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Assumption</w:t>
            </w:r>
          </w:p>
        </w:tc>
        <w:tc>
          <w:tcPr>
            <w:tcW w:w="1452" w:type="dxa"/>
          </w:tcPr>
          <w:p w14:paraId="278B1309" w14:textId="1A83C852" w:rsidR="00715031" w:rsidRPr="00986514" w:rsidRDefault="004E0376"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Source</w:t>
            </w:r>
          </w:p>
        </w:tc>
      </w:tr>
      <w:tr w:rsidR="00715031" w:rsidRPr="00986514" w14:paraId="4DE99E10"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6F52695F" w14:textId="77777777" w:rsidR="00715031" w:rsidRPr="00986514" w:rsidRDefault="00715031" w:rsidP="001D75BD">
            <w:pPr>
              <w:rPr>
                <w:bCs/>
                <w:i/>
                <w:iCs/>
                <w:color w:val="747474"/>
              </w:rPr>
            </w:pPr>
            <w:r w:rsidRPr="00986514">
              <w:rPr>
                <w:i/>
                <w:iCs/>
                <w:color w:val="747474"/>
              </w:rPr>
              <w:t>A</w:t>
            </w:r>
          </w:p>
        </w:tc>
        <w:tc>
          <w:tcPr>
            <w:tcW w:w="1451" w:type="dxa"/>
          </w:tcPr>
          <w:p w14:paraId="47A1435E" w14:textId="77777777" w:rsidR="00715031" w:rsidRPr="00986514"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A</w:t>
            </w:r>
          </w:p>
        </w:tc>
        <w:tc>
          <w:tcPr>
            <w:tcW w:w="1451" w:type="dxa"/>
          </w:tcPr>
          <w:p w14:paraId="10A24FAF" w14:textId="0FD807BC" w:rsidR="00715031" w:rsidRPr="00986514" w:rsidRDefault="00510FC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E.g.</w:t>
            </w:r>
            <w:r w:rsidR="00715031" w:rsidRPr="00986514">
              <w:rPr>
                <w:b w:val="0"/>
                <w:bCs/>
                <w:i/>
                <w:iCs/>
                <w:color w:val="747474"/>
                <w:lang w:val="en-GB"/>
              </w:rPr>
              <w:t>, S(t+Δt )/S(t)</w:t>
            </w:r>
          </w:p>
        </w:tc>
        <w:tc>
          <w:tcPr>
            <w:tcW w:w="1451" w:type="dxa"/>
          </w:tcPr>
          <w:p w14:paraId="3DD79A95" w14:textId="51A94A98" w:rsidR="00715031" w:rsidRPr="00986514" w:rsidRDefault="00510FC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E.g.</w:t>
            </w:r>
            <w:r w:rsidR="00715031" w:rsidRPr="00986514">
              <w:rPr>
                <w:b w:val="0"/>
                <w:bCs/>
                <w:i/>
                <w:iCs/>
                <w:color w:val="747474"/>
                <w:lang w:val="en-GB"/>
              </w:rPr>
              <w:t>, time-dependent, and different between arms</w:t>
            </w:r>
            <w:r w:rsidR="00345AF2" w:rsidRPr="00986514">
              <w:rPr>
                <w:b w:val="0"/>
                <w:bCs/>
                <w:i/>
                <w:iCs/>
                <w:color w:val="747474"/>
                <w:lang w:val="en-GB"/>
              </w:rPr>
              <w:t xml:space="preserve"> as…</w:t>
            </w:r>
          </w:p>
        </w:tc>
        <w:tc>
          <w:tcPr>
            <w:tcW w:w="1452" w:type="dxa"/>
          </w:tcPr>
          <w:p w14:paraId="13520DD7" w14:textId="05DFD492"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w:t>
            </w:r>
            <w:r w:rsidR="004E0376" w:rsidRPr="00986514">
              <w:rPr>
                <w:b w:val="0"/>
                <w:bCs/>
                <w:i/>
                <w:iCs/>
                <w:color w:val="747474"/>
                <w:lang w:val="en-GB"/>
              </w:rPr>
              <w:t>S</w:t>
            </w:r>
            <w:r w:rsidRPr="00986514">
              <w:rPr>
                <w:b w:val="0"/>
                <w:bCs/>
                <w:i/>
                <w:iCs/>
                <w:color w:val="747474"/>
                <w:lang w:val="en-GB"/>
              </w:rPr>
              <w:t>tudy name]</w:t>
            </w:r>
          </w:p>
        </w:tc>
      </w:tr>
      <w:tr w:rsidR="00715031" w:rsidRPr="00986514" w14:paraId="06B8DD5D"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1661A50E" w14:textId="77777777" w:rsidR="00715031" w:rsidRPr="00986514" w:rsidRDefault="00715031" w:rsidP="001D75BD">
            <w:pPr>
              <w:rPr>
                <w:i/>
                <w:iCs/>
                <w:color w:val="747474"/>
              </w:rPr>
            </w:pPr>
          </w:p>
        </w:tc>
        <w:tc>
          <w:tcPr>
            <w:tcW w:w="1451" w:type="dxa"/>
          </w:tcPr>
          <w:p w14:paraId="3B05CA6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B</w:t>
            </w:r>
          </w:p>
        </w:tc>
        <w:tc>
          <w:tcPr>
            <w:tcW w:w="1451" w:type="dxa"/>
          </w:tcPr>
          <w:p w14:paraId="683198DE" w14:textId="2906FE25"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1</w:t>
            </w:r>
            <w:r w:rsidR="004E0376" w:rsidRPr="00986514">
              <w:rPr>
                <w:i/>
                <w:iCs/>
                <w:color w:val="747474"/>
              </w:rPr>
              <w:t xml:space="preserve"> </w:t>
            </w:r>
            <w:r w:rsidR="00715031" w:rsidRPr="00986514">
              <w:rPr>
                <w:i/>
                <w:iCs/>
                <w:color w:val="747474"/>
              </w:rPr>
              <w:t>−</w:t>
            </w:r>
            <w:r w:rsidR="00715031" w:rsidRPr="00986514">
              <w:rPr>
                <w:b/>
                <w:bCs/>
                <w:i/>
                <w:iCs/>
                <w:color w:val="747474"/>
              </w:rPr>
              <w:t xml:space="preserve"> </w:t>
            </w:r>
            <w:r w:rsidR="00715031" w:rsidRPr="00986514">
              <w:rPr>
                <w:i/>
                <w:iCs/>
                <w:color w:val="747474"/>
              </w:rPr>
              <w:t>S(t+Δt )/S(t)</w:t>
            </w:r>
          </w:p>
        </w:tc>
        <w:tc>
          <w:tcPr>
            <w:tcW w:w="1451" w:type="dxa"/>
          </w:tcPr>
          <w:p w14:paraId="51C26E3D"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2" w:type="dxa"/>
          </w:tcPr>
          <w:p w14:paraId="2B0C021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31BFEEB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D10E451" w14:textId="77777777" w:rsidR="00715031" w:rsidRPr="00986514" w:rsidRDefault="00715031" w:rsidP="001D75BD">
            <w:pPr>
              <w:rPr>
                <w:i/>
                <w:iCs/>
                <w:color w:val="747474"/>
              </w:rPr>
            </w:pPr>
          </w:p>
        </w:tc>
        <w:tc>
          <w:tcPr>
            <w:tcW w:w="1451" w:type="dxa"/>
          </w:tcPr>
          <w:p w14:paraId="0C13E5B9"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C</w:t>
            </w:r>
          </w:p>
        </w:tc>
        <w:tc>
          <w:tcPr>
            <w:tcW w:w="1451" w:type="dxa"/>
          </w:tcPr>
          <w:p w14:paraId="7260AC11"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01B5FB6B"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3D7AF96F"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65F810CE"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B34E534" w14:textId="77777777" w:rsidR="00715031" w:rsidRPr="00986514" w:rsidRDefault="00715031" w:rsidP="001D75BD">
            <w:pPr>
              <w:rPr>
                <w:i/>
                <w:iCs/>
                <w:color w:val="747474"/>
              </w:rPr>
            </w:pPr>
            <w:r w:rsidRPr="00986514">
              <w:rPr>
                <w:i/>
                <w:iCs/>
                <w:color w:val="747474"/>
              </w:rPr>
              <w:t>B</w:t>
            </w:r>
          </w:p>
        </w:tc>
        <w:tc>
          <w:tcPr>
            <w:tcW w:w="1451" w:type="dxa"/>
          </w:tcPr>
          <w:p w14:paraId="2749BAC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B</w:t>
            </w:r>
          </w:p>
        </w:tc>
        <w:tc>
          <w:tcPr>
            <w:tcW w:w="1451" w:type="dxa"/>
          </w:tcPr>
          <w:p w14:paraId="528E6729" w14:textId="7D33C0C7"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0.05</w:t>
            </w:r>
          </w:p>
          <w:p w14:paraId="3C18830F" w14:textId="55467442" w:rsidR="00715031" w:rsidRPr="00986514" w:rsidRDefault="001D0131" w:rsidP="001D75BD">
            <w:pPr>
              <w:cnfStyle w:val="000000000000" w:firstRow="0" w:lastRow="0" w:firstColumn="0" w:lastColumn="0" w:oddVBand="0" w:evenVBand="0" w:oddHBand="0" w:evenHBand="0" w:firstRowFirstColumn="0" w:firstRowLastColumn="0" w:lastRowFirstColumn="0" w:lastRowLastColumn="0"/>
              <w:rPr>
                <w:i/>
                <w:iCs/>
                <w:color w:val="747474"/>
              </w:rPr>
            </w:pPr>
            <m:oMath>
              <m:r>
                <m:rPr>
                  <m:sty m:val="p"/>
                </m:rPr>
                <w:rPr>
                  <w:rFonts w:ascii="Cambria Math" w:hAnsi="Cambria Math"/>
                  <w:color w:val="747474"/>
                </w:rPr>
                <m:t>1-</m:t>
              </m:r>
              <m:sSup>
                <m:sSupPr>
                  <m:ctrlPr>
                    <w:rPr>
                      <w:rFonts w:ascii="Cambria Math" w:hAnsi="Cambria Math"/>
                      <w:i/>
                      <w:iCs/>
                      <w:color w:val="747474"/>
                    </w:rPr>
                  </m:ctrlPr>
                </m:sSupPr>
                <m:e>
                  <m:r>
                    <m:rPr>
                      <m:sty m:val="p"/>
                    </m:rPr>
                    <w:rPr>
                      <w:rFonts w:ascii="Cambria Math" w:hAnsi="Cambria Math"/>
                      <w:color w:val="747474"/>
                    </w:rPr>
                    <m:t>e</m:t>
                  </m:r>
                </m:e>
                <m:sup>
                  <m:r>
                    <m:rPr>
                      <m:sty m:val="p"/>
                    </m:rPr>
                    <w:rPr>
                      <w:rFonts w:ascii="Cambria Math" w:hAnsi="Cambria Math"/>
                      <w:color w:val="747474"/>
                    </w:rPr>
                    <m:t>-λt</m:t>
                  </m:r>
                </m:sup>
              </m:sSup>
            </m:oMath>
            <w:r w:rsidR="00715031" w:rsidRPr="00986514">
              <w:rPr>
                <w:rFonts w:eastAsiaTheme="minorEastAsia"/>
                <w:i/>
                <w:iCs/>
                <w:color w:val="747474"/>
              </w:rPr>
              <w:t xml:space="preserve">, where </w:t>
            </w:r>
            <m:oMath>
              <m:r>
                <m:rPr>
                  <m:sty m:val="p"/>
                </m:rPr>
                <w:rPr>
                  <w:rFonts w:ascii="Cambria Math" w:eastAsiaTheme="minorEastAsia" w:hAnsi="Cambria Math"/>
                  <w:color w:val="747474"/>
                </w:rPr>
                <m:t xml:space="preserve">λ </m:t>
              </m:r>
            </m:oMath>
            <w:r w:rsidR="00715031" w:rsidRPr="00986514">
              <w:rPr>
                <w:rFonts w:eastAsiaTheme="minorEastAsia"/>
                <w:i/>
                <w:iCs/>
                <w:color w:val="747474"/>
              </w:rPr>
              <w:t>is the hazard rate and</w:t>
            </w:r>
            <m:oMath>
              <m:r>
                <m:rPr>
                  <m:sty m:val="p"/>
                </m:rPr>
                <w:rPr>
                  <w:rFonts w:ascii="Cambria Math" w:eastAsiaTheme="minorEastAsia" w:hAnsi="Cambria Math"/>
                  <w:color w:val="747474"/>
                </w:rPr>
                <m:t xml:space="preserve"> t </m:t>
              </m:r>
            </m:oMath>
            <w:r w:rsidR="00715031" w:rsidRPr="00986514">
              <w:rPr>
                <w:rFonts w:eastAsiaTheme="minorEastAsia"/>
                <w:i/>
                <w:iCs/>
                <w:color w:val="747474"/>
              </w:rPr>
              <w:t>is the cycle length</w:t>
            </w:r>
          </w:p>
        </w:tc>
        <w:tc>
          <w:tcPr>
            <w:tcW w:w="1451" w:type="dxa"/>
          </w:tcPr>
          <w:p w14:paraId="1368B742" w14:textId="40171C3E" w:rsidR="00715031" w:rsidRPr="00986514" w:rsidRDefault="00510FC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E.g.</w:t>
            </w:r>
            <w:r w:rsidR="00715031" w:rsidRPr="00986514">
              <w:rPr>
                <w:i/>
                <w:iCs/>
                <w:color w:val="747474"/>
              </w:rPr>
              <w:t xml:space="preserve">, constant over time and </w:t>
            </w:r>
            <w:r w:rsidR="000F5059" w:rsidRPr="00986514">
              <w:rPr>
                <w:i/>
                <w:iCs/>
                <w:color w:val="747474"/>
              </w:rPr>
              <w:t>identical</w:t>
            </w:r>
            <w:r w:rsidR="00715031" w:rsidRPr="00986514">
              <w:rPr>
                <w:i/>
                <w:iCs/>
                <w:color w:val="747474"/>
              </w:rPr>
              <w:t xml:space="preserve"> in both arms</w:t>
            </w:r>
          </w:p>
        </w:tc>
        <w:tc>
          <w:tcPr>
            <w:tcW w:w="1452" w:type="dxa"/>
          </w:tcPr>
          <w:p w14:paraId="334B2C87"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11198E2A"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8A99FE6" w14:textId="77777777" w:rsidR="00715031" w:rsidRPr="00986514" w:rsidRDefault="00715031" w:rsidP="001D75BD">
            <w:pPr>
              <w:rPr>
                <w:i/>
                <w:iCs/>
                <w:color w:val="747474"/>
              </w:rPr>
            </w:pPr>
          </w:p>
        </w:tc>
        <w:tc>
          <w:tcPr>
            <w:tcW w:w="1451" w:type="dxa"/>
          </w:tcPr>
          <w:p w14:paraId="1E683E6E"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202FCFD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986514">
              <w:rPr>
                <w:i/>
                <w:iCs/>
                <w:color w:val="747474"/>
              </w:rPr>
              <w:t>…</w:t>
            </w:r>
          </w:p>
        </w:tc>
        <w:tc>
          <w:tcPr>
            <w:tcW w:w="1451" w:type="dxa"/>
          </w:tcPr>
          <w:p w14:paraId="65442DD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039F4B5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1C6FA106" w14:textId="77777777" w:rsidR="005A101D" w:rsidRPr="00986514" w:rsidRDefault="005A101D" w:rsidP="005A101D">
      <w:pPr>
        <w:pStyle w:val="Tabeltitel"/>
        <w:rPr>
          <w:bCs/>
          <w:lang w:val="en-GB"/>
        </w:rPr>
      </w:pPr>
    </w:p>
    <w:p w14:paraId="01812CC3" w14:textId="6550500A" w:rsidR="005A101D" w:rsidRPr="00986514" w:rsidRDefault="00F96A04" w:rsidP="00C0504C">
      <w:pPr>
        <w:pStyle w:val="Billedtekst"/>
      </w:pPr>
      <w:bookmarkStart w:id="220" w:name="_Ref222314950"/>
      <w:r w:rsidRPr="00986514">
        <w:t xml:space="preserve">Table </w:t>
      </w:r>
      <w:r w:rsidRPr="00986514">
        <w:fldChar w:fldCharType="begin"/>
      </w:r>
      <w:r w:rsidRPr="00986514">
        <w:instrText xml:space="preserve"> SEQ Table \* ARABIC </w:instrText>
      </w:r>
      <w:r w:rsidRPr="00986514">
        <w:fldChar w:fldCharType="separate"/>
      </w:r>
      <w:r w:rsidRPr="00986514">
        <w:t>21</w:t>
      </w:r>
      <w:r w:rsidRPr="00986514">
        <w:fldChar w:fldCharType="end"/>
      </w:r>
      <w:bookmarkEnd w:id="220"/>
      <w:r w:rsidRPr="00986514">
        <w:t xml:space="preserve">. </w:t>
      </w:r>
      <w:r w:rsidR="005A101D" w:rsidRPr="00986514">
        <w:t>Transition matrix for [intervention/comparator]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986514" w14:paraId="00B5DD0A"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539EF68D" w14:textId="77777777" w:rsidR="00715031" w:rsidRPr="00986514" w:rsidRDefault="00715031" w:rsidP="001D75BD">
            <w:pPr>
              <w:pStyle w:val="Tabel-Overskrift1"/>
              <w:rPr>
                <w:lang w:val="en-GB"/>
              </w:rPr>
            </w:pPr>
            <w:r w:rsidRPr="00986514">
              <w:rPr>
                <w:lang w:val="en-GB"/>
              </w:rPr>
              <w:t>Off/On</w:t>
            </w:r>
          </w:p>
        </w:tc>
        <w:tc>
          <w:tcPr>
            <w:tcW w:w="833" w:type="pct"/>
          </w:tcPr>
          <w:p w14:paraId="14656488" w14:textId="6E115052"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A</w:t>
            </w:r>
          </w:p>
        </w:tc>
        <w:tc>
          <w:tcPr>
            <w:tcW w:w="752" w:type="pct"/>
          </w:tcPr>
          <w:p w14:paraId="10CE642A"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p>
        </w:tc>
        <w:tc>
          <w:tcPr>
            <w:tcW w:w="914" w:type="pct"/>
          </w:tcPr>
          <w:p w14:paraId="58E55FEB" w14:textId="132064BB"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B</w:t>
            </w:r>
          </w:p>
        </w:tc>
        <w:tc>
          <w:tcPr>
            <w:tcW w:w="833" w:type="pct"/>
          </w:tcPr>
          <w:p w14:paraId="729DB134" w14:textId="10C54E1E" w:rsidR="00715031" w:rsidRPr="00986514" w:rsidRDefault="007030B0"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State</w:t>
            </w:r>
            <w:r w:rsidR="00715031" w:rsidRPr="00986514">
              <w:rPr>
                <w:lang w:val="en-GB"/>
              </w:rPr>
              <w:t xml:space="preserve"> C</w:t>
            </w:r>
          </w:p>
        </w:tc>
        <w:tc>
          <w:tcPr>
            <w:tcW w:w="834" w:type="pct"/>
          </w:tcPr>
          <w:p w14:paraId="26A41B3E" w14:textId="77777777" w:rsidR="00715031" w:rsidRPr="00986514"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w:t>
            </w:r>
          </w:p>
        </w:tc>
      </w:tr>
      <w:tr w:rsidR="00715031" w:rsidRPr="00986514" w14:paraId="38584368"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5BED6EFF" w14:textId="07FB5D62" w:rsidR="00715031" w:rsidRPr="00986514" w:rsidRDefault="007030B0" w:rsidP="001D75BD">
            <w:pPr>
              <w:pStyle w:val="Tabel-Overskrift1"/>
              <w:ind w:left="0"/>
              <w:rPr>
                <w:i/>
                <w:color w:val="747474"/>
                <w:lang w:val="en-GB"/>
              </w:rPr>
            </w:pPr>
            <w:r w:rsidRPr="00986514">
              <w:rPr>
                <w:i/>
                <w:color w:val="747474"/>
                <w:lang w:val="en-GB"/>
              </w:rPr>
              <w:t>State</w:t>
            </w:r>
            <w:r w:rsidR="00715031" w:rsidRPr="00986514">
              <w:rPr>
                <w:i/>
                <w:color w:val="747474"/>
                <w:lang w:val="en-GB"/>
              </w:rPr>
              <w:t xml:space="preserve"> A</w:t>
            </w:r>
          </w:p>
        </w:tc>
        <w:tc>
          <w:tcPr>
            <w:tcW w:w="833" w:type="pct"/>
          </w:tcPr>
          <w:p w14:paraId="3EC8067A"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S( t+Δt )/S(t)</w:t>
            </w:r>
          </w:p>
        </w:tc>
        <w:tc>
          <w:tcPr>
            <w:tcW w:w="752" w:type="pct"/>
          </w:tcPr>
          <w:p w14:paraId="1AAD5375"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p>
        </w:tc>
        <w:tc>
          <w:tcPr>
            <w:tcW w:w="914" w:type="pct"/>
          </w:tcPr>
          <w:p w14:paraId="066780E1" w14:textId="72FA92E3" w:rsidR="00715031" w:rsidRPr="00986514"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1</w:t>
            </w:r>
            <w:r w:rsidR="000F5059" w:rsidRPr="00986514">
              <w:rPr>
                <w:b w:val="0"/>
                <w:bCs/>
                <w:i/>
                <w:iCs/>
                <w:color w:val="747474"/>
                <w:lang w:val="en-GB"/>
              </w:rPr>
              <w:t xml:space="preserve"> </w:t>
            </w:r>
            <w:r w:rsidRPr="00986514">
              <w:rPr>
                <w:b w:val="0"/>
                <w:bCs/>
                <w:i/>
                <w:iCs/>
                <w:color w:val="747474"/>
                <w:lang w:val="en-GB"/>
              </w:rPr>
              <w:t>− S( t+Δt )/S(t)</w:t>
            </w:r>
          </w:p>
        </w:tc>
        <w:tc>
          <w:tcPr>
            <w:tcW w:w="833" w:type="pct"/>
          </w:tcPr>
          <w:p w14:paraId="4BC7F541"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en-GB"/>
              </w:rPr>
            </w:pPr>
            <w:r w:rsidRPr="00986514">
              <w:rPr>
                <w:b w:val="0"/>
                <w:bCs/>
                <w:i/>
                <w:iCs/>
                <w:color w:val="747474"/>
                <w:lang w:val="en-GB"/>
              </w:rPr>
              <w:t>…</w:t>
            </w:r>
          </w:p>
        </w:tc>
        <w:tc>
          <w:tcPr>
            <w:tcW w:w="834" w:type="pct"/>
          </w:tcPr>
          <w:p w14:paraId="51189D52" w14:textId="77777777" w:rsidR="00715031" w:rsidRPr="00986514"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lang w:val="en-GB"/>
              </w:rPr>
            </w:pPr>
          </w:p>
        </w:tc>
      </w:tr>
      <w:tr w:rsidR="00715031" w:rsidRPr="00986514" w14:paraId="6B149E0D"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D1EC6D9" w14:textId="404F4636" w:rsidR="00715031" w:rsidRPr="00986514" w:rsidRDefault="007030B0" w:rsidP="001D75BD">
            <w:pPr>
              <w:ind w:left="0"/>
              <w:rPr>
                <w:b/>
                <w:bCs/>
                <w:i/>
                <w:iCs/>
                <w:color w:val="747474"/>
              </w:rPr>
            </w:pPr>
            <w:r w:rsidRPr="00986514">
              <w:rPr>
                <w:b/>
                <w:bCs/>
                <w:i/>
                <w:iCs/>
                <w:color w:val="747474"/>
              </w:rPr>
              <w:t>State</w:t>
            </w:r>
            <w:r w:rsidR="00715031" w:rsidRPr="00986514">
              <w:rPr>
                <w:b/>
                <w:bCs/>
                <w:i/>
                <w:iCs/>
                <w:color w:val="747474"/>
              </w:rPr>
              <w:t xml:space="preserve"> B</w:t>
            </w:r>
          </w:p>
        </w:tc>
        <w:tc>
          <w:tcPr>
            <w:tcW w:w="833" w:type="pct"/>
          </w:tcPr>
          <w:p w14:paraId="10BF330C"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w:t>
            </w:r>
          </w:p>
        </w:tc>
        <w:tc>
          <w:tcPr>
            <w:tcW w:w="752" w:type="pct"/>
          </w:tcPr>
          <w:p w14:paraId="1216206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75E54550"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0.05</w:t>
            </w:r>
          </w:p>
        </w:tc>
        <w:tc>
          <w:tcPr>
            <w:tcW w:w="833" w:type="pct"/>
          </w:tcPr>
          <w:p w14:paraId="77A0F59C"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986514">
              <w:rPr>
                <w:bCs/>
                <w:i/>
                <w:iCs/>
                <w:color w:val="747474"/>
              </w:rPr>
              <w:t>…</w:t>
            </w:r>
          </w:p>
        </w:tc>
        <w:tc>
          <w:tcPr>
            <w:tcW w:w="834" w:type="pct"/>
          </w:tcPr>
          <w:p w14:paraId="74FB631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55F15F0C"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10043F3" w14:textId="4EBC0289" w:rsidR="00715031" w:rsidRPr="00986514" w:rsidRDefault="007030B0" w:rsidP="001D75BD">
            <w:pPr>
              <w:ind w:left="0"/>
              <w:rPr>
                <w:b/>
                <w:bCs/>
                <w:i/>
                <w:iCs/>
                <w:color w:val="747474"/>
              </w:rPr>
            </w:pPr>
            <w:r w:rsidRPr="00986514">
              <w:rPr>
                <w:b/>
                <w:bCs/>
                <w:i/>
                <w:iCs/>
                <w:color w:val="747474"/>
              </w:rPr>
              <w:t>State</w:t>
            </w:r>
            <w:r w:rsidR="00715031" w:rsidRPr="00986514">
              <w:rPr>
                <w:b/>
                <w:bCs/>
                <w:i/>
                <w:iCs/>
                <w:color w:val="747474"/>
              </w:rPr>
              <w:t xml:space="preserve"> C</w:t>
            </w:r>
          </w:p>
        </w:tc>
        <w:tc>
          <w:tcPr>
            <w:tcW w:w="833" w:type="pct"/>
          </w:tcPr>
          <w:p w14:paraId="523B720E"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4D936671"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ACDD159"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34E5041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50D9FDFB"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986514" w14:paraId="0C931FE7"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7D83989" w14:textId="77777777" w:rsidR="00715031" w:rsidRPr="00986514" w:rsidRDefault="00715031" w:rsidP="001D75BD">
            <w:pPr>
              <w:rPr>
                <w:b/>
                <w:bCs/>
                <w:i/>
                <w:iCs/>
                <w:color w:val="747474"/>
              </w:rPr>
            </w:pPr>
            <w:r w:rsidRPr="00986514">
              <w:rPr>
                <w:b/>
                <w:bCs/>
                <w:i/>
                <w:iCs/>
                <w:color w:val="747474"/>
              </w:rPr>
              <w:t>...</w:t>
            </w:r>
          </w:p>
        </w:tc>
        <w:tc>
          <w:tcPr>
            <w:tcW w:w="833" w:type="pct"/>
          </w:tcPr>
          <w:p w14:paraId="2D23FF02"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8FAB915"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59B2DCD"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4D38DCC6"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197A86D4" w14:textId="77777777" w:rsidR="00715031" w:rsidRPr="00986514"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033B8CD4" w14:textId="3FE235D3" w:rsidR="005A101D" w:rsidRPr="00986514" w:rsidRDefault="005A101D" w:rsidP="005A101D">
      <w:pPr>
        <w:pStyle w:val="Overskrift2"/>
      </w:pPr>
      <w:bookmarkStart w:id="221" w:name="_Toc224022688"/>
      <w:r w:rsidRPr="00986514">
        <w:lastRenderedPageBreak/>
        <w:t xml:space="preserve">Summary and </w:t>
      </w:r>
      <w:r w:rsidR="000F5059" w:rsidRPr="00986514">
        <w:t>V</w:t>
      </w:r>
      <w:r w:rsidRPr="00986514">
        <w:t xml:space="preserve">alidity of </w:t>
      </w:r>
      <w:r w:rsidR="000F5059" w:rsidRPr="00986514">
        <w:t>E</w:t>
      </w:r>
      <w:r w:rsidR="00003160" w:rsidRPr="00986514">
        <w:t xml:space="preserve">xtrapolated </w:t>
      </w:r>
      <w:r w:rsidR="000F5059" w:rsidRPr="00986514">
        <w:t>P</w:t>
      </w:r>
      <w:r w:rsidRPr="00986514">
        <w:t xml:space="preserve">atient </w:t>
      </w:r>
      <w:r w:rsidR="000F5059" w:rsidRPr="00986514">
        <w:t>T</w:t>
      </w:r>
      <w:r w:rsidR="00003160" w:rsidRPr="00986514">
        <w:t>ransitions</w:t>
      </w:r>
      <w:bookmarkEnd w:id="221"/>
      <w:r w:rsidR="00003160" w:rsidRPr="00986514">
        <w:t xml:space="preserve"> </w:t>
      </w:r>
    </w:p>
    <w:p w14:paraId="1E96656D" w14:textId="384D3CA3" w:rsidR="005A101D" w:rsidRPr="00986514" w:rsidRDefault="005A101D" w:rsidP="005A101D">
      <w:r w:rsidRPr="00986514">
        <w:t>[</w:t>
      </w:r>
      <w:r w:rsidR="00C55E41" w:rsidRPr="00986514">
        <w:fldChar w:fldCharType="begin"/>
      </w:r>
      <w:r w:rsidR="00C55E41" w:rsidRPr="00986514">
        <w:instrText xml:space="preserve"> REF _Ref222315000 \h </w:instrText>
      </w:r>
      <w:r w:rsidR="00C55E41" w:rsidRPr="00986514">
        <w:fldChar w:fldCharType="separate"/>
      </w:r>
      <w:r w:rsidR="00C55E41" w:rsidRPr="00986514">
        <w:t>Table 22</w:t>
      </w:r>
      <w:r w:rsidR="00C55E41" w:rsidRPr="00986514">
        <w:fldChar w:fldCharType="end"/>
      </w:r>
      <w:r w:rsidR="00C55E41" w:rsidRPr="00986514">
        <w:t xml:space="preserve"> </w:t>
      </w:r>
      <w:r w:rsidR="006F4270" w:rsidRPr="00986514">
        <w:t>must be completed</w:t>
      </w:r>
      <w:r w:rsidR="00521E6A" w:rsidRPr="00986514">
        <w:t xml:space="preserve">. </w:t>
      </w:r>
      <w:r w:rsidR="006F4270" w:rsidRPr="00986514">
        <w:t xml:space="preserve">Provide </w:t>
      </w:r>
      <w:r w:rsidRPr="00986514">
        <w:t xml:space="preserve">a </w:t>
      </w:r>
      <w:r w:rsidR="00345AF2" w:rsidRPr="00986514">
        <w:t>Markov trace</w:t>
      </w:r>
      <w:r w:rsidRPr="00986514">
        <w:t xml:space="preserve"> for each treatment arm</w:t>
      </w:r>
      <w:r w:rsidR="00345AF2" w:rsidRPr="00986514">
        <w:t>, i.e.</w:t>
      </w:r>
      <w:r w:rsidR="006F4270" w:rsidRPr="00986514">
        <w:t xml:space="preserve"> </w:t>
      </w:r>
      <w:r w:rsidRPr="00986514">
        <w:t xml:space="preserve">a stacked chart </w:t>
      </w:r>
      <w:r w:rsidR="000F5059" w:rsidRPr="00986514">
        <w:t>showing</w:t>
      </w:r>
      <w:r w:rsidRPr="00986514">
        <w:t xml:space="preserve"> the proportion of patients in each health </w:t>
      </w:r>
      <w:r w:rsidR="007030B0" w:rsidRPr="00986514">
        <w:t>state</w:t>
      </w:r>
      <w:r w:rsidRPr="00986514">
        <w:t xml:space="preserve"> over time</w:t>
      </w:r>
      <w:r w:rsidR="00345AF2" w:rsidRPr="00986514">
        <w:t>.</w:t>
      </w:r>
    </w:p>
    <w:p w14:paraId="0ABDDA39" w14:textId="2A7F731F" w:rsidR="005A101D" w:rsidRPr="00986514" w:rsidRDefault="005A101D" w:rsidP="005A101D">
      <w:pPr>
        <w:rPr>
          <w:rFonts w:asciiTheme="minorHAnsi" w:hAnsiTheme="minorHAnsi" w:cstheme="minorHAnsi"/>
        </w:rPr>
      </w:pPr>
      <w:r w:rsidRPr="00986514">
        <w:t>Describe the table and figures</w:t>
      </w:r>
      <w:r w:rsidR="006F4270" w:rsidRPr="00986514">
        <w:t xml:space="preserve">, </w:t>
      </w:r>
      <w:r w:rsidRPr="00986514">
        <w:t xml:space="preserve">and explain </w:t>
      </w:r>
      <w:r w:rsidR="0064238B" w:rsidRPr="00986514">
        <w:t xml:space="preserve">whether the </w:t>
      </w:r>
      <w:r w:rsidR="000F5059" w:rsidRPr="00986514">
        <w:t>overall</w:t>
      </w:r>
      <w:r w:rsidR="0064238B" w:rsidRPr="00986514">
        <w:t xml:space="preserve"> </w:t>
      </w:r>
      <w:r w:rsidR="000F5059" w:rsidRPr="00986514">
        <w:t>set of assumptions</w:t>
      </w:r>
      <w:r w:rsidR="0064238B" w:rsidRPr="00986514">
        <w:t xml:space="preserve"> regarding </w:t>
      </w:r>
      <w:r w:rsidR="00003160" w:rsidRPr="00986514">
        <w:t xml:space="preserve">extrapolation </w:t>
      </w:r>
      <w:r w:rsidR="0064238B" w:rsidRPr="00986514">
        <w:t xml:space="preserve">of patient </w:t>
      </w:r>
      <w:r w:rsidR="00003160" w:rsidRPr="00986514">
        <w:t xml:space="preserve">transitions </w:t>
      </w:r>
      <w:r w:rsidR="0064238B" w:rsidRPr="00986514">
        <w:t xml:space="preserve">yields logical </w:t>
      </w:r>
      <w:r w:rsidRPr="00986514">
        <w:rPr>
          <w:rFonts w:asciiTheme="minorHAnsi" w:hAnsiTheme="minorHAnsi" w:cstheme="minorHAnsi"/>
        </w:rPr>
        <w:t xml:space="preserve">and clinically plausible </w:t>
      </w:r>
      <w:r w:rsidR="00400B8F" w:rsidRPr="00986514">
        <w:rPr>
          <w:rFonts w:asciiTheme="minorHAnsi" w:hAnsiTheme="minorHAnsi" w:cstheme="minorHAnsi"/>
        </w:rPr>
        <w:t>transitions</w:t>
      </w:r>
      <w:r w:rsidRPr="00986514">
        <w:rPr>
          <w:rFonts w:asciiTheme="minorHAnsi" w:hAnsiTheme="minorHAnsi" w:cstheme="minorHAnsi"/>
        </w:rPr>
        <w:t xml:space="preserve"> over time and across </w:t>
      </w:r>
      <w:r w:rsidR="000F5059" w:rsidRPr="00986514">
        <w:rPr>
          <w:rFonts w:asciiTheme="minorHAnsi" w:hAnsiTheme="minorHAnsi" w:cstheme="minorHAnsi"/>
        </w:rPr>
        <w:t xml:space="preserve">health </w:t>
      </w:r>
      <w:r w:rsidR="007030B0" w:rsidRPr="00986514">
        <w:rPr>
          <w:rFonts w:asciiTheme="minorHAnsi" w:hAnsiTheme="minorHAnsi" w:cstheme="minorHAnsi"/>
        </w:rPr>
        <w:t>state</w:t>
      </w:r>
      <w:r w:rsidRPr="00986514">
        <w:rPr>
          <w:rFonts w:asciiTheme="minorHAnsi" w:hAnsiTheme="minorHAnsi" w:cstheme="minorHAnsi"/>
        </w:rPr>
        <w:t>s and treatment arms</w:t>
      </w:r>
      <w:r w:rsidR="000F5059" w:rsidRPr="00986514">
        <w:rPr>
          <w:rFonts w:asciiTheme="minorHAnsi" w:hAnsiTheme="minorHAnsi" w:cstheme="minorHAnsi"/>
        </w:rPr>
        <w:t>,</w:t>
      </w:r>
      <w:r w:rsidRPr="00986514">
        <w:rPr>
          <w:rFonts w:asciiTheme="minorHAnsi" w:hAnsiTheme="minorHAnsi" w:cstheme="minorHAnsi"/>
        </w:rPr>
        <w:t xml:space="preserve"> both during and after the observation period.</w:t>
      </w:r>
    </w:p>
    <w:p w14:paraId="30697C19" w14:textId="048B9999" w:rsidR="005A101D" w:rsidRPr="00986514" w:rsidRDefault="005A101D" w:rsidP="005A101D">
      <w:pPr>
        <w:rPr>
          <w:rFonts w:asciiTheme="minorHAnsi" w:hAnsiTheme="minorHAnsi" w:cstheme="minorHAnsi"/>
        </w:rPr>
      </w:pPr>
      <w:r w:rsidRPr="00986514">
        <w:rPr>
          <w:rFonts w:asciiTheme="minorHAnsi" w:hAnsiTheme="minorHAnsi" w:cstheme="minorHAnsi"/>
        </w:rPr>
        <w:t xml:space="preserve">If </w:t>
      </w:r>
      <w:r w:rsidRPr="00986514">
        <w:rPr>
          <w:rFonts w:asciiTheme="majorHAnsi" w:hAnsiTheme="majorHAnsi" w:cstheme="majorHAnsi"/>
        </w:rPr>
        <w:t>the primary outcome (e.g.</w:t>
      </w:r>
      <w:r w:rsidR="006F4270" w:rsidRPr="00986514">
        <w:rPr>
          <w:rFonts w:asciiTheme="majorHAnsi" w:hAnsiTheme="majorHAnsi" w:cstheme="majorHAnsi"/>
        </w:rPr>
        <w:t>,</w:t>
      </w:r>
      <w:r w:rsidRPr="00986514">
        <w:rPr>
          <w:rFonts w:asciiTheme="majorHAnsi" w:hAnsiTheme="majorHAnsi" w:cstheme="majorHAnsi"/>
        </w:rPr>
        <w:t xml:space="preserve"> OS) is model</w:t>
      </w:r>
      <w:r w:rsidR="000F5059" w:rsidRPr="00986514">
        <w:rPr>
          <w:rFonts w:asciiTheme="majorHAnsi" w:hAnsiTheme="majorHAnsi" w:cstheme="majorHAnsi"/>
        </w:rPr>
        <w:t>l</w:t>
      </w:r>
      <w:r w:rsidRPr="00986514">
        <w:rPr>
          <w:rFonts w:asciiTheme="majorHAnsi" w:hAnsiTheme="majorHAnsi" w:cstheme="majorHAnsi"/>
        </w:rPr>
        <w:t xml:space="preserve">ed indirectly through </w:t>
      </w:r>
      <w:r w:rsidR="006F4270" w:rsidRPr="00986514">
        <w:rPr>
          <w:rFonts w:asciiTheme="majorHAnsi" w:hAnsiTheme="majorHAnsi" w:cstheme="majorHAnsi"/>
        </w:rPr>
        <w:t xml:space="preserve">other patient </w:t>
      </w:r>
      <w:r w:rsidR="00003160" w:rsidRPr="00986514">
        <w:rPr>
          <w:rFonts w:asciiTheme="majorHAnsi" w:hAnsiTheme="majorHAnsi" w:cstheme="majorHAnsi"/>
        </w:rPr>
        <w:t>transitions</w:t>
      </w:r>
      <w:r w:rsidR="006F4270" w:rsidRPr="00986514">
        <w:rPr>
          <w:rFonts w:asciiTheme="majorHAnsi" w:hAnsiTheme="majorHAnsi" w:cstheme="majorHAnsi"/>
        </w:rPr>
        <w:t xml:space="preserve"> in </w:t>
      </w:r>
      <w:r w:rsidRPr="00986514">
        <w:rPr>
          <w:rFonts w:asciiTheme="majorHAnsi" w:hAnsiTheme="majorHAnsi" w:cstheme="majorHAnsi"/>
        </w:rPr>
        <w:t xml:space="preserve">the model, including the use of a surrogate </w:t>
      </w:r>
      <w:r w:rsidR="00AD2687">
        <w:rPr>
          <w:rFonts w:asciiTheme="majorHAnsi" w:hAnsiTheme="majorHAnsi" w:cstheme="majorHAnsi"/>
        </w:rPr>
        <w:t>outcome</w:t>
      </w:r>
      <w:r w:rsidR="00003160" w:rsidRPr="00986514">
        <w:rPr>
          <w:rFonts w:asciiTheme="majorHAnsi" w:hAnsiTheme="majorHAnsi" w:cstheme="majorHAnsi"/>
        </w:rPr>
        <w:t xml:space="preserve">s </w:t>
      </w:r>
      <w:r w:rsidRPr="00986514">
        <w:rPr>
          <w:rFonts w:asciiTheme="majorHAnsi" w:hAnsiTheme="majorHAnsi" w:cstheme="majorHAnsi"/>
        </w:rPr>
        <w:t>(e.g.</w:t>
      </w:r>
      <w:r w:rsidR="006F4270" w:rsidRPr="00986514">
        <w:rPr>
          <w:rFonts w:asciiTheme="majorHAnsi" w:hAnsiTheme="majorHAnsi" w:cstheme="majorHAnsi"/>
        </w:rPr>
        <w:t>,</w:t>
      </w:r>
      <w:r w:rsidRPr="00986514">
        <w:rPr>
          <w:rFonts w:asciiTheme="majorHAnsi" w:hAnsiTheme="majorHAnsi" w:cstheme="majorHAnsi"/>
        </w:rPr>
        <w:t xml:space="preserve"> PFS), this section must include a figure comparing observed </w:t>
      </w:r>
      <w:r w:rsidR="006F4270" w:rsidRPr="00986514">
        <w:rPr>
          <w:rFonts w:asciiTheme="majorHAnsi" w:hAnsiTheme="majorHAnsi" w:cstheme="majorHAnsi"/>
        </w:rPr>
        <w:t xml:space="preserve">and modelled </w:t>
      </w:r>
      <w:r w:rsidRPr="00986514">
        <w:rPr>
          <w:rFonts w:asciiTheme="majorHAnsi" w:hAnsiTheme="majorHAnsi" w:cstheme="majorHAnsi"/>
        </w:rPr>
        <w:t>data for the primary outcome during the observation period.]</w:t>
      </w:r>
    </w:p>
    <w:p w14:paraId="59CA982F" w14:textId="698B794C" w:rsidR="005A101D" w:rsidRPr="00986514" w:rsidRDefault="005A101D" w:rsidP="00C0504C">
      <w:pPr>
        <w:pStyle w:val="Billedtekst"/>
      </w:pPr>
      <w:bookmarkStart w:id="222" w:name="_Ref222315000"/>
      <w:r w:rsidRPr="00986514">
        <w:t xml:space="preserve">Table </w:t>
      </w:r>
      <w:r w:rsidR="00F96A04" w:rsidRPr="00986514">
        <w:fldChar w:fldCharType="begin"/>
      </w:r>
      <w:r w:rsidR="00F96A04" w:rsidRPr="00986514">
        <w:instrText xml:space="preserve"> SEQ Table \* ARABIC </w:instrText>
      </w:r>
      <w:r w:rsidR="00F96A04" w:rsidRPr="00986514">
        <w:fldChar w:fldCharType="separate"/>
      </w:r>
      <w:r w:rsidR="00F96A04" w:rsidRPr="00986514">
        <w:t>22</w:t>
      </w:r>
      <w:r w:rsidR="00F96A04" w:rsidRPr="00986514">
        <w:fldChar w:fldCharType="end"/>
      </w:r>
      <w:bookmarkEnd w:id="222"/>
      <w:r w:rsidR="00F96A04" w:rsidRPr="00986514">
        <w:t xml:space="preserve">. </w:t>
      </w:r>
      <w:r w:rsidRPr="00986514">
        <w:t>Mode</w:t>
      </w:r>
      <w:r w:rsidR="000F5059" w:rsidRPr="00986514">
        <w:t>ll</w:t>
      </w:r>
      <w:r w:rsidRPr="00986514">
        <w:t xml:space="preserve">ed </w:t>
      </w:r>
      <w:r w:rsidR="000F5059" w:rsidRPr="00986514">
        <w:t xml:space="preserve">means </w:t>
      </w:r>
      <w:r w:rsidRPr="00986514">
        <w:t xml:space="preserve">in years, undiscounted estimates, half-cycle corrected and </w:t>
      </w:r>
      <w:r w:rsidR="006F4270" w:rsidRPr="00986514">
        <w:t xml:space="preserve">adjusted </w:t>
      </w:r>
      <w:r w:rsidRPr="00986514">
        <w:t xml:space="preserve">for background </w:t>
      </w:r>
      <w:r w:rsidR="0064238B" w:rsidRPr="00986514">
        <w:t>mortality</w:t>
      </w:r>
      <w:r w:rsidR="00F96A04" w:rsidRPr="00986514">
        <w:t xml:space="preserve"> </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rsidRPr="00986514" w14:paraId="3F93856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4C3D1964" w14:textId="77777777" w:rsidR="00715031" w:rsidRPr="00986514" w:rsidRDefault="00715031" w:rsidP="001D75BD"/>
        </w:tc>
        <w:tc>
          <w:tcPr>
            <w:tcW w:w="1801" w:type="dxa"/>
          </w:tcPr>
          <w:p w14:paraId="5F03F4C2"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1780" w:type="dxa"/>
          </w:tcPr>
          <w:p w14:paraId="35D191BD"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437" w:type="dxa"/>
          </w:tcPr>
          <w:p w14:paraId="43D0E2A4" w14:textId="77777777" w:rsidR="00715031" w:rsidRPr="00986514" w:rsidRDefault="0071503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Difference</w:t>
            </w:r>
          </w:p>
        </w:tc>
      </w:tr>
      <w:tr w:rsidR="00715031" w:rsidRPr="00986514" w14:paraId="2353D897"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971490A" w14:textId="77777777" w:rsidR="00715031" w:rsidRPr="00986514" w:rsidRDefault="00463F28" w:rsidP="001D75BD">
            <w:pPr>
              <w:pStyle w:val="Tabel-Tekst"/>
              <w:rPr>
                <w:b/>
                <w:lang w:val="en-GB"/>
              </w:rPr>
            </w:pPr>
            <w:r w:rsidRPr="00986514">
              <w:rPr>
                <w:b/>
                <w:lang w:val="en-GB"/>
              </w:rPr>
              <w:t>Total life years</w:t>
            </w:r>
          </w:p>
        </w:tc>
        <w:tc>
          <w:tcPr>
            <w:tcW w:w="1801" w:type="dxa"/>
          </w:tcPr>
          <w:p w14:paraId="2A0BB3D7"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1DFF0338"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5B2B3317" w14:textId="77777777" w:rsidR="00715031" w:rsidRPr="00986514" w:rsidRDefault="00715031"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3BCE038F"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2A8ED86" w14:textId="1233433E" w:rsidR="00463F28" w:rsidRPr="00986514" w:rsidRDefault="00D7063A" w:rsidP="00463F28">
            <w:pPr>
              <w:pStyle w:val="Tabel-Tekst"/>
              <w:rPr>
                <w:lang w:val="en-GB"/>
              </w:rPr>
            </w:pPr>
            <w:r w:rsidRPr="00986514">
              <w:rPr>
                <w:lang w:val="en-GB"/>
              </w:rPr>
              <w:t>Life years</w:t>
            </w:r>
            <w:r w:rsidR="00463F28" w:rsidRPr="00986514">
              <w:rPr>
                <w:lang w:val="en-GB"/>
              </w:rPr>
              <w:t xml:space="preserve"> in [health </w:t>
            </w:r>
            <w:r w:rsidR="007030B0" w:rsidRPr="00986514">
              <w:rPr>
                <w:lang w:val="en-GB"/>
              </w:rPr>
              <w:t>state</w:t>
            </w:r>
            <w:r w:rsidR="00463F28" w:rsidRPr="00986514">
              <w:rPr>
                <w:lang w:val="en-GB"/>
              </w:rPr>
              <w:t xml:space="preserve"> A]</w:t>
            </w:r>
          </w:p>
        </w:tc>
        <w:tc>
          <w:tcPr>
            <w:tcW w:w="1801" w:type="dxa"/>
          </w:tcPr>
          <w:p w14:paraId="05AD1143"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5B7BFA2D"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3E396B16"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159E68CA"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96B533F" w14:textId="54975CA1" w:rsidR="00463F28" w:rsidRPr="00986514" w:rsidRDefault="00D7063A" w:rsidP="00463F28">
            <w:pPr>
              <w:pStyle w:val="Tabel-Tekst"/>
              <w:rPr>
                <w:b/>
                <w:lang w:val="en-GB"/>
              </w:rPr>
            </w:pPr>
            <w:r w:rsidRPr="00986514">
              <w:rPr>
                <w:lang w:val="en-GB"/>
              </w:rPr>
              <w:t>Life years</w:t>
            </w:r>
            <w:r w:rsidR="00463F28" w:rsidRPr="00986514" w:rsidDel="00715031">
              <w:rPr>
                <w:lang w:val="en-GB"/>
              </w:rPr>
              <w:t xml:space="preserve"> </w:t>
            </w:r>
            <w:r w:rsidR="00463F28" w:rsidRPr="00986514">
              <w:rPr>
                <w:lang w:val="en-GB"/>
              </w:rPr>
              <w:t xml:space="preserve">in [health </w:t>
            </w:r>
            <w:r w:rsidR="007030B0" w:rsidRPr="00986514">
              <w:rPr>
                <w:lang w:val="en-GB"/>
              </w:rPr>
              <w:t>state</w:t>
            </w:r>
            <w:r w:rsidR="00463F28" w:rsidRPr="00986514">
              <w:rPr>
                <w:lang w:val="en-GB"/>
              </w:rPr>
              <w:t xml:space="preserve"> B]</w:t>
            </w:r>
          </w:p>
        </w:tc>
        <w:tc>
          <w:tcPr>
            <w:tcW w:w="1801" w:type="dxa"/>
          </w:tcPr>
          <w:p w14:paraId="556590F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34776850"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63E9A651"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680EF5F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926CE6B" w14:textId="77777777" w:rsidR="00463F28" w:rsidRPr="00986514" w:rsidRDefault="00463F28" w:rsidP="00463F28">
            <w:pPr>
              <w:pStyle w:val="Tabel-Tekst"/>
              <w:rPr>
                <w:lang w:val="en-GB"/>
              </w:rPr>
            </w:pPr>
            <w:r w:rsidRPr="00986514">
              <w:rPr>
                <w:lang w:val="en-GB"/>
              </w:rPr>
              <w:t>---</w:t>
            </w:r>
          </w:p>
        </w:tc>
        <w:tc>
          <w:tcPr>
            <w:tcW w:w="1801" w:type="dxa"/>
          </w:tcPr>
          <w:p w14:paraId="60C9D22F"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399143E5"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14E67479"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02467C" w:rsidRPr="00986514" w14:paraId="68785F11"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20FFAEF3" w14:textId="4F734D7F" w:rsidR="0002467C" w:rsidRPr="00986514" w:rsidRDefault="0002467C" w:rsidP="0002467C">
            <w:pPr>
              <w:pStyle w:val="Tabel-Tekst"/>
              <w:rPr>
                <w:lang w:val="en-GB"/>
              </w:rPr>
            </w:pPr>
            <w:r w:rsidRPr="00986514">
              <w:rPr>
                <w:lang w:val="en-GB"/>
              </w:rPr>
              <w:t>Duration of treatment [Drug A]</w:t>
            </w:r>
          </w:p>
        </w:tc>
        <w:tc>
          <w:tcPr>
            <w:tcW w:w="1801" w:type="dxa"/>
          </w:tcPr>
          <w:p w14:paraId="0BE7510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441D6971"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3762E859"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02467C" w:rsidRPr="00986514" w14:paraId="05C6CBD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CE40CFA" w14:textId="0246DFA2" w:rsidR="0002467C" w:rsidRPr="00986514" w:rsidRDefault="0002467C" w:rsidP="0002467C">
            <w:pPr>
              <w:pStyle w:val="Tabel-Tekst"/>
              <w:rPr>
                <w:lang w:val="en-GB"/>
              </w:rPr>
            </w:pPr>
            <w:r w:rsidRPr="00986514">
              <w:rPr>
                <w:lang w:val="en-GB"/>
              </w:rPr>
              <w:t>Duration of treatment [Drug B]</w:t>
            </w:r>
          </w:p>
        </w:tc>
        <w:tc>
          <w:tcPr>
            <w:tcW w:w="1801" w:type="dxa"/>
          </w:tcPr>
          <w:p w14:paraId="03D2D20D"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49D100A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721409BF" w14:textId="77777777" w:rsidR="0002467C" w:rsidRPr="00986514" w:rsidRDefault="0002467C"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463F28" w:rsidRPr="00986514" w14:paraId="2ECD110B"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3687B148" w14:textId="77777777" w:rsidR="00463F28" w:rsidRPr="00986514" w:rsidRDefault="00463F28" w:rsidP="00463F28">
            <w:pPr>
              <w:pStyle w:val="Tabel-Tekst"/>
              <w:rPr>
                <w:lang w:val="en-GB"/>
              </w:rPr>
            </w:pPr>
            <w:r w:rsidRPr="00986514">
              <w:rPr>
                <w:lang w:val="en-GB"/>
              </w:rPr>
              <w:t>...</w:t>
            </w:r>
          </w:p>
        </w:tc>
        <w:tc>
          <w:tcPr>
            <w:tcW w:w="1801" w:type="dxa"/>
          </w:tcPr>
          <w:p w14:paraId="0EA8E263"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80" w:type="dxa"/>
          </w:tcPr>
          <w:p w14:paraId="0001B18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437" w:type="dxa"/>
          </w:tcPr>
          <w:p w14:paraId="5C045F68" w14:textId="77777777" w:rsidR="00463F28" w:rsidRPr="00986514" w:rsidRDefault="00463F28"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bl>
    <w:p w14:paraId="0C13A8CB" w14:textId="77777777" w:rsidR="00463F28" w:rsidRPr="00986514" w:rsidRDefault="00463F28" w:rsidP="005A101D"/>
    <w:p w14:paraId="693F2665" w14:textId="34F4958A" w:rsidR="002D3E3D" w:rsidRPr="00986514" w:rsidRDefault="008C2305" w:rsidP="0064238B">
      <w:pPr>
        <w:pStyle w:val="Overskrift1"/>
      </w:pPr>
      <w:bookmarkStart w:id="223" w:name="_Ref222314188"/>
      <w:bookmarkStart w:id="224" w:name="_Toc224022689"/>
      <w:r w:rsidRPr="00986514">
        <w:t>Health-</w:t>
      </w:r>
      <w:r w:rsidR="00154A6B" w:rsidRPr="00986514">
        <w:t>R</w:t>
      </w:r>
      <w:r w:rsidRPr="00986514">
        <w:t xml:space="preserve">elated </w:t>
      </w:r>
      <w:r w:rsidR="00154A6B" w:rsidRPr="00986514">
        <w:t>Q</w:t>
      </w:r>
      <w:r w:rsidRPr="00986514">
        <w:t xml:space="preserve">uality of </w:t>
      </w:r>
      <w:r w:rsidR="00154A6B" w:rsidRPr="00986514">
        <w:t>L</w:t>
      </w:r>
      <w:r w:rsidRPr="00986514">
        <w:t>ife</w:t>
      </w:r>
      <w:bookmarkEnd w:id="223"/>
      <w:bookmarkEnd w:id="224"/>
    </w:p>
    <w:p w14:paraId="36B0E8CD" w14:textId="6233C6C6" w:rsidR="00CB71EA" w:rsidRPr="00986514" w:rsidRDefault="00CB71EA" w:rsidP="00FA1EAD">
      <w:pPr>
        <w:rPr>
          <w:rFonts w:cs="Arial"/>
          <w:i/>
          <w:iCs/>
        </w:rPr>
      </w:pPr>
      <w:r w:rsidRPr="00986514">
        <w:rPr>
          <w:rFonts w:cs="Arial"/>
        </w:rPr>
        <w:t>[</w:t>
      </w:r>
      <w:r w:rsidRPr="00986514">
        <w:rPr>
          <w:rFonts w:cs="Arial"/>
          <w:i/>
          <w:iCs/>
        </w:rPr>
        <w:t xml:space="preserve">Applicable documentation standards are </w:t>
      </w:r>
      <w:r w:rsidR="003226AA" w:rsidRPr="00986514">
        <w:rPr>
          <w:rFonts w:cs="Arial"/>
          <w:i/>
          <w:iCs/>
        </w:rPr>
        <w:t xml:space="preserve">specified </w:t>
      </w:r>
      <w:r w:rsidRPr="00986514">
        <w:rPr>
          <w:rFonts w:cs="Arial"/>
          <w:i/>
          <w:iCs/>
        </w:rPr>
        <w:t xml:space="preserve">in the Danish </w:t>
      </w:r>
      <w:r w:rsidR="00D7063A" w:rsidRPr="00986514">
        <w:rPr>
          <w:rFonts w:cs="Arial"/>
          <w:i/>
          <w:iCs/>
        </w:rPr>
        <w:t>Medicines</w:t>
      </w:r>
      <w:r w:rsidR="00D7063A" w:rsidRPr="00986514" w:rsidDel="00D7063A">
        <w:rPr>
          <w:rFonts w:cs="Arial"/>
          <w:i/>
          <w:iCs/>
        </w:rPr>
        <w:t xml:space="preserve"> </w:t>
      </w:r>
      <w:r w:rsidRPr="00986514">
        <w:rPr>
          <w:rFonts w:cs="Arial"/>
          <w:i/>
          <w:iCs/>
        </w:rPr>
        <w:t xml:space="preserve">Council's methodological guideline and </w:t>
      </w:r>
      <w:r w:rsidR="00BF7CB9" w:rsidRPr="00986514">
        <w:rPr>
          <w:rFonts w:cs="Arial"/>
          <w:i/>
          <w:iCs/>
        </w:rPr>
        <w:t xml:space="preserve">the </w:t>
      </w:r>
      <w:r w:rsidR="008F4D8F" w:rsidRPr="00986514">
        <w:rPr>
          <w:rFonts w:cs="Arial"/>
          <w:i/>
          <w:iCs/>
        </w:rPr>
        <w:t>supporting</w:t>
      </w:r>
      <w:r w:rsidRPr="00986514">
        <w:rPr>
          <w:rFonts w:cs="Arial"/>
          <w:i/>
          <w:iCs/>
        </w:rPr>
        <w:t xml:space="preserve"> </w:t>
      </w:r>
      <w:r w:rsidR="00C0130C" w:rsidRPr="00986514">
        <w:rPr>
          <w:rFonts w:cs="Arial"/>
          <w:i/>
          <w:iCs/>
        </w:rPr>
        <w:t>guideline</w:t>
      </w:r>
      <w:r w:rsidRPr="00986514">
        <w:rPr>
          <w:rFonts w:cs="Arial"/>
          <w:i/>
          <w:iCs/>
        </w:rPr>
        <w:t xml:space="preserve"> </w:t>
      </w:r>
      <w:r w:rsidR="00154A6B" w:rsidRPr="00986514">
        <w:rPr>
          <w:rFonts w:cs="Arial"/>
          <w:i/>
          <w:iCs/>
        </w:rPr>
        <w:t>on</w:t>
      </w:r>
      <w:r w:rsidRPr="00986514">
        <w:rPr>
          <w:rFonts w:cs="Arial"/>
          <w:i/>
          <w:iCs/>
        </w:rPr>
        <w:t xml:space="preserve"> health-related quality of life.</w:t>
      </w:r>
    </w:p>
    <w:p w14:paraId="3BDFE0D5" w14:textId="0BE9FE96" w:rsidR="0049771F" w:rsidRPr="00986514" w:rsidRDefault="00D4352D" w:rsidP="00FA1EAD">
      <w:pPr>
        <w:rPr>
          <w:i/>
          <w:iCs/>
        </w:rPr>
      </w:pPr>
      <w:r w:rsidRPr="00986514">
        <w:rPr>
          <w:i/>
          <w:iCs/>
        </w:rPr>
        <w:t xml:space="preserve">Section numbering and tables </w:t>
      </w:r>
      <w:r w:rsidR="003226AA" w:rsidRPr="00986514">
        <w:rPr>
          <w:i/>
          <w:iCs/>
        </w:rPr>
        <w:t xml:space="preserve">must </w:t>
      </w:r>
      <w:r w:rsidRPr="00986514">
        <w:rPr>
          <w:i/>
          <w:iCs/>
        </w:rPr>
        <w:t xml:space="preserve">not be </w:t>
      </w:r>
      <w:r w:rsidR="00154A6B" w:rsidRPr="00986514">
        <w:rPr>
          <w:i/>
          <w:iCs/>
        </w:rPr>
        <w:t>modified</w:t>
      </w:r>
      <w:r w:rsidRPr="00986514">
        <w:rPr>
          <w:i/>
          <w:iCs/>
        </w:rPr>
        <w:t>. Rows may be deleted/added</w:t>
      </w:r>
      <w:r w:rsidR="00154A6B" w:rsidRPr="00986514">
        <w:rPr>
          <w:i/>
          <w:iCs/>
        </w:rPr>
        <w:t xml:space="preserve"> in the tables</w:t>
      </w:r>
      <w:r w:rsidRPr="00986514">
        <w:rPr>
          <w:i/>
          <w:iCs/>
        </w:rPr>
        <w:t>.</w:t>
      </w:r>
    </w:p>
    <w:p w14:paraId="16C1157C" w14:textId="04E33CB6" w:rsidR="00D4352D" w:rsidRPr="00986514" w:rsidRDefault="009D7428" w:rsidP="00FA1EAD">
      <w:pPr>
        <w:rPr>
          <w:rFonts w:cs="Arial"/>
        </w:rPr>
      </w:pPr>
      <w:r w:rsidRPr="00986514">
        <w:t xml:space="preserve">If a JCA has been prepared, </w:t>
      </w:r>
      <w:r w:rsidR="003226AA" w:rsidRPr="00986514">
        <w:t>refer</w:t>
      </w:r>
      <w:r w:rsidRPr="00986514">
        <w:t xml:space="preserve"> to the relevant sections of the JCA report. </w:t>
      </w:r>
      <w:r w:rsidR="00154A6B" w:rsidRPr="00986514">
        <w:t xml:space="preserve">See details in </w:t>
      </w:r>
      <w:r w:rsidRPr="00986514">
        <w:t>the individual subsections.</w:t>
      </w:r>
      <w:r w:rsidRPr="00986514">
        <w:rPr>
          <w:i/>
          <w:iCs/>
        </w:rPr>
        <w:t xml:space="preserve">  </w:t>
      </w:r>
    </w:p>
    <w:p w14:paraId="0862022E" w14:textId="4F825F53" w:rsidR="00CB71EA" w:rsidRPr="00986514" w:rsidRDefault="00CB71EA" w:rsidP="00FA1EAD">
      <w:pPr>
        <w:rPr>
          <w:rFonts w:cs="Arial"/>
        </w:rPr>
      </w:pPr>
      <w:r w:rsidRPr="00986514">
        <w:rPr>
          <w:rFonts w:cs="Arial"/>
        </w:rPr>
        <w:lastRenderedPageBreak/>
        <w:t xml:space="preserve">All included instruments must be reviewed individually in </w:t>
      </w:r>
      <w:r w:rsidR="003226AA" w:rsidRPr="00986514">
        <w:rPr>
          <w:rFonts w:cs="Arial"/>
        </w:rPr>
        <w:t>S</w:t>
      </w:r>
      <w:r w:rsidRPr="00986514">
        <w:rPr>
          <w:rFonts w:cs="Arial"/>
        </w:rPr>
        <w:t xml:space="preserve">ection </w:t>
      </w:r>
      <w:r w:rsidR="00D7063A" w:rsidRPr="00986514">
        <w:rPr>
          <w:rFonts w:cs="Arial"/>
        </w:rPr>
        <w:fldChar w:fldCharType="begin"/>
      </w:r>
      <w:r w:rsidR="00D7063A" w:rsidRPr="00986514">
        <w:rPr>
          <w:rFonts w:cs="Arial"/>
        </w:rPr>
        <w:instrText xml:space="preserve"> REF _Ref222316498 \r \h </w:instrText>
      </w:r>
      <w:r w:rsidR="00D7063A" w:rsidRPr="00986514">
        <w:rPr>
          <w:rFonts w:cs="Arial"/>
        </w:rPr>
      </w:r>
      <w:r w:rsidR="00D7063A" w:rsidRPr="00986514">
        <w:rPr>
          <w:rFonts w:cs="Arial"/>
        </w:rPr>
        <w:fldChar w:fldCharType="separate"/>
      </w:r>
      <w:r w:rsidR="00D7063A" w:rsidRPr="00986514">
        <w:rPr>
          <w:rFonts w:cs="Arial"/>
        </w:rPr>
        <w:t>10.2</w:t>
      </w:r>
      <w:r w:rsidR="00D7063A" w:rsidRPr="00986514">
        <w:rPr>
          <w:rFonts w:cs="Arial"/>
        </w:rPr>
        <w:fldChar w:fldCharType="end"/>
      </w:r>
      <w:r w:rsidR="00EC5F8E" w:rsidRPr="00986514">
        <w:rPr>
          <w:rFonts w:cs="Arial"/>
        </w:rPr>
        <w:t>, and the same documentation standards apply to all</w:t>
      </w:r>
      <w:r w:rsidR="00154A6B" w:rsidRPr="00986514">
        <w:rPr>
          <w:rFonts w:cs="Arial"/>
        </w:rPr>
        <w:t xml:space="preserve"> included</w:t>
      </w:r>
      <w:r w:rsidR="00EC5F8E" w:rsidRPr="00986514">
        <w:rPr>
          <w:rFonts w:cs="Arial"/>
        </w:rPr>
        <w:t xml:space="preserve"> instruments. </w:t>
      </w:r>
      <w:r w:rsidRPr="00986514">
        <w:rPr>
          <w:rFonts w:cs="Arial"/>
        </w:rPr>
        <w:t xml:space="preserve">This also applies to instruments whose main purpose is to </w:t>
      </w:r>
      <w:r w:rsidR="00154A6B" w:rsidRPr="00986514">
        <w:rPr>
          <w:rFonts w:cs="Arial"/>
        </w:rPr>
        <w:t xml:space="preserve">be used in the </w:t>
      </w:r>
      <w:r w:rsidRPr="00986514">
        <w:rPr>
          <w:rFonts w:cs="Arial"/>
        </w:rPr>
        <w:t xml:space="preserve">calculation of utility values. </w:t>
      </w:r>
      <w:r w:rsidR="003226AA" w:rsidRPr="00986514">
        <w:rPr>
          <w:rFonts w:cs="Arial"/>
        </w:rPr>
        <w:t xml:space="preserve">It </w:t>
      </w:r>
      <w:r w:rsidRPr="00986514">
        <w:rPr>
          <w:rFonts w:cs="Arial"/>
        </w:rPr>
        <w:t xml:space="preserve">does not apply to instruments </w:t>
      </w:r>
      <w:r w:rsidR="00154A6B" w:rsidRPr="00986514">
        <w:rPr>
          <w:rFonts w:cs="Arial"/>
        </w:rPr>
        <w:t>used</w:t>
      </w:r>
      <w:r w:rsidRPr="00986514">
        <w:rPr>
          <w:rFonts w:cs="Arial"/>
        </w:rPr>
        <w:t xml:space="preserve"> solely to estimate </w:t>
      </w:r>
      <w:r w:rsidR="00345AF2" w:rsidRPr="00986514">
        <w:rPr>
          <w:rFonts w:cs="Arial"/>
        </w:rPr>
        <w:t xml:space="preserve">disutilities </w:t>
      </w:r>
      <w:r w:rsidR="005712F5" w:rsidRPr="00986514">
        <w:rPr>
          <w:rFonts w:cs="Arial"/>
        </w:rPr>
        <w:t>associated</w:t>
      </w:r>
      <w:r w:rsidRPr="00986514">
        <w:rPr>
          <w:rFonts w:cs="Arial"/>
        </w:rPr>
        <w:t xml:space="preserve"> with adverse events.</w:t>
      </w:r>
    </w:p>
    <w:p w14:paraId="32FA40CE" w14:textId="4C7E433A" w:rsidR="00CB71EA" w:rsidRPr="00986514" w:rsidRDefault="003226AA" w:rsidP="00FA1EAD">
      <w:r w:rsidRPr="00986514">
        <w:rPr>
          <w:rFonts w:cs="Arial"/>
        </w:rPr>
        <w:t xml:space="preserve">If </w:t>
      </w:r>
      <w:r w:rsidR="00CB71EA" w:rsidRPr="00986514">
        <w:rPr>
          <w:rFonts w:cs="Arial"/>
        </w:rPr>
        <w:t xml:space="preserve">mapping is </w:t>
      </w:r>
      <w:r w:rsidR="00345AF2" w:rsidRPr="00986514">
        <w:rPr>
          <w:rFonts w:cs="Arial"/>
        </w:rPr>
        <w:t>applied</w:t>
      </w:r>
      <w:r w:rsidR="0064238B" w:rsidRPr="00986514">
        <w:rPr>
          <w:rFonts w:cs="Arial"/>
        </w:rPr>
        <w:t xml:space="preserve">, </w:t>
      </w:r>
      <w:r w:rsidR="00CB71EA" w:rsidRPr="00986514">
        <w:t xml:space="preserve">the mapping study </w:t>
      </w:r>
      <w:r w:rsidR="00154A6B" w:rsidRPr="00986514">
        <w:t>must</w:t>
      </w:r>
      <w:r w:rsidRPr="00986514">
        <w:t xml:space="preserve"> be </w:t>
      </w:r>
      <w:r w:rsidR="00CB71EA" w:rsidRPr="00986514">
        <w:t>described in</w:t>
      </w:r>
      <w:r w:rsidR="00345AF2" w:rsidRPr="00986514">
        <w:t xml:space="preserve"> </w:t>
      </w:r>
      <w:r w:rsidR="00D7063A" w:rsidRPr="00986514">
        <w:fldChar w:fldCharType="begin"/>
      </w:r>
      <w:r w:rsidR="00D7063A" w:rsidRPr="00986514">
        <w:instrText xml:space="preserve"> REF _Ref132624892 \r \h </w:instrText>
      </w:r>
      <w:r w:rsidR="00D7063A" w:rsidRPr="00986514">
        <w:fldChar w:fldCharType="separate"/>
      </w:r>
      <w:r w:rsidR="00D7063A" w:rsidRPr="00986514">
        <w:t>Appendix G</w:t>
      </w:r>
      <w:r w:rsidR="00D7063A" w:rsidRPr="00986514">
        <w:fldChar w:fldCharType="end"/>
      </w:r>
      <w:r w:rsidR="00CB71EA" w:rsidRPr="00986514">
        <w:rPr>
          <w:rFonts w:cs="Arial"/>
        </w:rPr>
        <w:t xml:space="preserve">, while the </w:t>
      </w:r>
      <w:r w:rsidR="005712F5" w:rsidRPr="00986514">
        <w:t xml:space="preserve">justification </w:t>
      </w:r>
      <w:r w:rsidR="00CB71EA" w:rsidRPr="00986514">
        <w:t xml:space="preserve">for using mapping and the choice of mapping algorithm </w:t>
      </w:r>
      <w:r w:rsidR="005712F5" w:rsidRPr="00986514">
        <w:t xml:space="preserve">must be </w:t>
      </w:r>
      <w:r w:rsidR="00CB71EA" w:rsidRPr="00986514">
        <w:t>described under the r</w:t>
      </w:r>
      <w:r w:rsidR="00154A6B" w:rsidRPr="00986514">
        <w:t>elevant</w:t>
      </w:r>
      <w:r w:rsidR="00CB71EA" w:rsidRPr="00986514">
        <w:t xml:space="preserve"> instrument in </w:t>
      </w:r>
      <w:r w:rsidR="005712F5" w:rsidRPr="00986514">
        <w:t>S</w:t>
      </w:r>
      <w:r w:rsidR="00CB71EA" w:rsidRPr="00986514">
        <w:t xml:space="preserve">ection </w:t>
      </w:r>
      <w:r w:rsidR="00D7063A" w:rsidRPr="00986514">
        <w:rPr>
          <w:rFonts w:cs="Arial"/>
        </w:rPr>
        <w:fldChar w:fldCharType="begin"/>
      </w:r>
      <w:r w:rsidR="00D7063A" w:rsidRPr="00986514">
        <w:instrText xml:space="preserve"> REF _Ref222316498 \r \h </w:instrText>
      </w:r>
      <w:r w:rsidR="00D7063A" w:rsidRPr="00986514">
        <w:rPr>
          <w:rFonts w:cs="Arial"/>
        </w:rPr>
      </w:r>
      <w:r w:rsidR="00D7063A" w:rsidRPr="00986514">
        <w:rPr>
          <w:rFonts w:cs="Arial"/>
        </w:rPr>
        <w:fldChar w:fldCharType="separate"/>
      </w:r>
      <w:r w:rsidR="00D7063A" w:rsidRPr="00986514">
        <w:t>10.2</w:t>
      </w:r>
      <w:r w:rsidR="00D7063A" w:rsidRPr="00986514">
        <w:rPr>
          <w:rFonts w:cs="Arial"/>
        </w:rPr>
        <w:fldChar w:fldCharType="end"/>
      </w:r>
      <w:r w:rsidR="00521E6A" w:rsidRPr="00986514">
        <w:rPr>
          <w:rFonts w:cs="Arial"/>
        </w:rPr>
        <w:t xml:space="preserve"> </w:t>
      </w:r>
      <w:r w:rsidR="00CB71EA" w:rsidRPr="00986514">
        <w:t xml:space="preserve">(for indirect mapping ) or under the </w:t>
      </w:r>
      <w:r w:rsidR="005712F5" w:rsidRPr="00986514">
        <w:t xml:space="preserve">relevant utility </w:t>
      </w:r>
      <w:r w:rsidR="00CB71EA" w:rsidRPr="00986514">
        <w:t xml:space="preserve">calculation </w:t>
      </w:r>
      <w:r w:rsidR="005712F5" w:rsidRPr="00986514">
        <w:t>i</w:t>
      </w:r>
      <w:r w:rsidR="00CB71EA" w:rsidRPr="00986514">
        <w:t xml:space="preserve">n </w:t>
      </w:r>
      <w:r w:rsidR="005712F5" w:rsidRPr="00986514">
        <w:t>S</w:t>
      </w:r>
      <w:r w:rsidR="00CB71EA" w:rsidRPr="00986514">
        <w:t>ection</w:t>
      </w:r>
      <w:r w:rsidR="00CB71EA" w:rsidRPr="00986514">
        <w:rPr>
          <w:rFonts w:cs="Arial"/>
        </w:rPr>
        <w:t xml:space="preserve"> </w:t>
      </w:r>
      <w:r w:rsidR="00D7063A" w:rsidRPr="00986514">
        <w:rPr>
          <w:rFonts w:cs="Arial"/>
        </w:rPr>
        <w:fldChar w:fldCharType="begin"/>
      </w:r>
      <w:r w:rsidR="00D7063A" w:rsidRPr="00986514">
        <w:rPr>
          <w:rFonts w:cs="Arial"/>
        </w:rPr>
        <w:instrText xml:space="preserve"> REF _Ref222316509 \r \h </w:instrText>
      </w:r>
      <w:r w:rsidR="00D7063A" w:rsidRPr="00986514">
        <w:rPr>
          <w:rFonts w:cs="Arial"/>
        </w:rPr>
      </w:r>
      <w:r w:rsidR="00D7063A" w:rsidRPr="00986514">
        <w:rPr>
          <w:rFonts w:cs="Arial"/>
        </w:rPr>
        <w:fldChar w:fldCharType="separate"/>
      </w:r>
      <w:r w:rsidR="00D7063A" w:rsidRPr="00986514">
        <w:rPr>
          <w:rFonts w:cs="Arial"/>
        </w:rPr>
        <w:t>10.3</w:t>
      </w:r>
      <w:r w:rsidR="00D7063A" w:rsidRPr="00986514">
        <w:rPr>
          <w:rFonts w:cs="Arial"/>
        </w:rPr>
        <w:fldChar w:fldCharType="end"/>
      </w:r>
      <w:r w:rsidR="00521E6A" w:rsidRPr="00986514">
        <w:rPr>
          <w:rFonts w:cs="Arial"/>
        </w:rPr>
        <w:t xml:space="preserve"> </w:t>
      </w:r>
      <w:r w:rsidR="00CB71EA" w:rsidRPr="00986514">
        <w:t>(</w:t>
      </w:r>
      <w:r w:rsidR="005712F5" w:rsidRPr="00986514">
        <w:t>for</w:t>
      </w:r>
      <w:r w:rsidR="00CB71EA" w:rsidRPr="00986514">
        <w:t xml:space="preserve"> direct mapping).</w:t>
      </w:r>
    </w:p>
    <w:p w14:paraId="4594EB1D" w14:textId="4DC9D752" w:rsidR="008F7183" w:rsidRPr="00986514" w:rsidRDefault="008F7183" w:rsidP="00FA1EAD">
      <w:r w:rsidRPr="00986514">
        <w:rPr>
          <w:rFonts w:cs="Arial"/>
        </w:rPr>
        <w:t>If a cost</w:t>
      </w:r>
      <w:r w:rsidR="00154A6B" w:rsidRPr="00986514">
        <w:rPr>
          <w:rFonts w:cs="Arial"/>
        </w:rPr>
        <w:t>-</w:t>
      </w:r>
      <w:r w:rsidRPr="00986514">
        <w:rPr>
          <w:rFonts w:cs="Arial"/>
        </w:rPr>
        <w:t>minimi</w:t>
      </w:r>
      <w:r w:rsidR="00154A6B" w:rsidRPr="00986514">
        <w:rPr>
          <w:rFonts w:cs="Arial"/>
        </w:rPr>
        <w:t>s</w:t>
      </w:r>
      <w:r w:rsidRPr="00986514">
        <w:rPr>
          <w:rFonts w:cs="Arial"/>
        </w:rPr>
        <w:t xml:space="preserve">ation analysis is performed, </w:t>
      </w:r>
      <w:r w:rsidR="005712F5" w:rsidRPr="00986514">
        <w:rPr>
          <w:rFonts w:cs="Arial"/>
        </w:rPr>
        <w:t>S</w:t>
      </w:r>
      <w:r w:rsidRPr="00986514">
        <w:rPr>
          <w:rFonts w:cs="Arial"/>
        </w:rPr>
        <w:t xml:space="preserve">ection </w:t>
      </w:r>
      <w:r w:rsidR="00393AF2" w:rsidRPr="00986514">
        <w:rPr>
          <w:rFonts w:cs="Arial"/>
        </w:rPr>
        <w:fldChar w:fldCharType="begin"/>
      </w:r>
      <w:r w:rsidR="00393AF2" w:rsidRPr="00986514">
        <w:rPr>
          <w:rFonts w:cs="Arial"/>
        </w:rPr>
        <w:instrText xml:space="preserve"> REF _Ref222316509 \r \h </w:instrText>
      </w:r>
      <w:r w:rsidR="00393AF2" w:rsidRPr="00986514">
        <w:rPr>
          <w:rFonts w:cs="Arial"/>
        </w:rPr>
      </w:r>
      <w:r w:rsidR="00393AF2" w:rsidRPr="00986514">
        <w:rPr>
          <w:rFonts w:cs="Arial"/>
        </w:rPr>
        <w:fldChar w:fldCharType="separate"/>
      </w:r>
      <w:r w:rsidR="00393AF2" w:rsidRPr="00986514">
        <w:rPr>
          <w:rFonts w:cs="Arial"/>
        </w:rPr>
        <w:t>10.3</w:t>
      </w:r>
      <w:r w:rsidR="00393AF2" w:rsidRPr="00986514">
        <w:rPr>
          <w:rFonts w:cs="Arial"/>
        </w:rPr>
        <w:fldChar w:fldCharType="end"/>
      </w:r>
      <w:r w:rsidR="00521E6A" w:rsidRPr="00986514">
        <w:rPr>
          <w:rFonts w:cs="Arial"/>
        </w:rPr>
        <w:t xml:space="preserve"> </w:t>
      </w:r>
      <w:r w:rsidR="00154A6B" w:rsidRPr="00986514">
        <w:rPr>
          <w:rFonts w:cs="Arial"/>
        </w:rPr>
        <w:t>should not</w:t>
      </w:r>
      <w:r w:rsidRPr="00986514">
        <w:rPr>
          <w:rFonts w:cs="Arial"/>
        </w:rPr>
        <w:t xml:space="preserve"> be completed. Section</w:t>
      </w:r>
      <w:r w:rsidR="00393AF2" w:rsidRPr="00986514">
        <w:rPr>
          <w:rFonts w:cs="Arial"/>
        </w:rPr>
        <w:t xml:space="preserve"> </w:t>
      </w:r>
      <w:r w:rsidR="00393AF2" w:rsidRPr="00986514">
        <w:rPr>
          <w:rFonts w:cs="Arial"/>
        </w:rPr>
        <w:fldChar w:fldCharType="begin"/>
      </w:r>
      <w:r w:rsidR="00393AF2" w:rsidRPr="00986514">
        <w:rPr>
          <w:rFonts w:cs="Arial"/>
        </w:rPr>
        <w:instrText xml:space="preserve"> REF _Ref222316498 \r \h </w:instrText>
      </w:r>
      <w:r w:rsidR="00393AF2" w:rsidRPr="00986514">
        <w:rPr>
          <w:rFonts w:cs="Arial"/>
        </w:rPr>
      </w:r>
      <w:r w:rsidR="00393AF2" w:rsidRPr="00986514">
        <w:rPr>
          <w:rFonts w:cs="Arial"/>
        </w:rPr>
        <w:fldChar w:fldCharType="separate"/>
      </w:r>
      <w:r w:rsidR="00393AF2" w:rsidRPr="00986514">
        <w:rPr>
          <w:rFonts w:cs="Arial"/>
        </w:rPr>
        <w:t>10.2</w:t>
      </w:r>
      <w:r w:rsidR="00393AF2" w:rsidRPr="00986514">
        <w:rPr>
          <w:rFonts w:cs="Arial"/>
        </w:rPr>
        <w:fldChar w:fldCharType="end"/>
      </w:r>
      <w:r w:rsidR="00521E6A" w:rsidRPr="00986514">
        <w:rPr>
          <w:rFonts w:cs="Arial"/>
        </w:rPr>
        <w:t xml:space="preserve"> </w:t>
      </w:r>
      <w:r w:rsidRPr="00986514">
        <w:rPr>
          <w:rFonts w:cs="Arial"/>
        </w:rPr>
        <w:t>must still be completed, as a cost</w:t>
      </w:r>
      <w:r w:rsidR="00154A6B" w:rsidRPr="00986514">
        <w:rPr>
          <w:rFonts w:cs="Arial"/>
        </w:rPr>
        <w:t>-</w:t>
      </w:r>
      <w:r w:rsidRPr="00986514">
        <w:rPr>
          <w:rFonts w:cs="Arial"/>
        </w:rPr>
        <w:t>minimi</w:t>
      </w:r>
      <w:r w:rsidR="00154A6B" w:rsidRPr="00986514">
        <w:rPr>
          <w:rFonts w:cs="Arial"/>
        </w:rPr>
        <w:t>s</w:t>
      </w:r>
      <w:r w:rsidRPr="00986514">
        <w:rPr>
          <w:rFonts w:cs="Arial"/>
        </w:rPr>
        <w:t xml:space="preserve">ation analysis assumes that the </w:t>
      </w:r>
      <w:r w:rsidR="005712F5" w:rsidRPr="00986514">
        <w:rPr>
          <w:rFonts w:cs="Arial"/>
        </w:rPr>
        <w:t>drugs are equivalent</w:t>
      </w:r>
      <w:r w:rsidRPr="00986514">
        <w:rPr>
          <w:rFonts w:cs="Arial"/>
        </w:rPr>
        <w:t xml:space="preserve"> </w:t>
      </w:r>
      <w:r w:rsidR="005712F5" w:rsidRPr="00986514">
        <w:rPr>
          <w:rFonts w:cs="Arial"/>
        </w:rPr>
        <w:t>with respect to</w:t>
      </w:r>
      <w:r w:rsidRPr="00986514">
        <w:rPr>
          <w:rFonts w:cs="Arial"/>
        </w:rPr>
        <w:t xml:space="preserve"> health-related quality of life.</w:t>
      </w:r>
    </w:p>
    <w:p w14:paraId="7D0C8DED" w14:textId="0B8B1BB3" w:rsidR="00CB71EA" w:rsidRPr="00986514" w:rsidRDefault="00345AF2" w:rsidP="00FA1EAD">
      <w:r w:rsidRPr="00986514">
        <w:rPr>
          <w:rFonts w:cs="Arial"/>
        </w:rPr>
        <w:t xml:space="preserve">If the evidence for an instrument and/or the calculated utility values is too limited to complete parts of Sections </w:t>
      </w:r>
      <w:r w:rsidR="00154A6B" w:rsidRPr="00986514">
        <w:rPr>
          <w:rFonts w:cs="Arial"/>
        </w:rPr>
        <w:fldChar w:fldCharType="begin"/>
      </w:r>
      <w:r w:rsidR="00154A6B" w:rsidRPr="00986514">
        <w:rPr>
          <w:rFonts w:cs="Arial"/>
        </w:rPr>
        <w:instrText xml:space="preserve"> REF _Ref222316498 \n \h </w:instrText>
      </w:r>
      <w:r w:rsidR="00154A6B" w:rsidRPr="00986514">
        <w:rPr>
          <w:rFonts w:cs="Arial"/>
        </w:rPr>
      </w:r>
      <w:r w:rsidR="00154A6B" w:rsidRPr="00986514">
        <w:rPr>
          <w:rFonts w:cs="Arial"/>
        </w:rPr>
        <w:fldChar w:fldCharType="separate"/>
      </w:r>
      <w:r w:rsidR="00154A6B" w:rsidRPr="00986514">
        <w:rPr>
          <w:rFonts w:cs="Arial"/>
          <w:cs/>
        </w:rPr>
        <w:t>‎</w:t>
      </w:r>
      <w:r w:rsidR="00154A6B" w:rsidRPr="00986514">
        <w:rPr>
          <w:rFonts w:cs="Arial"/>
        </w:rPr>
        <w:t>10.2</w:t>
      </w:r>
      <w:r w:rsidR="00154A6B" w:rsidRPr="00986514">
        <w:rPr>
          <w:rFonts w:cs="Arial"/>
        </w:rPr>
        <w:fldChar w:fldCharType="end"/>
      </w:r>
      <w:r w:rsidR="003656BC" w:rsidRPr="00986514">
        <w:t xml:space="preserve"> </w:t>
      </w:r>
      <w:r w:rsidR="003656BC" w:rsidRPr="00986514">
        <w:rPr>
          <w:rFonts w:cs="Arial"/>
        </w:rPr>
        <w:t xml:space="preserve">and </w:t>
      </w:r>
      <w:r w:rsidR="00154A6B" w:rsidRPr="00986514">
        <w:rPr>
          <w:rFonts w:cs="Arial"/>
        </w:rPr>
        <w:fldChar w:fldCharType="begin"/>
      </w:r>
      <w:r w:rsidR="00154A6B" w:rsidRPr="00986514">
        <w:rPr>
          <w:rFonts w:cs="Arial"/>
        </w:rPr>
        <w:instrText xml:space="preserve"> REF _Ref222316509 \n \h </w:instrText>
      </w:r>
      <w:r w:rsidR="00154A6B" w:rsidRPr="00986514">
        <w:rPr>
          <w:rFonts w:cs="Arial"/>
        </w:rPr>
      </w:r>
      <w:r w:rsidR="00154A6B" w:rsidRPr="00986514">
        <w:rPr>
          <w:rFonts w:cs="Arial"/>
        </w:rPr>
        <w:fldChar w:fldCharType="separate"/>
      </w:r>
      <w:r w:rsidR="00154A6B" w:rsidRPr="00986514">
        <w:rPr>
          <w:rFonts w:cs="Arial"/>
        </w:rPr>
        <w:t>10.3</w:t>
      </w:r>
      <w:r w:rsidR="00154A6B" w:rsidRPr="00986514">
        <w:rPr>
          <w:rFonts w:cs="Arial"/>
        </w:rPr>
        <w:fldChar w:fldCharType="end"/>
      </w:r>
      <w:r w:rsidRPr="00986514">
        <w:rPr>
          <w:rFonts w:cs="Arial"/>
        </w:rPr>
        <w:t>, this must be explicitly stated and justified in the relevant sections.]</w:t>
      </w:r>
    </w:p>
    <w:p w14:paraId="65ADA77E" w14:textId="77777777" w:rsidR="00CB71EA" w:rsidRPr="00986514" w:rsidRDefault="00CB71EA" w:rsidP="00FA1EAD">
      <w:pPr>
        <w:pStyle w:val="Overskrift2"/>
        <w:rPr>
          <w:bCs w:val="0"/>
        </w:rPr>
      </w:pPr>
      <w:bookmarkStart w:id="225" w:name="_Toc224022690"/>
      <w:r w:rsidRPr="00986514">
        <w:t>Overview</w:t>
      </w:r>
      <w:bookmarkEnd w:id="225"/>
      <w:r w:rsidRPr="00986514">
        <w:t xml:space="preserve"> </w:t>
      </w:r>
    </w:p>
    <w:p w14:paraId="51FF8A47" w14:textId="00ED38A7" w:rsidR="00CB71EA" w:rsidRPr="00986514" w:rsidRDefault="00CB71EA" w:rsidP="0024591E">
      <w:r w:rsidRPr="00986514">
        <w:rPr>
          <w:rFonts w:cs="Arial"/>
        </w:rPr>
        <w:t>[</w:t>
      </w:r>
      <w:r w:rsidR="00CC5B7B" w:rsidRPr="00986514">
        <w:rPr>
          <w:rFonts w:cs="Arial"/>
        </w:rPr>
        <w:t xml:space="preserve">Complete </w:t>
      </w:r>
      <w:r w:rsidR="00393AF2" w:rsidRPr="00986514">
        <w:rPr>
          <w:rFonts w:cs="Arial"/>
        </w:rPr>
        <w:fldChar w:fldCharType="begin"/>
      </w:r>
      <w:r w:rsidR="00393AF2" w:rsidRPr="00986514">
        <w:rPr>
          <w:rFonts w:cs="Arial"/>
        </w:rPr>
        <w:instrText xml:space="preserve"> REF _Ref222316461 \h </w:instrText>
      </w:r>
      <w:r w:rsidR="00393AF2" w:rsidRPr="00986514">
        <w:rPr>
          <w:rFonts w:cs="Arial"/>
        </w:rPr>
      </w:r>
      <w:r w:rsidR="00393AF2" w:rsidRPr="00986514">
        <w:rPr>
          <w:rFonts w:cs="Arial"/>
        </w:rPr>
        <w:fldChar w:fldCharType="separate"/>
      </w:r>
      <w:r w:rsidR="00393AF2" w:rsidRPr="00986514">
        <w:t>Table 23</w:t>
      </w:r>
      <w:r w:rsidR="00393AF2" w:rsidRPr="00986514">
        <w:rPr>
          <w:rFonts w:cs="Arial"/>
        </w:rPr>
        <w:fldChar w:fldCharType="end"/>
      </w:r>
      <w:r w:rsidR="00393AF2" w:rsidRPr="00986514">
        <w:rPr>
          <w:rFonts w:cs="Arial"/>
        </w:rPr>
        <w:t xml:space="preserve"> </w:t>
      </w:r>
      <w:r w:rsidR="00D4352D" w:rsidRPr="00986514">
        <w:rPr>
          <w:rFonts w:cs="Arial"/>
        </w:rPr>
        <w:t xml:space="preserve">with </w:t>
      </w:r>
      <w:r w:rsidR="00AB4552" w:rsidRPr="00986514">
        <w:rPr>
          <w:rFonts w:cs="Arial"/>
        </w:rPr>
        <w:t>all</w:t>
      </w:r>
      <w:r w:rsidR="00CC5B7B" w:rsidRPr="00986514">
        <w:rPr>
          <w:rFonts w:cs="Arial"/>
        </w:rPr>
        <w:t xml:space="preserve"> included</w:t>
      </w:r>
      <w:r w:rsidR="00D4352D" w:rsidRPr="00986514">
        <w:rPr>
          <w:rFonts w:cs="Arial"/>
        </w:rPr>
        <w:t xml:space="preserve"> instruments, including instruments</w:t>
      </w:r>
      <w:r w:rsidR="003656BC" w:rsidRPr="00986514">
        <w:rPr>
          <w:rFonts w:cs="Arial"/>
        </w:rPr>
        <w:t xml:space="preserve"> used solely to</w:t>
      </w:r>
      <w:r w:rsidR="00D4352D" w:rsidRPr="00986514">
        <w:rPr>
          <w:rFonts w:cs="Arial"/>
        </w:rPr>
        <w:t xml:space="preserve"> </w:t>
      </w:r>
      <w:r w:rsidR="003656BC" w:rsidRPr="00986514">
        <w:rPr>
          <w:rFonts w:cs="Arial"/>
        </w:rPr>
        <w:t xml:space="preserve">calculate </w:t>
      </w:r>
      <w:r w:rsidR="00D4352D" w:rsidRPr="00986514">
        <w:rPr>
          <w:rFonts w:cs="Arial"/>
        </w:rPr>
        <w:t>utility values</w:t>
      </w:r>
      <w:r w:rsidR="00AB4552" w:rsidRPr="00986514">
        <w:rPr>
          <w:rFonts w:cs="Arial"/>
        </w:rPr>
        <w:t xml:space="preserve"> </w:t>
      </w:r>
      <w:r w:rsidR="00D4352D" w:rsidRPr="00986514">
        <w:rPr>
          <w:rFonts w:cs="Arial"/>
        </w:rPr>
        <w:t>and any instruments based on external sources.</w:t>
      </w:r>
      <w:r w:rsidR="00CC5B7B" w:rsidRPr="00986514">
        <w:rPr>
          <w:rFonts w:cs="Arial"/>
        </w:rPr>
        <w:t xml:space="preserve"> Complete</w:t>
      </w:r>
      <w:r w:rsidR="00D4352D" w:rsidRPr="00986514">
        <w:rPr>
          <w:rFonts w:cs="Arial"/>
        </w:rPr>
        <w:t xml:space="preserve"> </w:t>
      </w:r>
      <w:r w:rsidR="00393AF2" w:rsidRPr="00986514">
        <w:rPr>
          <w:rFonts w:cs="Arial"/>
        </w:rPr>
        <w:fldChar w:fldCharType="begin"/>
      </w:r>
      <w:r w:rsidR="00393AF2" w:rsidRPr="00986514">
        <w:rPr>
          <w:rFonts w:cs="Arial"/>
        </w:rPr>
        <w:instrText xml:space="preserve"> REF _Ref222316483 \h </w:instrText>
      </w:r>
      <w:r w:rsidR="00393AF2" w:rsidRPr="00986514">
        <w:rPr>
          <w:rFonts w:cs="Arial"/>
        </w:rPr>
      </w:r>
      <w:r w:rsidR="00393AF2" w:rsidRPr="00986514">
        <w:rPr>
          <w:rFonts w:cs="Arial"/>
        </w:rPr>
        <w:fldChar w:fldCharType="separate"/>
      </w:r>
      <w:r w:rsidR="00393AF2" w:rsidRPr="00986514">
        <w:t>Table 24</w:t>
      </w:r>
      <w:r w:rsidR="00393AF2" w:rsidRPr="00986514">
        <w:rPr>
          <w:rFonts w:cs="Arial"/>
        </w:rPr>
        <w:fldChar w:fldCharType="end"/>
      </w:r>
      <w:r w:rsidR="00AB4552" w:rsidRPr="00986514">
        <w:rPr>
          <w:rFonts w:cs="Arial"/>
        </w:rPr>
        <w:t>,</w:t>
      </w:r>
      <w:r w:rsidR="00EC5F8E" w:rsidRPr="00986514">
        <w:rPr>
          <w:rFonts w:cs="Arial"/>
        </w:rPr>
        <w:t xml:space="preserve"> including utility values based on external sources. </w:t>
      </w:r>
      <w:r w:rsidR="0024591E" w:rsidRPr="00986514">
        <w:t xml:space="preserve">Indicate whether </w:t>
      </w:r>
      <w:r w:rsidR="00AB4552" w:rsidRPr="00986514">
        <w:t xml:space="preserve">additional </w:t>
      </w:r>
      <w:r w:rsidR="0024591E" w:rsidRPr="00986514">
        <w:t xml:space="preserve">data </w:t>
      </w:r>
      <w:r w:rsidR="003656BC" w:rsidRPr="00986514">
        <w:t>are</w:t>
      </w:r>
      <w:r w:rsidR="0024591E" w:rsidRPr="00986514">
        <w:t xml:space="preserve"> expected from </w:t>
      </w:r>
      <w:r w:rsidR="003656BC" w:rsidRPr="00986514">
        <w:t>later</w:t>
      </w:r>
      <w:r w:rsidR="00AB4552" w:rsidRPr="00986514">
        <w:t xml:space="preserve"> </w:t>
      </w:r>
      <w:r w:rsidR="0024591E" w:rsidRPr="00986514">
        <w:t>data</w:t>
      </w:r>
      <w:r w:rsidR="00CC5B7B" w:rsidRPr="00986514">
        <w:t>-</w:t>
      </w:r>
      <w:r w:rsidRPr="00986514">
        <w:t>cuts.</w:t>
      </w:r>
      <w:r w:rsidRPr="00986514">
        <w:rPr>
          <w:rFonts w:cs="Arial"/>
        </w:rPr>
        <w:t>]</w:t>
      </w:r>
    </w:p>
    <w:p w14:paraId="5368A926" w14:textId="17494C24" w:rsidR="00D4352D" w:rsidRPr="00986514" w:rsidRDefault="00393AF2" w:rsidP="00C0504C">
      <w:pPr>
        <w:pStyle w:val="Billedtekst"/>
      </w:pPr>
      <w:bookmarkStart w:id="226" w:name="_Ref222316461"/>
      <w:r w:rsidRPr="00986514">
        <w:t xml:space="preserve">Table </w:t>
      </w:r>
      <w:r w:rsidRPr="00986514">
        <w:fldChar w:fldCharType="begin"/>
      </w:r>
      <w:r w:rsidRPr="00986514">
        <w:instrText xml:space="preserve"> SEQ Table \* ARABIC </w:instrText>
      </w:r>
      <w:r w:rsidRPr="00986514">
        <w:fldChar w:fldCharType="separate"/>
      </w:r>
      <w:r w:rsidRPr="00986514">
        <w:t>23</w:t>
      </w:r>
      <w:r w:rsidRPr="00986514">
        <w:fldChar w:fldCharType="end"/>
      </w:r>
      <w:bookmarkEnd w:id="226"/>
      <w:r w:rsidRPr="00986514">
        <w:t xml:space="preserve">. </w:t>
      </w:r>
      <w:r w:rsidR="00D4352D" w:rsidRPr="00986514">
        <w:t xml:space="preserve">Overview of included instruments </w:t>
      </w:r>
      <w:r w:rsidR="00360A23" w:rsidRPr="00986514">
        <w:t>for</w:t>
      </w:r>
      <w:r w:rsidR="00D4352D" w:rsidRPr="00986514">
        <w:t xml:space="preserve"> </w:t>
      </w:r>
      <w:r w:rsidR="003656BC" w:rsidRPr="00986514">
        <w:t xml:space="preserve">measuring </w:t>
      </w:r>
      <w:r w:rsidR="00D4352D" w:rsidRPr="00986514">
        <w:t>health-related quality of life</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rsidRPr="00986514" w14:paraId="69339E2E"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712DEB19" w14:textId="77777777" w:rsidR="00BD5CE1" w:rsidRPr="00986514" w:rsidRDefault="00BD5CE1" w:rsidP="00BD5CE1">
            <w:pPr>
              <w:pStyle w:val="Tabel-Overskrift1"/>
              <w:rPr>
                <w:lang w:val="en-GB"/>
              </w:rPr>
            </w:pPr>
            <w:r w:rsidRPr="00986514">
              <w:rPr>
                <w:bCs/>
                <w:lang w:val="en-GB"/>
              </w:rPr>
              <w:t>Instrument</w:t>
            </w:r>
          </w:p>
        </w:tc>
        <w:tc>
          <w:tcPr>
            <w:tcW w:w="1003" w:type="pct"/>
          </w:tcPr>
          <w:p w14:paraId="09A10530" w14:textId="521F6949"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Median follow</w:t>
            </w:r>
            <w:r w:rsidR="003656BC" w:rsidRPr="00986514">
              <w:rPr>
                <w:bCs/>
                <w:lang w:val="en-GB"/>
              </w:rPr>
              <w:t>-</w:t>
            </w:r>
            <w:r w:rsidRPr="00986514">
              <w:rPr>
                <w:bCs/>
                <w:lang w:val="en-GB"/>
              </w:rPr>
              <w:t>up time and data</w:t>
            </w:r>
            <w:r w:rsidR="003656BC" w:rsidRPr="00986514">
              <w:rPr>
                <w:bCs/>
                <w:lang w:val="en-GB"/>
              </w:rPr>
              <w:t>-</w:t>
            </w:r>
            <w:r w:rsidRPr="00986514">
              <w:rPr>
                <w:bCs/>
                <w:lang w:val="en-GB"/>
              </w:rPr>
              <w:t>cut</w:t>
            </w:r>
          </w:p>
        </w:tc>
        <w:tc>
          <w:tcPr>
            <w:tcW w:w="1000" w:type="pct"/>
          </w:tcPr>
          <w:p w14:paraId="0150B385" w14:textId="69F2A686" w:rsidR="00BD5CE1" w:rsidRPr="00986514" w:rsidRDefault="003656BC" w:rsidP="00BD5CE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Use</w:t>
            </w:r>
          </w:p>
        </w:tc>
        <w:tc>
          <w:tcPr>
            <w:tcW w:w="997" w:type="pct"/>
          </w:tcPr>
          <w:p w14:paraId="1003A7D2" w14:textId="77777777"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Source</w:t>
            </w:r>
          </w:p>
        </w:tc>
        <w:tc>
          <w:tcPr>
            <w:tcW w:w="996" w:type="pct"/>
          </w:tcPr>
          <w:p w14:paraId="7749E719" w14:textId="77777777" w:rsidR="00BD5CE1" w:rsidRPr="00986514"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Reference to description</w:t>
            </w:r>
          </w:p>
        </w:tc>
      </w:tr>
      <w:tr w:rsidR="00BD5CE1" w:rsidRPr="00986514" w14:paraId="03A1EC2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C48491D" w14:textId="1CD5BB11" w:rsidR="00BD5CE1" w:rsidRPr="00986514" w:rsidRDefault="00BD5CE1" w:rsidP="00BD5CE1">
            <w:pPr>
              <w:pStyle w:val="Tabel-Tekst"/>
              <w:rPr>
                <w:color w:val="747474"/>
                <w:lang w:val="fr-FR"/>
              </w:rPr>
            </w:pPr>
            <w:r w:rsidRPr="00986514">
              <w:rPr>
                <w:color w:val="747474"/>
                <w:lang w:val="fr-FR"/>
              </w:rPr>
              <w:t>Instrument 1 (e</w:t>
            </w:r>
            <w:r w:rsidR="00D7063A" w:rsidRPr="00986514">
              <w:rPr>
                <w:color w:val="747474"/>
                <w:lang w:val="fr-FR"/>
              </w:rPr>
              <w:t>.</w:t>
            </w:r>
            <w:r w:rsidRPr="00986514">
              <w:rPr>
                <w:color w:val="747474"/>
                <w:lang w:val="fr-FR"/>
              </w:rPr>
              <w:t>g</w:t>
            </w:r>
            <w:r w:rsidR="00D7063A" w:rsidRPr="00986514">
              <w:rPr>
                <w:color w:val="747474"/>
                <w:lang w:val="fr-FR"/>
              </w:rPr>
              <w:t>.</w:t>
            </w:r>
            <w:r w:rsidRPr="00986514">
              <w:rPr>
                <w:color w:val="747474"/>
                <w:lang w:val="fr-FR"/>
              </w:rPr>
              <w:t xml:space="preserve"> EQ-5D-5L)</w:t>
            </w:r>
          </w:p>
        </w:tc>
        <w:tc>
          <w:tcPr>
            <w:tcW w:w="1003" w:type="pct"/>
          </w:tcPr>
          <w:p w14:paraId="7C29C7C8"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16 months (June 22, 2023)</w:t>
            </w:r>
          </w:p>
        </w:tc>
        <w:tc>
          <w:tcPr>
            <w:tcW w:w="1000" w:type="pct"/>
          </w:tcPr>
          <w:p w14:paraId="69E2335F"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60A23" w:rsidRPr="00986514">
              <w:rPr>
                <w:color w:val="747474"/>
                <w:lang w:val="en-GB"/>
              </w:rPr>
              <w:t>,</w:t>
            </w:r>
            <w:r w:rsidRPr="00986514">
              <w:rPr>
                <w:color w:val="747474"/>
                <w:lang w:val="en-GB"/>
              </w:rPr>
              <w:t xml:space="preserve"> effect, utility values</w:t>
            </w:r>
          </w:p>
        </w:tc>
        <w:tc>
          <w:tcPr>
            <w:tcW w:w="997" w:type="pct"/>
          </w:tcPr>
          <w:p w14:paraId="25D9BD1F"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Study x</w:t>
            </w:r>
          </w:p>
        </w:tc>
        <w:tc>
          <w:tcPr>
            <w:tcW w:w="996" w:type="pct"/>
          </w:tcPr>
          <w:p w14:paraId="2D392089" w14:textId="2BA67D92" w:rsidR="00BD5CE1" w:rsidRPr="00986514"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15A41" w:rsidRPr="00986514">
              <w:rPr>
                <w:color w:val="747474"/>
                <w:lang w:val="en-GB"/>
              </w:rPr>
              <w:t xml:space="preserve"> Section 10.1.1</w:t>
            </w:r>
          </w:p>
        </w:tc>
      </w:tr>
      <w:tr w:rsidR="00BD5CE1" w:rsidRPr="00986514" w14:paraId="50235440"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5EE7454" w14:textId="77777777" w:rsidR="00BD5CE1" w:rsidRPr="00986514" w:rsidRDefault="00BD5CE1" w:rsidP="00BD5CE1">
            <w:pPr>
              <w:pStyle w:val="Tabel-Tekst"/>
              <w:rPr>
                <w:color w:val="747474"/>
                <w:lang w:val="en-GB"/>
              </w:rPr>
            </w:pPr>
            <w:r w:rsidRPr="00986514">
              <w:rPr>
                <w:color w:val="747474"/>
                <w:lang w:val="en-GB"/>
              </w:rPr>
              <w:t>Instrument 2</w:t>
            </w:r>
          </w:p>
        </w:tc>
        <w:tc>
          <w:tcPr>
            <w:tcW w:w="1003" w:type="pct"/>
          </w:tcPr>
          <w:p w14:paraId="57F1AFA1"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000" w:type="pct"/>
          </w:tcPr>
          <w:p w14:paraId="6DEB89BA"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7" w:type="pct"/>
          </w:tcPr>
          <w:p w14:paraId="000FA766"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6" w:type="pct"/>
          </w:tcPr>
          <w:p w14:paraId="7395AD39" w14:textId="2D2C1D36" w:rsidR="00BD5CE1" w:rsidRPr="00986514" w:rsidRDefault="00360A23"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315A41" w:rsidRPr="00986514">
              <w:rPr>
                <w:color w:val="747474"/>
                <w:lang w:val="en-GB"/>
              </w:rPr>
              <w:t>, Section 10.1.2</w:t>
            </w:r>
          </w:p>
        </w:tc>
      </w:tr>
      <w:tr w:rsidR="00BD5CE1" w:rsidRPr="00986514" w14:paraId="5057BA65"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663FC21" w14:textId="77777777" w:rsidR="00BD5CE1" w:rsidRPr="00986514" w:rsidRDefault="00BD5CE1" w:rsidP="00BD5CE1">
            <w:pPr>
              <w:pStyle w:val="Tabel-Tekst"/>
              <w:rPr>
                <w:color w:val="747474"/>
                <w:lang w:val="en-GB"/>
              </w:rPr>
            </w:pPr>
            <w:r w:rsidRPr="00986514">
              <w:rPr>
                <w:color w:val="747474"/>
                <w:lang w:val="en-GB"/>
              </w:rPr>
              <w:t>...</w:t>
            </w:r>
          </w:p>
        </w:tc>
        <w:tc>
          <w:tcPr>
            <w:tcW w:w="1003" w:type="pct"/>
          </w:tcPr>
          <w:p w14:paraId="74CC78DE"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000" w:type="pct"/>
          </w:tcPr>
          <w:p w14:paraId="6345D8A7"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7" w:type="pct"/>
          </w:tcPr>
          <w:p w14:paraId="09957030"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c>
          <w:tcPr>
            <w:tcW w:w="996" w:type="pct"/>
          </w:tcPr>
          <w:p w14:paraId="44FD9C08" w14:textId="77777777" w:rsidR="00BD5CE1" w:rsidRPr="00986514"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p>
        </w:tc>
      </w:tr>
    </w:tbl>
    <w:p w14:paraId="50968636" w14:textId="77777777" w:rsidR="00CB71EA" w:rsidRPr="00986514" w:rsidRDefault="00CB71EA" w:rsidP="00FA1EAD">
      <w:pPr>
        <w:pStyle w:val="Tabeltitel-grn0"/>
      </w:pPr>
    </w:p>
    <w:p w14:paraId="39A7B76F" w14:textId="375E0544" w:rsidR="00D4352D" w:rsidRPr="00986514" w:rsidRDefault="00393AF2" w:rsidP="00C0504C">
      <w:pPr>
        <w:pStyle w:val="Billedtekst"/>
      </w:pPr>
      <w:bookmarkStart w:id="227" w:name="_Ref222316483"/>
      <w:r w:rsidRPr="00986514">
        <w:t xml:space="preserve">Table </w:t>
      </w:r>
      <w:r w:rsidRPr="00986514">
        <w:fldChar w:fldCharType="begin"/>
      </w:r>
      <w:r w:rsidRPr="00986514">
        <w:instrText xml:space="preserve"> SEQ Table \* ARABIC </w:instrText>
      </w:r>
      <w:r w:rsidRPr="00986514">
        <w:fldChar w:fldCharType="separate"/>
      </w:r>
      <w:r w:rsidRPr="00986514">
        <w:t>24</w:t>
      </w:r>
      <w:r w:rsidRPr="00986514">
        <w:fldChar w:fldCharType="end"/>
      </w:r>
      <w:bookmarkEnd w:id="227"/>
      <w:r w:rsidRPr="00986514">
        <w:t xml:space="preserve">. </w:t>
      </w:r>
      <w:r w:rsidR="00D4352D" w:rsidRPr="00986514">
        <w:t xml:space="preserve">Basis for estimating utility </w:t>
      </w:r>
      <w:r w:rsidR="0064238B" w:rsidRPr="00986514">
        <w:t>values</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800"/>
        <w:gridCol w:w="1868"/>
        <w:gridCol w:w="1794"/>
        <w:gridCol w:w="1794"/>
      </w:tblGrid>
      <w:tr w:rsidR="00EC5F8E" w:rsidRPr="00986514" w14:paraId="5B476C38" w14:textId="77777777" w:rsidTr="00EC5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1" w:type="pct"/>
          </w:tcPr>
          <w:p w14:paraId="7234F3CA" w14:textId="77777777" w:rsidR="00EC5F8E" w:rsidRPr="00986514" w:rsidRDefault="00EC5F8E" w:rsidP="00FA1EAD">
            <w:pPr>
              <w:pStyle w:val="Tabel-Overskrift1"/>
              <w:rPr>
                <w:color w:val="auto"/>
                <w:lang w:val="en-GB"/>
              </w:rPr>
            </w:pPr>
            <w:r w:rsidRPr="00986514">
              <w:rPr>
                <w:lang w:val="en-GB"/>
              </w:rPr>
              <w:t>Instrument</w:t>
            </w:r>
          </w:p>
        </w:tc>
        <w:tc>
          <w:tcPr>
            <w:tcW w:w="1287" w:type="pct"/>
          </w:tcPr>
          <w:p w14:paraId="74797DBF" w14:textId="77777777" w:rsidR="00EC5F8E" w:rsidRPr="00986514" w:rsidRDefault="00EC5F8E"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bCs/>
                <w:lang w:val="en-GB"/>
              </w:rPr>
              <w:t>Preference weights</w:t>
            </w:r>
          </w:p>
        </w:tc>
        <w:tc>
          <w:tcPr>
            <w:tcW w:w="1236" w:type="pct"/>
          </w:tcPr>
          <w:p w14:paraId="73DA01D8" w14:textId="77777777" w:rsidR="00EC5F8E" w:rsidRPr="00986514" w:rsidRDefault="00EC5F8E" w:rsidP="00FA1EAD">
            <w:pPr>
              <w:cnfStyle w:val="100000000000" w:firstRow="1" w:lastRow="0" w:firstColumn="0" w:lastColumn="0" w:oddVBand="0" w:evenVBand="0" w:oddHBand="0" w:evenHBand="0" w:firstRowFirstColumn="0" w:firstRowLastColumn="0" w:lastRowFirstColumn="0" w:lastRowLastColumn="0"/>
              <w:rPr>
                <w:b/>
                <w:bCs/>
              </w:rPr>
            </w:pPr>
            <w:r w:rsidRPr="00986514">
              <w:rPr>
                <w:b/>
                <w:bCs/>
              </w:rPr>
              <w:t>Source</w:t>
            </w:r>
          </w:p>
        </w:tc>
        <w:tc>
          <w:tcPr>
            <w:tcW w:w="1236" w:type="pct"/>
          </w:tcPr>
          <w:p w14:paraId="0D85A63F" w14:textId="77777777" w:rsidR="00EC5F8E" w:rsidRPr="00986514" w:rsidRDefault="00EC5F8E" w:rsidP="00FA1EAD">
            <w:pPr>
              <w:cnfStyle w:val="100000000000" w:firstRow="1" w:lastRow="0" w:firstColumn="0" w:lastColumn="0" w:oddVBand="0" w:evenVBand="0" w:oddHBand="0" w:evenHBand="0" w:firstRowFirstColumn="0" w:firstRowLastColumn="0" w:lastRowFirstColumn="0" w:lastRowLastColumn="0"/>
              <w:rPr>
                <w:b/>
                <w:bCs/>
              </w:rPr>
            </w:pPr>
            <w:r w:rsidRPr="00986514">
              <w:rPr>
                <w:b/>
                <w:bCs/>
              </w:rPr>
              <w:t>Short description</w:t>
            </w:r>
          </w:p>
        </w:tc>
      </w:tr>
      <w:tr w:rsidR="00EC5F8E" w:rsidRPr="00986514" w14:paraId="7DF1B2C6"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5E0F760F" w14:textId="2CFCD4F3" w:rsidR="00EC5F8E" w:rsidRPr="00986514" w:rsidRDefault="00360A23" w:rsidP="00FA1EAD">
            <w:pPr>
              <w:pStyle w:val="Tabel-Tekst"/>
              <w:rPr>
                <w:color w:val="747474"/>
                <w:lang w:val="en-GB"/>
              </w:rPr>
            </w:pPr>
            <w:r w:rsidRPr="00986514">
              <w:rPr>
                <w:color w:val="747474"/>
                <w:lang w:val="en-GB"/>
              </w:rPr>
              <w:t xml:space="preserve">E.g., </w:t>
            </w:r>
            <w:r w:rsidR="00EC5F8E" w:rsidRPr="00986514">
              <w:rPr>
                <w:color w:val="747474"/>
                <w:lang w:val="en-GB"/>
              </w:rPr>
              <w:t>EQ-5D-5L</w:t>
            </w:r>
          </w:p>
        </w:tc>
        <w:tc>
          <w:tcPr>
            <w:tcW w:w="1287" w:type="pct"/>
          </w:tcPr>
          <w:p w14:paraId="123115DD" w14:textId="77777777" w:rsidR="00EC5F8E" w:rsidRPr="0098651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DK</w:t>
            </w:r>
          </w:p>
        </w:tc>
        <w:tc>
          <w:tcPr>
            <w:tcW w:w="1236" w:type="pct"/>
          </w:tcPr>
          <w:p w14:paraId="00206ECB" w14:textId="77777777" w:rsidR="00EC5F8E" w:rsidRPr="00986514"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36" w:type="pct"/>
          </w:tcPr>
          <w:p w14:paraId="77471B5D" w14:textId="0FA4AAE0" w:rsidR="00EC5F8E" w:rsidRPr="00986514"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EC5F8E" w:rsidRPr="00986514">
              <w:rPr>
                <w:color w:val="747474"/>
                <w:lang w:val="en-GB"/>
              </w:rPr>
              <w:t xml:space="preserve">, from the same study </w:t>
            </w:r>
            <w:r w:rsidR="003656BC" w:rsidRPr="00986514">
              <w:rPr>
                <w:color w:val="747474"/>
                <w:lang w:val="en-GB"/>
              </w:rPr>
              <w:t>informing</w:t>
            </w:r>
            <w:r w:rsidR="00EC5F8E" w:rsidRPr="00986514">
              <w:rPr>
                <w:color w:val="747474"/>
                <w:lang w:val="en-GB"/>
              </w:rPr>
              <w:t xml:space="preserve"> clinical </w:t>
            </w:r>
            <w:r w:rsidR="00EC5F8E" w:rsidRPr="00986514">
              <w:rPr>
                <w:color w:val="747474"/>
                <w:lang w:val="en-GB"/>
              </w:rPr>
              <w:lastRenderedPageBreak/>
              <w:t>eff</w:t>
            </w:r>
            <w:r w:rsidR="003656BC" w:rsidRPr="00986514">
              <w:rPr>
                <w:color w:val="747474"/>
                <w:lang w:val="en-GB"/>
              </w:rPr>
              <w:t>ectiveness</w:t>
            </w:r>
            <w:r w:rsidR="00EC5F8E" w:rsidRPr="00986514">
              <w:rPr>
                <w:color w:val="747474"/>
                <w:lang w:val="en-GB"/>
              </w:rPr>
              <w:t xml:space="preserve"> and safety</w:t>
            </w:r>
          </w:p>
        </w:tc>
      </w:tr>
      <w:tr w:rsidR="00EC5F8E" w:rsidRPr="00986514" w14:paraId="6E388E44"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3C64450D" w14:textId="77777777" w:rsidR="00EC5F8E" w:rsidRPr="00986514" w:rsidRDefault="00EC5F8E" w:rsidP="00FA1EAD">
            <w:pPr>
              <w:pStyle w:val="Tabel-Tekst"/>
              <w:rPr>
                <w:color w:val="747474"/>
                <w:lang w:val="en-GB"/>
              </w:rPr>
            </w:pPr>
            <w:r w:rsidRPr="00986514">
              <w:rPr>
                <w:color w:val="747474"/>
                <w:lang w:val="en-GB"/>
              </w:rPr>
              <w:lastRenderedPageBreak/>
              <w:t>..</w:t>
            </w:r>
          </w:p>
        </w:tc>
        <w:tc>
          <w:tcPr>
            <w:tcW w:w="1287" w:type="pct"/>
          </w:tcPr>
          <w:p w14:paraId="6DB9C595" w14:textId="77777777" w:rsidR="00EC5F8E" w:rsidRPr="0098651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36" w:type="pct"/>
          </w:tcPr>
          <w:p w14:paraId="0ADDD85F" w14:textId="77777777" w:rsidR="00EC5F8E" w:rsidRPr="00986514"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36" w:type="pct"/>
          </w:tcPr>
          <w:p w14:paraId="7BC27612" w14:textId="7DAEF99F" w:rsidR="00EC5F8E" w:rsidRPr="00986514"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EC5F8E" w:rsidRPr="00986514">
              <w:rPr>
                <w:color w:val="747474"/>
                <w:lang w:val="en-GB"/>
              </w:rPr>
              <w:t>, identified in</w:t>
            </w:r>
            <w:r w:rsidR="003656BC" w:rsidRPr="00986514">
              <w:rPr>
                <w:color w:val="747474"/>
                <w:lang w:val="en-GB"/>
              </w:rPr>
              <w:t xml:space="preserve"> a</w:t>
            </w:r>
            <w:r w:rsidR="00EC5F8E" w:rsidRPr="00986514">
              <w:rPr>
                <w:color w:val="747474"/>
                <w:lang w:val="en-GB"/>
              </w:rPr>
              <w:t xml:space="preserve"> focused literature search</w:t>
            </w:r>
          </w:p>
        </w:tc>
      </w:tr>
      <w:tr w:rsidR="00EC5F8E" w:rsidRPr="00986514" w14:paraId="4C88DBEE"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0AB6BF1E" w14:textId="77777777" w:rsidR="00EC5F8E" w:rsidRPr="00986514" w:rsidRDefault="00EC5F8E" w:rsidP="00FA1EAD">
            <w:pPr>
              <w:pStyle w:val="Tabel-Tekst"/>
              <w:rPr>
                <w:color w:val="747474"/>
                <w:lang w:val="en-GB"/>
              </w:rPr>
            </w:pPr>
            <w:r w:rsidRPr="00986514">
              <w:rPr>
                <w:color w:val="747474"/>
                <w:lang w:val="en-GB"/>
              </w:rPr>
              <w:t>..</w:t>
            </w:r>
          </w:p>
        </w:tc>
        <w:tc>
          <w:tcPr>
            <w:tcW w:w="1287" w:type="pct"/>
          </w:tcPr>
          <w:p w14:paraId="1FCE917B" w14:textId="77777777" w:rsidR="00EC5F8E" w:rsidRPr="0098651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36" w:type="pct"/>
          </w:tcPr>
          <w:p w14:paraId="52AFDC45" w14:textId="77777777" w:rsidR="00EC5F8E" w:rsidRPr="00986514"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36" w:type="pct"/>
          </w:tcPr>
          <w:p w14:paraId="3FA232EF" w14:textId="17F78B8D" w:rsidR="00EC5F8E" w:rsidRPr="00986514" w:rsidRDefault="00360A23"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E.g.</w:t>
            </w:r>
            <w:r w:rsidR="00EC5F8E" w:rsidRPr="00986514">
              <w:rPr>
                <w:color w:val="747474"/>
                <w:lang w:val="en-GB"/>
              </w:rPr>
              <w:t>, mapping from [instrument] to [instrument]</w:t>
            </w:r>
          </w:p>
        </w:tc>
      </w:tr>
    </w:tbl>
    <w:p w14:paraId="396A22E3" w14:textId="77777777" w:rsidR="00CB71EA" w:rsidRPr="00986514" w:rsidRDefault="00CB71EA" w:rsidP="00FA1EAD">
      <w:pPr>
        <w:pStyle w:val="Overskrift2"/>
        <w:rPr>
          <w:bCs w:val="0"/>
        </w:rPr>
      </w:pPr>
      <w:bookmarkStart w:id="228" w:name="_Ref222316498"/>
      <w:bookmarkStart w:id="229" w:name="_Toc224022691"/>
      <w:r w:rsidRPr="00986514">
        <w:rPr>
          <w:bCs w:val="0"/>
        </w:rPr>
        <w:t>Instruments</w:t>
      </w:r>
      <w:bookmarkEnd w:id="228"/>
      <w:bookmarkEnd w:id="229"/>
      <w:r w:rsidRPr="00986514">
        <w:rPr>
          <w:bCs w:val="0"/>
        </w:rPr>
        <w:t xml:space="preserve"> </w:t>
      </w:r>
    </w:p>
    <w:p w14:paraId="37C927BF" w14:textId="0367E378" w:rsidR="00CB71EA" w:rsidRPr="00986514" w:rsidRDefault="00CB71EA" w:rsidP="00FA1EAD">
      <w:pPr>
        <w:rPr>
          <w:rFonts w:cs="Arial"/>
        </w:rPr>
      </w:pPr>
      <w:r w:rsidRPr="00986514">
        <w:t>[</w:t>
      </w:r>
      <w:r w:rsidR="0049467B" w:rsidRPr="00986514">
        <w:t xml:space="preserve">Complete section </w:t>
      </w:r>
      <w:r w:rsidR="0049467B" w:rsidRPr="00986514">
        <w:fldChar w:fldCharType="begin"/>
      </w:r>
      <w:r w:rsidR="0049467B" w:rsidRPr="00986514">
        <w:instrText xml:space="preserve"> REF _Ref222316519 \r \h </w:instrText>
      </w:r>
      <w:r w:rsidR="0049467B" w:rsidRPr="00986514">
        <w:fldChar w:fldCharType="separate"/>
      </w:r>
      <w:r w:rsidR="0049467B" w:rsidRPr="00986514">
        <w:t>10.2.1</w:t>
      </w:r>
      <w:r w:rsidR="0049467B" w:rsidRPr="00986514">
        <w:fldChar w:fldCharType="end"/>
      </w:r>
      <w:r w:rsidR="0049467B" w:rsidRPr="00986514">
        <w:t xml:space="preserve"> for</w:t>
      </w:r>
      <w:r w:rsidRPr="00986514">
        <w:t xml:space="preserve"> each instrument </w:t>
      </w:r>
      <w:r w:rsidR="0049467B" w:rsidRPr="00986514">
        <w:t xml:space="preserve">in </w:t>
      </w:r>
      <w:r w:rsidR="007C537A" w:rsidRPr="00986514">
        <w:fldChar w:fldCharType="begin"/>
      </w:r>
      <w:r w:rsidR="007C537A" w:rsidRPr="00986514">
        <w:instrText xml:space="preserve"> REF _Ref222316461 \h </w:instrText>
      </w:r>
      <w:r w:rsidR="007C537A" w:rsidRPr="00986514">
        <w:fldChar w:fldCharType="separate"/>
      </w:r>
      <w:r w:rsidR="007C537A" w:rsidRPr="00986514">
        <w:t>Table 23</w:t>
      </w:r>
      <w:r w:rsidR="007C537A" w:rsidRPr="00986514">
        <w:fldChar w:fldCharType="end"/>
      </w:r>
      <w:r w:rsidRPr="00986514">
        <w:t xml:space="preserve">. </w:t>
      </w:r>
      <w:r w:rsidRPr="00986514">
        <w:rPr>
          <w:rFonts w:cs="Arial"/>
        </w:rPr>
        <w:t xml:space="preserve">The first instrument </w:t>
      </w:r>
      <w:r w:rsidR="00360A23" w:rsidRPr="00986514">
        <w:rPr>
          <w:rFonts w:cs="Arial"/>
        </w:rPr>
        <w:t xml:space="preserve">should be presented </w:t>
      </w:r>
      <w:r w:rsidRPr="00986514">
        <w:rPr>
          <w:rFonts w:cs="Arial"/>
        </w:rPr>
        <w:t xml:space="preserve">in a </w:t>
      </w:r>
      <w:r w:rsidR="00360A23" w:rsidRPr="00986514">
        <w:rPr>
          <w:rFonts w:cs="Arial"/>
        </w:rPr>
        <w:t>sub</w:t>
      </w:r>
      <w:r w:rsidRPr="00986514">
        <w:rPr>
          <w:rFonts w:cs="Arial"/>
        </w:rPr>
        <w:t xml:space="preserve">section corresponding to </w:t>
      </w:r>
      <w:r w:rsidR="00360A23" w:rsidRPr="00986514">
        <w:rPr>
          <w:rFonts w:cs="Arial"/>
        </w:rPr>
        <w:t>S</w:t>
      </w:r>
      <w:r w:rsidRPr="00986514">
        <w:rPr>
          <w:rFonts w:cs="Arial"/>
        </w:rPr>
        <w:t xml:space="preserve">ection </w:t>
      </w:r>
      <w:r w:rsidR="00D7063A" w:rsidRPr="00986514">
        <w:rPr>
          <w:rFonts w:cs="Arial"/>
        </w:rPr>
        <w:fldChar w:fldCharType="begin"/>
      </w:r>
      <w:r w:rsidR="00D7063A" w:rsidRPr="00986514">
        <w:rPr>
          <w:rFonts w:cs="Arial"/>
        </w:rPr>
        <w:instrText xml:space="preserve"> REF _Ref222316519 \r \h </w:instrText>
      </w:r>
      <w:r w:rsidR="00D7063A" w:rsidRPr="00986514">
        <w:rPr>
          <w:rFonts w:cs="Arial"/>
        </w:rPr>
      </w:r>
      <w:r w:rsidR="00D7063A" w:rsidRPr="00986514">
        <w:rPr>
          <w:rFonts w:cs="Arial"/>
        </w:rPr>
        <w:fldChar w:fldCharType="separate"/>
      </w:r>
      <w:r w:rsidR="00D7063A" w:rsidRPr="00986514">
        <w:rPr>
          <w:rFonts w:cs="Arial"/>
        </w:rPr>
        <w:t>10.2.1</w:t>
      </w:r>
      <w:r w:rsidR="00D7063A" w:rsidRPr="00986514">
        <w:rPr>
          <w:rFonts w:cs="Arial"/>
        </w:rPr>
        <w:fldChar w:fldCharType="end"/>
      </w:r>
      <w:r w:rsidR="00360A23" w:rsidRPr="00986514">
        <w:rPr>
          <w:rFonts w:cs="Arial"/>
        </w:rPr>
        <w:t xml:space="preserve">, </w:t>
      </w:r>
      <w:r w:rsidRPr="00986514">
        <w:rPr>
          <w:rFonts w:cs="Arial"/>
        </w:rPr>
        <w:t xml:space="preserve">the second instrument in </w:t>
      </w:r>
      <w:r w:rsidR="00360A23" w:rsidRPr="00986514">
        <w:rPr>
          <w:rFonts w:cs="Arial"/>
        </w:rPr>
        <w:t>S</w:t>
      </w:r>
      <w:r w:rsidRPr="00986514">
        <w:rPr>
          <w:rFonts w:cs="Arial"/>
        </w:rPr>
        <w:t xml:space="preserve">ection </w:t>
      </w:r>
      <w:r w:rsidR="00393AF2" w:rsidRPr="00986514">
        <w:rPr>
          <w:rFonts w:cs="Arial"/>
        </w:rPr>
        <w:fldChar w:fldCharType="begin"/>
      </w:r>
      <w:r w:rsidR="00393AF2" w:rsidRPr="00986514">
        <w:rPr>
          <w:rFonts w:cs="Arial"/>
        </w:rPr>
        <w:instrText xml:space="preserve"> REF _Ref222316547 \r \h </w:instrText>
      </w:r>
      <w:r w:rsidR="00393AF2" w:rsidRPr="00986514">
        <w:rPr>
          <w:rFonts w:cs="Arial"/>
        </w:rPr>
      </w:r>
      <w:r w:rsidR="00393AF2" w:rsidRPr="00986514">
        <w:rPr>
          <w:rFonts w:cs="Arial"/>
        </w:rPr>
        <w:fldChar w:fldCharType="separate"/>
      </w:r>
      <w:r w:rsidR="00393AF2" w:rsidRPr="00986514">
        <w:rPr>
          <w:rFonts w:cs="Arial"/>
        </w:rPr>
        <w:t>10.2.2</w:t>
      </w:r>
      <w:r w:rsidR="00393AF2" w:rsidRPr="00986514">
        <w:rPr>
          <w:rFonts w:cs="Arial"/>
        </w:rPr>
        <w:fldChar w:fldCharType="end"/>
      </w:r>
      <w:r w:rsidRPr="00986514">
        <w:rPr>
          <w:rFonts w:cs="Arial"/>
        </w:rPr>
        <w:t xml:space="preserve">, and so </w:t>
      </w:r>
      <w:r w:rsidR="009D77C8" w:rsidRPr="00986514">
        <w:rPr>
          <w:rFonts w:cs="Arial"/>
        </w:rPr>
        <w:t>on</w:t>
      </w:r>
      <w:r w:rsidRPr="00986514">
        <w:rPr>
          <w:rFonts w:cs="Arial"/>
        </w:rPr>
        <w:t xml:space="preserve">. </w:t>
      </w:r>
      <w:r w:rsidR="00360A23" w:rsidRPr="00986514">
        <w:rPr>
          <w:rFonts w:cs="Arial"/>
        </w:rPr>
        <w:t>Additional</w:t>
      </w:r>
      <w:r w:rsidRPr="00986514">
        <w:rPr>
          <w:rFonts w:cs="Arial"/>
        </w:rPr>
        <w:t xml:space="preserve"> sections should be created after </w:t>
      </w:r>
      <w:r w:rsidR="00360A23" w:rsidRPr="00986514">
        <w:rPr>
          <w:rFonts w:cs="Arial"/>
        </w:rPr>
        <w:t>S</w:t>
      </w:r>
      <w:r w:rsidRPr="00986514">
        <w:rPr>
          <w:rFonts w:cs="Arial"/>
        </w:rPr>
        <w:t>ection</w:t>
      </w:r>
      <w:r w:rsidR="009D77C8" w:rsidRPr="00986514">
        <w:rPr>
          <w:rFonts w:cs="Arial"/>
        </w:rPr>
        <w:t xml:space="preserve"> </w:t>
      </w:r>
      <w:r w:rsidR="00393AF2" w:rsidRPr="00986514">
        <w:rPr>
          <w:rFonts w:cs="Arial"/>
        </w:rPr>
        <w:fldChar w:fldCharType="begin"/>
      </w:r>
      <w:r w:rsidR="00393AF2" w:rsidRPr="00986514">
        <w:rPr>
          <w:rFonts w:cs="Arial"/>
        </w:rPr>
        <w:instrText xml:space="preserve"> REF _Ref222316547 \r \h </w:instrText>
      </w:r>
      <w:r w:rsidR="00393AF2" w:rsidRPr="00986514">
        <w:rPr>
          <w:rFonts w:cs="Arial"/>
        </w:rPr>
      </w:r>
      <w:r w:rsidR="00393AF2" w:rsidRPr="00986514">
        <w:rPr>
          <w:rFonts w:cs="Arial"/>
        </w:rPr>
        <w:fldChar w:fldCharType="separate"/>
      </w:r>
      <w:r w:rsidR="00393AF2" w:rsidRPr="00986514">
        <w:rPr>
          <w:rFonts w:cs="Arial"/>
        </w:rPr>
        <w:t>10.2.2</w:t>
      </w:r>
      <w:r w:rsidR="00393AF2" w:rsidRPr="00986514">
        <w:rPr>
          <w:rFonts w:cs="Arial"/>
        </w:rPr>
        <w:fldChar w:fldCharType="end"/>
      </w:r>
      <w:r w:rsidR="009D77C8" w:rsidRPr="00986514">
        <w:rPr>
          <w:rFonts w:cs="Arial"/>
        </w:rPr>
        <w:t xml:space="preserve"> </w:t>
      </w:r>
      <w:r w:rsidRPr="00986514">
        <w:rPr>
          <w:rFonts w:cs="Arial"/>
        </w:rPr>
        <w:t>if more than two instruments</w:t>
      </w:r>
      <w:r w:rsidR="00360A23" w:rsidRPr="00986514">
        <w:rPr>
          <w:rFonts w:cs="Arial"/>
        </w:rPr>
        <w:t xml:space="preserve"> are included</w:t>
      </w:r>
      <w:r w:rsidRPr="00986514">
        <w:rPr>
          <w:rFonts w:cs="Arial"/>
        </w:rPr>
        <w:t>.</w:t>
      </w:r>
      <w:r w:rsidR="009D77C8" w:rsidRPr="00986514">
        <w:rPr>
          <w:rFonts w:cs="Arial"/>
        </w:rPr>
        <w:t>]</w:t>
      </w:r>
    </w:p>
    <w:p w14:paraId="3B069697" w14:textId="77777777" w:rsidR="00CB71EA" w:rsidRPr="00986514" w:rsidRDefault="00CB71EA" w:rsidP="00FA1EAD">
      <w:pPr>
        <w:pStyle w:val="Overskrift3"/>
      </w:pPr>
      <w:bookmarkStart w:id="230" w:name="_Ref222316519"/>
      <w:bookmarkStart w:id="231" w:name="_Toc224022692"/>
      <w:r w:rsidRPr="00986514">
        <w:t>[“Instrument 1”]</w:t>
      </w:r>
      <w:bookmarkEnd w:id="230"/>
      <w:bookmarkEnd w:id="231"/>
      <w:r w:rsidRPr="00986514">
        <w:rPr>
          <w:rFonts w:cs="Arial"/>
        </w:rPr>
        <w:t xml:space="preserve"> </w:t>
      </w:r>
    </w:p>
    <w:p w14:paraId="06CBEE49" w14:textId="111C29B6" w:rsidR="00CB71EA" w:rsidRPr="00986514" w:rsidRDefault="00CB71EA" w:rsidP="00FA1EAD">
      <w:pPr>
        <w:pStyle w:val="Overskrift4"/>
      </w:pPr>
      <w:bookmarkStart w:id="232" w:name="_Ref222316756"/>
      <w:bookmarkStart w:id="233" w:name="_Toc224022693"/>
      <w:r w:rsidRPr="00986514">
        <w:t xml:space="preserve">Study </w:t>
      </w:r>
      <w:r w:rsidR="009D77C8" w:rsidRPr="00986514">
        <w:t>D</w:t>
      </w:r>
      <w:r w:rsidRPr="00986514">
        <w:t xml:space="preserve">esign and </w:t>
      </w:r>
      <w:r w:rsidR="009D77C8" w:rsidRPr="00986514">
        <w:t>I</w:t>
      </w:r>
      <w:r w:rsidRPr="00986514">
        <w:t>nstrument [“</w:t>
      </w:r>
      <w:r w:rsidR="009D77C8" w:rsidRPr="00986514">
        <w:t>I</w:t>
      </w:r>
      <w:r w:rsidRPr="00986514">
        <w:t>nstrument 1”]</w:t>
      </w:r>
      <w:bookmarkEnd w:id="232"/>
      <w:bookmarkEnd w:id="233"/>
    </w:p>
    <w:p w14:paraId="58810850" w14:textId="7F09E885" w:rsidR="009D7428" w:rsidRPr="00986514" w:rsidRDefault="00CB71EA" w:rsidP="009D7428">
      <w:r w:rsidRPr="00986514">
        <w:t>[</w:t>
      </w:r>
      <w:r w:rsidR="009D7428" w:rsidRPr="00986514">
        <w:t xml:space="preserve">If a JCA has been </w:t>
      </w:r>
      <w:r w:rsidR="009D77C8" w:rsidRPr="00986514">
        <w:t>prepared</w:t>
      </w:r>
      <w:r w:rsidR="009D7428" w:rsidRPr="00986514">
        <w:t xml:space="preserve">, refer </w:t>
      </w:r>
      <w:r w:rsidR="00783216" w:rsidRPr="00986514">
        <w:t xml:space="preserve">instead </w:t>
      </w:r>
      <w:r w:rsidR="009D7428" w:rsidRPr="00986514">
        <w:t xml:space="preserve">to the relevant sections of the JCA report. The </w:t>
      </w:r>
      <w:r w:rsidR="00770E17" w:rsidRPr="00986514">
        <w:t>applicant</w:t>
      </w:r>
      <w:r w:rsidR="005C07C4" w:rsidRPr="00986514">
        <w:t xml:space="preserve"> </w:t>
      </w:r>
      <w:r w:rsidR="009D7428" w:rsidRPr="00986514">
        <w:t xml:space="preserve">must </w:t>
      </w:r>
      <w:r w:rsidR="005C07C4" w:rsidRPr="00986514">
        <w:t>ensure that</w:t>
      </w:r>
      <w:r w:rsidR="009D7428" w:rsidRPr="00986514">
        <w:t xml:space="preserve"> all</w:t>
      </w:r>
      <w:r w:rsidR="00783216" w:rsidRPr="00986514">
        <w:t xml:space="preserve"> </w:t>
      </w:r>
      <w:r w:rsidR="009D7428" w:rsidRPr="00986514">
        <w:t>the questions below can be</w:t>
      </w:r>
      <w:r w:rsidR="005C07C4" w:rsidRPr="00986514">
        <w:t xml:space="preserve"> </w:t>
      </w:r>
      <w:r w:rsidR="00783216" w:rsidRPr="00986514">
        <w:t>answered</w:t>
      </w:r>
      <w:r w:rsidR="005C07C4" w:rsidRPr="00986514">
        <w:t xml:space="preserve"> through</w:t>
      </w:r>
      <w:r w:rsidR="009D7428" w:rsidRPr="00986514">
        <w:t xml:space="preserve"> reference to the JCA. If not, the </w:t>
      </w:r>
      <w:r w:rsidR="00770E17" w:rsidRPr="00986514">
        <w:t>applicant</w:t>
      </w:r>
      <w:r w:rsidR="005C07C4" w:rsidRPr="00986514">
        <w:t xml:space="preserve"> </w:t>
      </w:r>
      <w:r w:rsidR="009D7428" w:rsidRPr="00986514">
        <w:t xml:space="preserve">must provide the </w:t>
      </w:r>
      <w:r w:rsidR="00783216" w:rsidRPr="00986514">
        <w:t>additional</w:t>
      </w:r>
      <w:r w:rsidR="009D7428" w:rsidRPr="00986514">
        <w:t xml:space="preserve"> information </w:t>
      </w:r>
      <w:r w:rsidR="00783216" w:rsidRPr="00986514">
        <w:t>needed to address the</w:t>
      </w:r>
      <w:r w:rsidR="009D7428" w:rsidRPr="00986514">
        <w:t xml:space="preserve"> relevant questions.</w:t>
      </w:r>
    </w:p>
    <w:p w14:paraId="6928BBD4" w14:textId="48A03F7C" w:rsidR="00CB71EA" w:rsidRPr="00986514" w:rsidRDefault="00CB71EA" w:rsidP="00783216">
      <w:r w:rsidRPr="00986514">
        <w:t xml:space="preserve">Describe and justify the choice and use of instrument and study design. </w:t>
      </w:r>
      <w:r w:rsidR="00783216" w:rsidRPr="00986514">
        <w:t>If results are reported from an instrument that does not originate from the study informing clinical effectiveness and safety</w:t>
      </w:r>
      <w:r w:rsidR="007C537A" w:rsidRPr="00986514">
        <w:t xml:space="preserve">, any differences in study populations (inclusion and exclusion criteria) must be described. The </w:t>
      </w:r>
      <w:r w:rsidR="00770E17" w:rsidRPr="00986514">
        <w:t>applicant</w:t>
      </w:r>
      <w:r w:rsidR="007C537A" w:rsidRPr="00986514">
        <w:t xml:space="preserve"> must also justify why the external sources are appropriate despite these differences.</w:t>
      </w:r>
      <w:r w:rsidRPr="00986514">
        <w:t>]</w:t>
      </w:r>
    </w:p>
    <w:p w14:paraId="5ABA9AE4" w14:textId="60EAF541" w:rsidR="00CB71EA" w:rsidRPr="00986514" w:rsidRDefault="00CB71EA" w:rsidP="00FA1EAD">
      <w:pPr>
        <w:pStyle w:val="Overskrift4"/>
      </w:pPr>
      <w:bookmarkStart w:id="234" w:name="_Ref222316709"/>
      <w:bookmarkStart w:id="235" w:name="_Toc224022694"/>
      <w:r w:rsidRPr="00986514">
        <w:t xml:space="preserve">Data </w:t>
      </w:r>
      <w:r w:rsidR="00783216" w:rsidRPr="00986514">
        <w:t>C</w:t>
      </w:r>
      <w:r w:rsidRPr="00986514">
        <w:t>ollection [“</w:t>
      </w:r>
      <w:r w:rsidR="00783216" w:rsidRPr="00986514">
        <w:t>I</w:t>
      </w:r>
      <w:r w:rsidRPr="00986514">
        <w:t>nstrument 1”]</w:t>
      </w:r>
      <w:bookmarkEnd w:id="234"/>
      <w:bookmarkEnd w:id="235"/>
    </w:p>
    <w:p w14:paraId="43D505BA" w14:textId="3E5373F7" w:rsidR="009D7428" w:rsidRPr="00986514" w:rsidRDefault="00CB71EA" w:rsidP="00783216">
      <w:r w:rsidRPr="00986514">
        <w:t>[</w:t>
      </w:r>
      <w:r w:rsidR="009D7428" w:rsidRPr="00986514">
        <w:t xml:space="preserve">If a JCA has been </w:t>
      </w:r>
      <w:r w:rsidR="00B16D3B" w:rsidRPr="00986514">
        <w:t>prepared</w:t>
      </w:r>
      <w:r w:rsidR="009D7428" w:rsidRPr="00986514">
        <w:t>, refer</w:t>
      </w:r>
      <w:r w:rsidR="00783216" w:rsidRPr="00986514">
        <w:t xml:space="preserve"> instead</w:t>
      </w:r>
      <w:r w:rsidR="009D7428" w:rsidRPr="00986514">
        <w:t xml:space="preserve"> to the relevant sections of the JCA report. </w:t>
      </w:r>
      <w:r w:rsidR="00B16D3B" w:rsidRPr="00986514">
        <w:t xml:space="preserve">The </w:t>
      </w:r>
      <w:r w:rsidR="00770E17" w:rsidRPr="00986514">
        <w:t>applicant</w:t>
      </w:r>
      <w:r w:rsidR="00B16D3B" w:rsidRPr="00986514">
        <w:t xml:space="preserve"> must ensure that all</w:t>
      </w:r>
      <w:r w:rsidR="00783216" w:rsidRPr="00986514">
        <w:t xml:space="preserve"> </w:t>
      </w:r>
      <w:r w:rsidR="00B16D3B" w:rsidRPr="00986514">
        <w:t xml:space="preserve">the questions below can be </w:t>
      </w:r>
      <w:r w:rsidR="00783216" w:rsidRPr="00986514">
        <w:t xml:space="preserve">answered </w:t>
      </w:r>
      <w:r w:rsidR="00B16D3B" w:rsidRPr="00986514">
        <w:t xml:space="preserve">through reference to the JCA. If not, the </w:t>
      </w:r>
      <w:r w:rsidR="00770E17" w:rsidRPr="00986514">
        <w:t>applicant</w:t>
      </w:r>
      <w:r w:rsidR="00B16D3B" w:rsidRPr="00986514">
        <w:t xml:space="preserve"> must provide the </w:t>
      </w:r>
      <w:r w:rsidR="00783216" w:rsidRPr="00986514">
        <w:t>additional</w:t>
      </w:r>
      <w:r w:rsidR="00B16D3B" w:rsidRPr="00986514">
        <w:t xml:space="preserve"> information</w:t>
      </w:r>
      <w:r w:rsidR="00783216" w:rsidRPr="00986514">
        <w:t xml:space="preserve"> needed to address the relevant questions.</w:t>
      </w:r>
    </w:p>
    <w:p w14:paraId="5E4995CC" w14:textId="34FF832E" w:rsidR="00CB71EA" w:rsidRPr="00986514" w:rsidRDefault="00393AF2" w:rsidP="0024591E">
      <w:r w:rsidRPr="00986514">
        <w:fldChar w:fldCharType="begin"/>
      </w:r>
      <w:r w:rsidRPr="00986514">
        <w:instrText xml:space="preserve"> REF _Ref222316579 \h </w:instrText>
      </w:r>
      <w:r w:rsidRPr="00986514">
        <w:fldChar w:fldCharType="separate"/>
      </w:r>
      <w:r w:rsidRPr="00986514">
        <w:t>Table 25</w:t>
      </w:r>
      <w:r w:rsidRPr="00986514">
        <w:fldChar w:fldCharType="end"/>
      </w:r>
      <w:r w:rsidRPr="00986514">
        <w:t xml:space="preserve"> </w:t>
      </w:r>
      <w:r w:rsidR="00B16D3B" w:rsidRPr="00986514">
        <w:t xml:space="preserve">must be completed </w:t>
      </w:r>
      <w:r w:rsidR="00A14F48" w:rsidRPr="00986514">
        <w:t xml:space="preserve">for all </w:t>
      </w:r>
      <w:r w:rsidR="007C537A" w:rsidRPr="00986514">
        <w:t>measurement</w:t>
      </w:r>
      <w:r w:rsidR="00A14F48" w:rsidRPr="00986514">
        <w:t xml:space="preserve"> time</w:t>
      </w:r>
      <w:r w:rsidR="00B16D3B" w:rsidRPr="00986514">
        <w:t xml:space="preserve"> point</w:t>
      </w:r>
      <w:r w:rsidR="00A14F48" w:rsidRPr="00986514">
        <w:t>s and</w:t>
      </w:r>
      <w:r w:rsidR="00B16D3B" w:rsidRPr="00986514">
        <w:t xml:space="preserve"> must be accompanied by a</w:t>
      </w:r>
      <w:r w:rsidR="00A14F48" w:rsidRPr="00986514">
        <w:t xml:space="preserve"> descri</w:t>
      </w:r>
      <w:r w:rsidR="00B16D3B" w:rsidRPr="00986514">
        <w:t>ption of</w:t>
      </w:r>
      <w:r w:rsidR="00A14F48" w:rsidRPr="00986514">
        <w:t xml:space="preserve"> the data collection, including </w:t>
      </w:r>
      <w:r w:rsidR="00CB71EA" w:rsidRPr="00986514">
        <w:t>any reasons for differences in response rates across treatment arms (e.g.</w:t>
      </w:r>
      <w:r w:rsidR="00B16D3B" w:rsidRPr="00986514">
        <w:t>,</w:t>
      </w:r>
      <w:r w:rsidR="00CB71EA" w:rsidRPr="00986514">
        <w:t xml:space="preserve"> differences in adverse event profiles) and </w:t>
      </w:r>
      <w:r w:rsidR="00783216" w:rsidRPr="00986514">
        <w:t xml:space="preserve">the </w:t>
      </w:r>
      <w:r w:rsidR="00CB71EA" w:rsidRPr="00986514">
        <w:t>implications of th</w:t>
      </w:r>
      <w:r w:rsidR="00B16D3B" w:rsidRPr="00986514">
        <w:t>ese differences</w:t>
      </w:r>
      <w:r w:rsidR="00CB71EA" w:rsidRPr="00986514">
        <w:t xml:space="preserve">. If </w:t>
      </w:r>
      <w:r w:rsidR="001A4DA1">
        <w:fldChar w:fldCharType="begin"/>
      </w:r>
      <w:r w:rsidR="001A4DA1">
        <w:instrText xml:space="preserve"> REF _Ref222316579 \h </w:instrText>
      </w:r>
      <w:r w:rsidR="001A4DA1">
        <w:fldChar w:fldCharType="separate"/>
      </w:r>
      <w:r w:rsidR="001A4DA1" w:rsidRPr="00986514">
        <w:t>Table 25</w:t>
      </w:r>
      <w:r w:rsidR="001A4DA1">
        <w:fldChar w:fldCharType="end"/>
      </w:r>
      <w:r w:rsidR="001A4DA1">
        <w:t xml:space="preserve"> </w:t>
      </w:r>
      <w:r w:rsidR="00783216" w:rsidRPr="00986514">
        <w:t>is</w:t>
      </w:r>
      <w:r w:rsidR="00B16D3B" w:rsidRPr="00986514">
        <w:t xml:space="preserve"> very l</w:t>
      </w:r>
      <w:r w:rsidR="00783216" w:rsidRPr="00986514">
        <w:t>ong</w:t>
      </w:r>
      <w:r w:rsidR="001D3379" w:rsidRPr="00986514">
        <w:t xml:space="preserve">, </w:t>
      </w:r>
      <w:r w:rsidR="00B16D3B" w:rsidRPr="00986514">
        <w:t>it may</w:t>
      </w:r>
      <w:r w:rsidR="001D3379" w:rsidRPr="00986514">
        <w:t xml:space="preserve"> </w:t>
      </w:r>
      <w:r w:rsidR="000A00BA" w:rsidRPr="00986514">
        <w:t xml:space="preserve">be </w:t>
      </w:r>
      <w:r w:rsidR="00783216" w:rsidRPr="00986514">
        <w:t>included</w:t>
      </w:r>
      <w:r w:rsidR="00B16D3B" w:rsidRPr="00986514">
        <w:t xml:space="preserve"> </w:t>
      </w:r>
      <w:r w:rsidR="001D3379" w:rsidRPr="00986514">
        <w:t xml:space="preserve">in </w:t>
      </w:r>
      <w:r w:rsidRPr="00986514">
        <w:t xml:space="preserve">Appendix </w:t>
      </w:r>
      <w:r w:rsidRPr="00986514">
        <w:fldChar w:fldCharType="begin"/>
      </w:r>
      <w:r w:rsidRPr="00986514">
        <w:instrText xml:space="preserve"> REF _Ref207797741 \r \h </w:instrText>
      </w:r>
      <w:r w:rsidRPr="00986514">
        <w:fldChar w:fldCharType="separate"/>
      </w:r>
      <w:r w:rsidRPr="00986514">
        <w:t>G.1</w:t>
      </w:r>
      <w:r w:rsidRPr="00986514">
        <w:fldChar w:fldCharType="end"/>
      </w:r>
      <w:r w:rsidRPr="00986514">
        <w:t xml:space="preserve"> </w:t>
      </w:r>
      <w:r w:rsidR="002D70F4" w:rsidRPr="00986514">
        <w:t xml:space="preserve">rather than in this section. If the instrument forms the basis for calculating utility </w:t>
      </w:r>
      <w:r w:rsidR="002D70F4" w:rsidRPr="00986514">
        <w:lastRenderedPageBreak/>
        <w:t>values,</w:t>
      </w:r>
      <w:r w:rsidR="00986514">
        <w:t xml:space="preserve"> </w:t>
      </w:r>
      <w:r w:rsidR="00986514">
        <w:fldChar w:fldCharType="begin"/>
      </w:r>
      <w:r w:rsidR="00986514">
        <w:instrText xml:space="preserve"> REF _Ref222316641 \h </w:instrText>
      </w:r>
      <w:r w:rsidR="00986514">
        <w:fldChar w:fldCharType="separate"/>
      </w:r>
      <w:r w:rsidR="00986514" w:rsidRPr="00986514">
        <w:t>Table 26</w:t>
      </w:r>
      <w:r w:rsidR="00986514">
        <w:fldChar w:fldCharType="end"/>
      </w:r>
      <w:r w:rsidR="00986514">
        <w:t xml:space="preserve"> </w:t>
      </w:r>
      <w:r w:rsidR="00B16D3B" w:rsidRPr="00986514">
        <w:t>must also be completed</w:t>
      </w:r>
      <w:r w:rsidR="00521E6A" w:rsidRPr="00986514">
        <w:t xml:space="preserve">. </w:t>
      </w:r>
      <w:r w:rsidR="00CB71EA" w:rsidRPr="00986514">
        <w:t xml:space="preserve">Note that the number of responses must be </w:t>
      </w:r>
      <w:r w:rsidR="00B16D3B" w:rsidRPr="00986514">
        <w:t>based on</w:t>
      </w:r>
      <w:r w:rsidR="00CB71EA" w:rsidRPr="00986514">
        <w:t xml:space="preserve"> the number of</w:t>
      </w:r>
      <w:r w:rsidR="00B16D3B" w:rsidRPr="00986514">
        <w:t xml:space="preserve"> complete</w:t>
      </w:r>
      <w:r w:rsidR="00A00271" w:rsidRPr="00986514">
        <w:t xml:space="preserve"> </w:t>
      </w:r>
      <w:r w:rsidR="00CB71EA" w:rsidRPr="00986514">
        <w:t>questionnaire</w:t>
      </w:r>
      <w:r w:rsidR="00A00271" w:rsidRPr="00986514">
        <w:t xml:space="preserve"> responses</w:t>
      </w:r>
      <w:r w:rsidR="00CB71EA" w:rsidRPr="00986514">
        <w:t>.]</w:t>
      </w:r>
    </w:p>
    <w:p w14:paraId="48049C29" w14:textId="4A36EA45" w:rsidR="00D4352D" w:rsidRPr="00986514" w:rsidRDefault="00393AF2" w:rsidP="00C0504C">
      <w:pPr>
        <w:pStyle w:val="Billedtekst"/>
      </w:pPr>
      <w:bookmarkStart w:id="236" w:name="_Ref222316579"/>
      <w:r w:rsidRPr="00986514">
        <w:t xml:space="preserve">Table </w:t>
      </w:r>
      <w:r w:rsidR="00A00271" w:rsidRPr="00986514">
        <w:fldChar w:fldCharType="begin"/>
      </w:r>
      <w:r w:rsidR="00A00271" w:rsidRPr="00986514">
        <w:instrText xml:space="preserve"> SEQ Table \* ARABIC </w:instrText>
      </w:r>
      <w:r w:rsidR="00A00271" w:rsidRPr="00986514">
        <w:fldChar w:fldCharType="separate"/>
      </w:r>
      <w:r w:rsidR="00A00271" w:rsidRPr="00986514">
        <w:t>25</w:t>
      </w:r>
      <w:r w:rsidR="00A00271" w:rsidRPr="00986514">
        <w:fldChar w:fldCharType="end"/>
      </w:r>
      <w:bookmarkEnd w:id="236"/>
      <w:r w:rsidR="009066B4" w:rsidRPr="00986514">
        <w:t xml:space="preserve">. </w:t>
      </w:r>
      <w:r w:rsidR="00D4352D" w:rsidRPr="00986514">
        <w:t>Overview of responses [</w:t>
      </w:r>
      <w:r w:rsidR="00891AD6" w:rsidRPr="00986514">
        <w:t>c</w:t>
      </w:r>
      <w:r w:rsidR="00D4352D" w:rsidRPr="00986514">
        <w:t>reate a table for both intervention and 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362"/>
        <w:gridCol w:w="1395"/>
        <w:gridCol w:w="940"/>
        <w:gridCol w:w="1746"/>
        <w:gridCol w:w="1813"/>
      </w:tblGrid>
      <w:tr w:rsidR="002B4451" w:rsidRPr="00986514" w14:paraId="68454293"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73E79DB1" w14:textId="77777777" w:rsidR="002B4451" w:rsidRPr="00986514" w:rsidRDefault="002B4451" w:rsidP="002B4451">
            <w:pPr>
              <w:pStyle w:val="Tabel-Overskrift1"/>
              <w:rPr>
                <w:lang w:val="en-GB"/>
              </w:rPr>
            </w:pPr>
            <w:r w:rsidRPr="00986514">
              <w:rPr>
                <w:lang w:val="en-GB"/>
              </w:rPr>
              <w:t>Time</w:t>
            </w:r>
          </w:p>
        </w:tc>
        <w:tc>
          <w:tcPr>
            <w:tcW w:w="961" w:type="pct"/>
          </w:tcPr>
          <w:p w14:paraId="17999679" w14:textId="69ACC88C"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Number of patients “at risk ”* at time</w:t>
            </w:r>
            <w:r w:rsidR="00A00271" w:rsidRPr="00986514">
              <w:rPr>
                <w:lang w:val="en-GB"/>
              </w:rPr>
              <w:t xml:space="preserve"> point</w:t>
            </w:r>
            <w:r w:rsidRPr="00986514">
              <w:rPr>
                <w:lang w:val="en-GB"/>
              </w:rPr>
              <w:t xml:space="preserve"> </w:t>
            </w:r>
            <w:r w:rsidRPr="00986514">
              <w:rPr>
                <w:i/>
                <w:iCs/>
                <w:lang w:val="en-GB"/>
              </w:rPr>
              <w:t>t</w:t>
            </w:r>
            <w:r w:rsidRPr="00986514">
              <w:rPr>
                <w:lang w:val="en-GB"/>
              </w:rPr>
              <w:t xml:space="preserve"> (expected number of responses)</w:t>
            </w:r>
          </w:p>
          <w:p w14:paraId="7A2E6D81"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648" w:type="pct"/>
          </w:tcPr>
          <w:p w14:paraId="622BEDFD" w14:textId="7AE5FF32"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responses at time </w:t>
            </w:r>
            <w:r w:rsidR="00A00271" w:rsidRPr="00986514">
              <w:rPr>
                <w:lang w:val="en-GB"/>
              </w:rPr>
              <w:t xml:space="preserve">point </w:t>
            </w:r>
            <w:r w:rsidR="00A00271" w:rsidRPr="00986514">
              <w:rPr>
                <w:i/>
                <w:iCs/>
                <w:lang w:val="en-GB"/>
              </w:rPr>
              <w:t xml:space="preserve"> t</w:t>
            </w:r>
          </w:p>
          <w:p w14:paraId="4A55F420"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1203" w:type="pct"/>
          </w:tcPr>
          <w:p w14:paraId="5E835B12" w14:textId="46BF2D4F"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Proportion of responses </w:t>
            </w:r>
            <w:r w:rsidR="00A00271" w:rsidRPr="00986514">
              <w:rPr>
                <w:lang w:val="en-GB"/>
              </w:rPr>
              <w:t>among</w:t>
            </w:r>
            <w:r w:rsidRPr="00986514">
              <w:rPr>
                <w:lang w:val="en-GB"/>
              </w:rPr>
              <w:t xml:space="preserve"> patients “at risk ” at time</w:t>
            </w:r>
            <w:r w:rsidR="00A00271" w:rsidRPr="00986514">
              <w:rPr>
                <w:lang w:val="en-GB"/>
              </w:rPr>
              <w:t xml:space="preserve"> point</w:t>
            </w:r>
            <w:r w:rsidRPr="00986514">
              <w:rPr>
                <w:lang w:val="en-GB"/>
              </w:rPr>
              <w:t xml:space="preserve"> </w:t>
            </w:r>
            <w:r w:rsidR="00A00271" w:rsidRPr="00986514">
              <w:rPr>
                <w:i/>
                <w:iCs/>
                <w:lang w:val="en-GB"/>
              </w:rPr>
              <w:t xml:space="preserve"> t</w:t>
            </w:r>
            <w:r w:rsidRPr="00986514">
              <w:rPr>
                <w:lang w:val="en-GB"/>
              </w:rPr>
              <w:t xml:space="preserve">** </w:t>
            </w:r>
            <w:r w:rsidRPr="00986514">
              <w:rPr>
                <w:lang w:val="en-GB"/>
              </w:rPr>
              <w:br/>
              <w:t>%</w:t>
            </w:r>
          </w:p>
        </w:tc>
        <w:tc>
          <w:tcPr>
            <w:tcW w:w="1249" w:type="pct"/>
          </w:tcPr>
          <w:p w14:paraId="7049AD82" w14:textId="513B02B4"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Proportion of responses </w:t>
            </w:r>
            <w:r w:rsidR="00A00271" w:rsidRPr="00986514">
              <w:rPr>
                <w:lang w:val="en-GB"/>
              </w:rPr>
              <w:t xml:space="preserve">among </w:t>
            </w:r>
            <w:r w:rsidRPr="00986514">
              <w:rPr>
                <w:lang w:val="en-GB"/>
              </w:rPr>
              <w:t>patients at randomi</w:t>
            </w:r>
            <w:r w:rsidR="000A00BA" w:rsidRPr="00986514">
              <w:rPr>
                <w:lang w:val="en-GB"/>
              </w:rPr>
              <w:t>s</w:t>
            </w:r>
            <w:r w:rsidRPr="00986514">
              <w:rPr>
                <w:lang w:val="en-GB"/>
              </w:rPr>
              <w:t>ation***</w:t>
            </w:r>
          </w:p>
          <w:p w14:paraId="55924A9D" w14:textId="77777777" w:rsidR="002B4451" w:rsidRPr="00986514" w:rsidRDefault="002B4451" w:rsidP="002B4451">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w:t>
            </w:r>
          </w:p>
        </w:tc>
      </w:tr>
      <w:tr w:rsidR="002B4451" w:rsidRPr="00986514" w14:paraId="72F98F80"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417DD90" w14:textId="77777777" w:rsidR="002B4451" w:rsidRPr="00986514" w:rsidRDefault="00BD5CE1" w:rsidP="002B4451">
            <w:pPr>
              <w:pStyle w:val="Tabel-Overskrift2"/>
              <w:rPr>
                <w:lang w:val="en-GB"/>
              </w:rPr>
            </w:pPr>
            <w:r w:rsidRPr="00986514">
              <w:rPr>
                <w:lang w:val="en-GB"/>
              </w:rPr>
              <w:t>Measurement time</w:t>
            </w:r>
            <w:r w:rsidR="00891AD6" w:rsidRPr="00986514">
              <w:rPr>
                <w:lang w:val="en-GB"/>
              </w:rPr>
              <w:t xml:space="preserve"> point</w:t>
            </w:r>
            <w:r w:rsidRPr="00986514">
              <w:rPr>
                <w:lang w:val="en-GB"/>
              </w:rPr>
              <w:t xml:space="preserve"> 1</w:t>
            </w:r>
          </w:p>
        </w:tc>
        <w:tc>
          <w:tcPr>
            <w:tcW w:w="961" w:type="pct"/>
          </w:tcPr>
          <w:p w14:paraId="629BC72F"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99</w:t>
            </w:r>
          </w:p>
        </w:tc>
        <w:tc>
          <w:tcPr>
            <w:tcW w:w="648" w:type="pct"/>
          </w:tcPr>
          <w:p w14:paraId="0D35492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90</w:t>
            </w:r>
          </w:p>
        </w:tc>
        <w:tc>
          <w:tcPr>
            <w:tcW w:w="1203" w:type="pct"/>
          </w:tcPr>
          <w:p w14:paraId="5044AA19"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91% (i.e.</w:t>
            </w:r>
            <w:r w:rsidR="00891AD6" w:rsidRPr="00986514">
              <w:rPr>
                <w:color w:val="747474"/>
                <w:lang w:val="en-GB"/>
              </w:rPr>
              <w:t>,</w:t>
            </w:r>
            <w:r w:rsidRPr="00986514">
              <w:rPr>
                <w:color w:val="747474"/>
                <w:lang w:val="en-GB"/>
              </w:rPr>
              <w:t xml:space="preserve"> 90/99)</w:t>
            </w:r>
          </w:p>
        </w:tc>
        <w:tc>
          <w:tcPr>
            <w:tcW w:w="1249" w:type="pct"/>
          </w:tcPr>
          <w:p w14:paraId="753E52C0"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90% (i</w:t>
            </w:r>
            <w:r w:rsidR="00891AD6" w:rsidRPr="00986514">
              <w:rPr>
                <w:color w:val="747474"/>
                <w:lang w:val="en-GB"/>
              </w:rPr>
              <w:t>.</w:t>
            </w:r>
            <w:r w:rsidRPr="00986514">
              <w:rPr>
                <w:color w:val="747474"/>
                <w:lang w:val="en-GB"/>
              </w:rPr>
              <w:t>e</w:t>
            </w:r>
            <w:r w:rsidR="00891AD6" w:rsidRPr="00986514">
              <w:rPr>
                <w:color w:val="747474"/>
                <w:lang w:val="en-GB"/>
              </w:rPr>
              <w:t>.,</w:t>
            </w:r>
            <w:r w:rsidRPr="00986514">
              <w:rPr>
                <w:color w:val="747474"/>
                <w:lang w:val="en-GB"/>
              </w:rPr>
              <w:t xml:space="preserve"> 90/100 if 100 patients at randomisation)</w:t>
            </w:r>
          </w:p>
        </w:tc>
      </w:tr>
      <w:tr w:rsidR="002B4451" w:rsidRPr="00986514" w14:paraId="430C8A6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B031629" w14:textId="77777777" w:rsidR="002B4451" w:rsidRPr="00986514" w:rsidRDefault="00BD5CE1" w:rsidP="002B4451">
            <w:pPr>
              <w:pStyle w:val="Tabel-Overskrift2"/>
              <w:rPr>
                <w:lang w:val="en-GB"/>
              </w:rPr>
            </w:pPr>
            <w:r w:rsidRPr="00986514">
              <w:rPr>
                <w:lang w:val="en-GB"/>
              </w:rPr>
              <w:t xml:space="preserve">Measurement time </w:t>
            </w:r>
            <w:r w:rsidR="002B4451" w:rsidRPr="00986514">
              <w:rPr>
                <w:lang w:val="en-GB"/>
              </w:rPr>
              <w:t>point 2</w:t>
            </w:r>
          </w:p>
        </w:tc>
        <w:tc>
          <w:tcPr>
            <w:tcW w:w="961" w:type="pct"/>
          </w:tcPr>
          <w:p w14:paraId="70761C0D"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85</w:t>
            </w:r>
          </w:p>
        </w:tc>
        <w:tc>
          <w:tcPr>
            <w:tcW w:w="648" w:type="pct"/>
          </w:tcPr>
          <w:p w14:paraId="7E1F13F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w:t>
            </w:r>
          </w:p>
        </w:tc>
        <w:tc>
          <w:tcPr>
            <w:tcW w:w="1203" w:type="pct"/>
          </w:tcPr>
          <w:p w14:paraId="094E8EBB"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94% (i.e.</w:t>
            </w:r>
            <w:r w:rsidR="00891AD6" w:rsidRPr="00986514">
              <w:rPr>
                <w:color w:val="747474"/>
                <w:lang w:val="en-GB"/>
              </w:rPr>
              <w:t>,</w:t>
            </w:r>
            <w:r w:rsidRPr="00986514">
              <w:rPr>
                <w:color w:val="747474"/>
                <w:lang w:val="en-GB"/>
              </w:rPr>
              <w:t xml:space="preserve"> 80/85)</w:t>
            </w:r>
          </w:p>
        </w:tc>
        <w:tc>
          <w:tcPr>
            <w:tcW w:w="1249" w:type="pct"/>
          </w:tcPr>
          <w:p w14:paraId="25C649DE"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 (i.e.</w:t>
            </w:r>
            <w:r w:rsidR="00891AD6" w:rsidRPr="00986514">
              <w:rPr>
                <w:color w:val="747474"/>
                <w:lang w:val="en-GB"/>
              </w:rPr>
              <w:t>,</w:t>
            </w:r>
            <w:r w:rsidRPr="00986514">
              <w:rPr>
                <w:color w:val="747474"/>
                <w:lang w:val="en-GB"/>
              </w:rPr>
              <w:t xml:space="preserve"> 80/100)</w:t>
            </w:r>
          </w:p>
        </w:tc>
      </w:tr>
      <w:tr w:rsidR="002B4451" w:rsidRPr="00986514" w14:paraId="66F48599"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5325CF68" w14:textId="77777777" w:rsidR="002B4451" w:rsidRPr="00986514" w:rsidRDefault="00BD5CE1" w:rsidP="002B4451">
            <w:pPr>
              <w:pStyle w:val="Tabel-Overskrift2"/>
              <w:rPr>
                <w:lang w:val="en-GB"/>
              </w:rPr>
            </w:pPr>
            <w:r w:rsidRPr="00986514">
              <w:rPr>
                <w:lang w:val="en-GB"/>
              </w:rPr>
              <w:t>Measurement time</w:t>
            </w:r>
            <w:r w:rsidR="00891AD6" w:rsidRPr="00986514">
              <w:rPr>
                <w:lang w:val="en-GB"/>
              </w:rPr>
              <w:t xml:space="preserve"> point</w:t>
            </w:r>
            <w:r w:rsidRPr="00986514">
              <w:rPr>
                <w:lang w:val="en-GB"/>
              </w:rPr>
              <w:t xml:space="preserve"> 3</w:t>
            </w:r>
          </w:p>
        </w:tc>
        <w:tc>
          <w:tcPr>
            <w:tcW w:w="961" w:type="pct"/>
          </w:tcPr>
          <w:p w14:paraId="6C92A1A5"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80</w:t>
            </w:r>
          </w:p>
        </w:tc>
        <w:tc>
          <w:tcPr>
            <w:tcW w:w="648" w:type="pct"/>
          </w:tcPr>
          <w:p w14:paraId="5050211D"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60</w:t>
            </w:r>
          </w:p>
        </w:tc>
        <w:tc>
          <w:tcPr>
            <w:tcW w:w="1203" w:type="pct"/>
          </w:tcPr>
          <w:p w14:paraId="2D133E36" w14:textId="77777777" w:rsidR="002B4451" w:rsidRPr="0098651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75% (i.e.</w:t>
            </w:r>
            <w:r w:rsidR="00891AD6" w:rsidRPr="00986514">
              <w:rPr>
                <w:color w:val="747474"/>
                <w:lang w:val="en-GB"/>
              </w:rPr>
              <w:t>,</w:t>
            </w:r>
            <w:r w:rsidRPr="00986514">
              <w:rPr>
                <w:color w:val="747474"/>
                <w:lang w:val="en-GB"/>
              </w:rPr>
              <w:t xml:space="preserve"> 60/80)</w:t>
            </w:r>
          </w:p>
        </w:tc>
        <w:tc>
          <w:tcPr>
            <w:tcW w:w="1249" w:type="pct"/>
          </w:tcPr>
          <w:p w14:paraId="56466DF0"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60% (i.e.</w:t>
            </w:r>
            <w:r w:rsidR="00891AD6" w:rsidRPr="00986514">
              <w:rPr>
                <w:color w:val="747474"/>
                <w:lang w:val="en-GB"/>
              </w:rPr>
              <w:t>,</w:t>
            </w:r>
            <w:r w:rsidRPr="00986514">
              <w:rPr>
                <w:color w:val="747474"/>
                <w:lang w:val="en-GB"/>
              </w:rPr>
              <w:t xml:space="preserve"> 60/100)</w:t>
            </w:r>
          </w:p>
        </w:tc>
      </w:tr>
      <w:tr w:rsidR="002B4451" w:rsidRPr="00986514" w14:paraId="674E4BE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DB6309F" w14:textId="77777777" w:rsidR="002B4451" w:rsidRPr="00986514" w:rsidRDefault="00BD5CE1" w:rsidP="002B4451">
            <w:pPr>
              <w:pStyle w:val="Tabel-Overskrift2"/>
              <w:rPr>
                <w:lang w:val="en-GB"/>
              </w:rPr>
            </w:pPr>
            <w:r w:rsidRPr="00986514">
              <w:rPr>
                <w:lang w:val="en-GB"/>
              </w:rPr>
              <w:t>...</w:t>
            </w:r>
          </w:p>
        </w:tc>
        <w:tc>
          <w:tcPr>
            <w:tcW w:w="961" w:type="pct"/>
          </w:tcPr>
          <w:p w14:paraId="61742F22" w14:textId="77777777" w:rsidR="002B4451" w:rsidRPr="0098651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648" w:type="pct"/>
          </w:tcPr>
          <w:p w14:paraId="4141105B" w14:textId="77777777" w:rsidR="002B4451" w:rsidRPr="0098651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03" w:type="pct"/>
          </w:tcPr>
          <w:p w14:paraId="781D4733"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c>
          <w:tcPr>
            <w:tcW w:w="1249" w:type="pct"/>
          </w:tcPr>
          <w:p w14:paraId="16416F0F" w14:textId="77777777" w:rsidR="002B4451" w:rsidRPr="0098651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w:t>
            </w:r>
          </w:p>
        </w:tc>
      </w:tr>
    </w:tbl>
    <w:p w14:paraId="41C35C6C" w14:textId="49143B8F" w:rsidR="004E3122" w:rsidRPr="00986514" w:rsidRDefault="004E3122" w:rsidP="007C537A">
      <w:pPr>
        <w:pStyle w:val="Tabel-note"/>
        <w:spacing w:line="240" w:lineRule="auto"/>
        <w:rPr>
          <w:noProof w:val="0"/>
          <w:color w:val="000000" w:themeColor="text1"/>
          <w:szCs w:val="16"/>
        </w:rPr>
      </w:pPr>
      <w:r w:rsidRPr="00986514">
        <w:rPr>
          <w:noProof w:val="0"/>
        </w:rPr>
        <w:t>* Number of patients “at risk”: Patients who have not died or been censored before time</w:t>
      </w:r>
      <w:r w:rsidR="00A00271" w:rsidRPr="00986514">
        <w:rPr>
          <w:noProof w:val="0"/>
        </w:rPr>
        <w:t xml:space="preserve"> point</w:t>
      </w:r>
      <w:r w:rsidRPr="00986514">
        <w:rPr>
          <w:noProof w:val="0"/>
        </w:rPr>
        <w:t xml:space="preserve"> </w:t>
      </w:r>
      <w:r w:rsidRPr="00986514">
        <w:rPr>
          <w:i/>
          <w:iCs/>
          <w:noProof w:val="0"/>
        </w:rPr>
        <w:t>t</w:t>
      </w:r>
      <w:r w:rsidRPr="00986514">
        <w:rPr>
          <w:noProof w:val="0"/>
        </w:rPr>
        <w:t>, and</w:t>
      </w:r>
      <w:r w:rsidR="00891AD6" w:rsidRPr="00986514">
        <w:rPr>
          <w:noProof w:val="0"/>
        </w:rPr>
        <w:t xml:space="preserve"> </w:t>
      </w:r>
      <w:r w:rsidRPr="00986514">
        <w:rPr>
          <w:noProof w:val="0"/>
        </w:rPr>
        <w:t xml:space="preserve">are therefore expected to complete the questionnaire. Patients who discontinued treatment must be </w:t>
      </w:r>
      <w:r w:rsidR="00A00271" w:rsidRPr="00986514">
        <w:rPr>
          <w:noProof w:val="0"/>
        </w:rPr>
        <w:t>included</w:t>
      </w:r>
      <w:r w:rsidRPr="00986514">
        <w:rPr>
          <w:noProof w:val="0"/>
        </w:rPr>
        <w:t>.</w:t>
      </w:r>
      <w:r w:rsidR="007C537A" w:rsidRPr="00986514">
        <w:rPr>
          <w:noProof w:val="0"/>
        </w:rPr>
        <w:t xml:space="preserve"> </w:t>
      </w:r>
    </w:p>
    <w:p w14:paraId="7EBD8435" w14:textId="600935CB" w:rsidR="002B4451" w:rsidRPr="00986514" w:rsidRDefault="002B4451" w:rsidP="007C537A">
      <w:pPr>
        <w:pStyle w:val="Tabel-note"/>
        <w:spacing w:line="240" w:lineRule="auto"/>
        <w:rPr>
          <w:noProof w:val="0"/>
        </w:rPr>
      </w:pPr>
      <w:r w:rsidRPr="00986514">
        <w:rPr>
          <w:noProof w:val="0"/>
        </w:rPr>
        <w:t xml:space="preserve">**Proportion of responses </w:t>
      </w:r>
      <w:r w:rsidR="00A00271" w:rsidRPr="00986514">
        <w:rPr>
          <w:noProof w:val="0"/>
        </w:rPr>
        <w:t xml:space="preserve">among </w:t>
      </w:r>
      <w:r w:rsidRPr="00986514">
        <w:rPr>
          <w:noProof w:val="0"/>
        </w:rPr>
        <w:t>patients "at risk" at time</w:t>
      </w:r>
      <w:r w:rsidR="00A00271" w:rsidRPr="00986514">
        <w:rPr>
          <w:noProof w:val="0"/>
        </w:rPr>
        <w:t xml:space="preserve"> point</w:t>
      </w:r>
      <w:r w:rsidRPr="00986514">
        <w:rPr>
          <w:noProof w:val="0"/>
        </w:rPr>
        <w:t xml:space="preserve"> </w:t>
      </w:r>
      <w:r w:rsidRPr="00986514">
        <w:rPr>
          <w:i/>
          <w:iCs/>
          <w:noProof w:val="0"/>
        </w:rPr>
        <w:t>t</w:t>
      </w:r>
      <w:r w:rsidRPr="00986514">
        <w:rPr>
          <w:noProof w:val="0"/>
        </w:rPr>
        <w:t xml:space="preserve"> = number of responses at time </w:t>
      </w:r>
      <w:r w:rsidRPr="00986514">
        <w:rPr>
          <w:i/>
          <w:iCs/>
          <w:noProof w:val="0"/>
        </w:rPr>
        <w:t>t</w:t>
      </w:r>
      <w:r w:rsidR="00A00271" w:rsidRPr="00986514">
        <w:rPr>
          <w:i/>
          <w:iCs/>
          <w:noProof w:val="0"/>
        </w:rPr>
        <w:t xml:space="preserve"> </w:t>
      </w:r>
      <w:r w:rsidRPr="00986514">
        <w:rPr>
          <w:noProof w:val="0"/>
        </w:rPr>
        <w:t>/</w:t>
      </w:r>
      <w:r w:rsidR="00A00271" w:rsidRPr="00986514">
        <w:rPr>
          <w:noProof w:val="0"/>
        </w:rPr>
        <w:t xml:space="preserve"> </w:t>
      </w:r>
      <w:r w:rsidRPr="00986514">
        <w:rPr>
          <w:noProof w:val="0"/>
        </w:rPr>
        <w:t xml:space="preserve">number of patients "at risk" at time </w:t>
      </w:r>
      <w:r w:rsidRPr="00986514">
        <w:rPr>
          <w:i/>
          <w:iCs/>
          <w:noProof w:val="0"/>
        </w:rPr>
        <w:t>t</w:t>
      </w:r>
      <w:r w:rsidRPr="00986514">
        <w:rPr>
          <w:noProof w:val="0"/>
        </w:rPr>
        <w:t>.</w:t>
      </w:r>
    </w:p>
    <w:p w14:paraId="4785D173" w14:textId="4E3AC919" w:rsidR="00CB71EA" w:rsidRPr="00986514" w:rsidRDefault="004F2A0C" w:rsidP="007C537A">
      <w:pPr>
        <w:pStyle w:val="Tabel-note"/>
        <w:spacing w:line="240" w:lineRule="auto"/>
        <w:rPr>
          <w:noProof w:val="0"/>
        </w:rPr>
      </w:pPr>
      <w:r w:rsidRPr="00986514">
        <w:rPr>
          <w:noProof w:val="0"/>
        </w:rPr>
        <w:t>***Proportion of responses since randomi</w:t>
      </w:r>
      <w:r w:rsidR="00A00271" w:rsidRPr="00986514">
        <w:rPr>
          <w:noProof w:val="0"/>
        </w:rPr>
        <w:t>s</w:t>
      </w:r>
      <w:r w:rsidRPr="00986514">
        <w:rPr>
          <w:noProof w:val="0"/>
        </w:rPr>
        <w:t xml:space="preserve">ation = number of responses at time </w:t>
      </w:r>
      <w:r w:rsidRPr="00986514">
        <w:rPr>
          <w:i/>
          <w:iCs/>
          <w:noProof w:val="0"/>
        </w:rPr>
        <w:t>t</w:t>
      </w:r>
      <w:r w:rsidR="00A00271" w:rsidRPr="00986514">
        <w:rPr>
          <w:i/>
          <w:iCs/>
          <w:noProof w:val="0"/>
        </w:rPr>
        <w:t xml:space="preserve"> </w:t>
      </w:r>
      <w:r w:rsidRPr="00986514">
        <w:rPr>
          <w:noProof w:val="0"/>
        </w:rPr>
        <w:t>/</w:t>
      </w:r>
      <w:r w:rsidR="00A00271" w:rsidRPr="00986514">
        <w:rPr>
          <w:noProof w:val="0"/>
        </w:rPr>
        <w:t xml:space="preserve"> </w:t>
      </w:r>
      <w:r w:rsidRPr="00986514">
        <w:rPr>
          <w:noProof w:val="0"/>
        </w:rPr>
        <w:t>number of patients at randomi</w:t>
      </w:r>
      <w:r w:rsidR="000A00BA" w:rsidRPr="00986514">
        <w:rPr>
          <w:noProof w:val="0"/>
        </w:rPr>
        <w:t>s</w:t>
      </w:r>
      <w:r w:rsidRPr="00986514">
        <w:rPr>
          <w:noProof w:val="0"/>
        </w:rPr>
        <w:t>ation.</w:t>
      </w:r>
    </w:p>
    <w:p w14:paraId="73C10DB4" w14:textId="2DE59C5B" w:rsidR="0024591E" w:rsidRPr="00986514" w:rsidRDefault="00393AF2" w:rsidP="00C0504C">
      <w:pPr>
        <w:pStyle w:val="Billedtekst"/>
      </w:pPr>
      <w:bookmarkStart w:id="237" w:name="_Ref222316641"/>
      <w:r w:rsidRPr="00986514">
        <w:t xml:space="preserve">Table </w:t>
      </w:r>
      <w:r w:rsidRPr="00986514">
        <w:fldChar w:fldCharType="begin"/>
      </w:r>
      <w:r w:rsidRPr="00986514">
        <w:instrText xml:space="preserve"> SEQ Table \* ARABIC </w:instrText>
      </w:r>
      <w:r w:rsidRPr="00986514">
        <w:fldChar w:fldCharType="separate"/>
      </w:r>
      <w:r w:rsidRPr="00986514">
        <w:t>26</w:t>
      </w:r>
      <w:r w:rsidRPr="00986514">
        <w:fldChar w:fldCharType="end"/>
      </w:r>
      <w:bookmarkEnd w:id="237"/>
      <w:r w:rsidR="009066B4" w:rsidRPr="00986514">
        <w:t xml:space="preserve">. </w:t>
      </w:r>
      <w:r w:rsidR="0024591E" w:rsidRPr="00986514">
        <w:t xml:space="preserve">Overview of responses by health </w:t>
      </w:r>
      <w:r w:rsidR="007030B0" w:rsidRPr="00986514">
        <w:t>state</w:t>
      </w:r>
      <w:r w:rsidR="00A00271" w:rsidRPr="00986514">
        <w:t>s</w:t>
      </w:r>
      <w:r w:rsidR="0024591E" w:rsidRPr="00986514">
        <w:t xml:space="preserve"> [</w:t>
      </w:r>
      <w:r w:rsidR="00891AD6" w:rsidRPr="00986514">
        <w:t>c</w:t>
      </w:r>
      <w:r w:rsidR="0024591E" w:rsidRPr="00986514">
        <w:t>reate a table for both intervention and comparator]</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rsidRPr="00986514" w14:paraId="4895E7A5"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5037A5EE" w14:textId="41879724" w:rsidR="00BD5CE1" w:rsidRPr="00986514" w:rsidRDefault="00BD5CE1" w:rsidP="005E6E76">
            <w:pPr>
              <w:pStyle w:val="Tabel-Overskrift1"/>
              <w:rPr>
                <w:lang w:val="en-GB"/>
              </w:rPr>
            </w:pPr>
            <w:r w:rsidRPr="00986514">
              <w:rPr>
                <w:lang w:val="en-GB"/>
              </w:rPr>
              <w:t>Health stat</w:t>
            </w:r>
            <w:r w:rsidR="007C537A" w:rsidRPr="00986514">
              <w:rPr>
                <w:lang w:val="en-GB"/>
              </w:rPr>
              <w:t>e</w:t>
            </w:r>
          </w:p>
        </w:tc>
        <w:tc>
          <w:tcPr>
            <w:tcW w:w="1570" w:type="pct"/>
          </w:tcPr>
          <w:p w14:paraId="01E578E7" w14:textId="73616371"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responses in </w:t>
            </w:r>
            <w:r w:rsidR="00A00271" w:rsidRPr="00986514">
              <w:rPr>
                <w:lang w:val="en-GB"/>
              </w:rPr>
              <w:t xml:space="preserve">the </w:t>
            </w:r>
            <w:r w:rsidRPr="00986514">
              <w:rPr>
                <w:lang w:val="en-GB"/>
              </w:rPr>
              <w:t>health stat</w:t>
            </w:r>
            <w:r w:rsidR="007C537A" w:rsidRPr="00986514">
              <w:rPr>
                <w:lang w:val="en-GB"/>
              </w:rPr>
              <w:t>e</w:t>
            </w:r>
          </w:p>
          <w:p w14:paraId="5B5BD66F" w14:textId="77777777"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c>
          <w:tcPr>
            <w:tcW w:w="1912" w:type="pct"/>
          </w:tcPr>
          <w:p w14:paraId="6D3E5A15" w14:textId="1B1DAA22"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 xml:space="preserve">Number of patients who provided at least one response in the health </w:t>
            </w:r>
            <w:r w:rsidR="007030B0" w:rsidRPr="00986514">
              <w:rPr>
                <w:lang w:val="en-GB"/>
              </w:rPr>
              <w:t>state</w:t>
            </w:r>
          </w:p>
          <w:p w14:paraId="0C12CED8" w14:textId="77777777" w:rsidR="00BD5CE1" w:rsidRPr="00986514" w:rsidRDefault="00BD5CE1"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N</w:t>
            </w:r>
          </w:p>
        </w:tc>
      </w:tr>
      <w:tr w:rsidR="00BD5CE1" w:rsidRPr="00986514" w14:paraId="3FC5ABCB"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39E4811B" w14:textId="04AC70E8" w:rsidR="00BD5CE1" w:rsidRPr="00986514" w:rsidRDefault="00A00271" w:rsidP="005E6E76">
            <w:pPr>
              <w:pStyle w:val="Tabel-Overskrift2"/>
              <w:rPr>
                <w:lang w:val="en-GB"/>
              </w:rPr>
            </w:pPr>
            <w:r w:rsidRPr="00986514">
              <w:rPr>
                <w:lang w:val="en-GB"/>
              </w:rPr>
              <w:t>Health s</w:t>
            </w:r>
            <w:r w:rsidR="007030B0" w:rsidRPr="00986514">
              <w:rPr>
                <w:lang w:val="en-GB"/>
              </w:rPr>
              <w:t>tate</w:t>
            </w:r>
            <w:r w:rsidR="00BD5CE1" w:rsidRPr="00986514">
              <w:rPr>
                <w:lang w:val="en-GB"/>
              </w:rPr>
              <w:t xml:space="preserve"> 1</w:t>
            </w:r>
          </w:p>
        </w:tc>
        <w:tc>
          <w:tcPr>
            <w:tcW w:w="1570" w:type="pct"/>
          </w:tcPr>
          <w:p w14:paraId="0E39AC53"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500</w:t>
            </w:r>
          </w:p>
        </w:tc>
        <w:tc>
          <w:tcPr>
            <w:tcW w:w="1912" w:type="pct"/>
          </w:tcPr>
          <w:p w14:paraId="55949284"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99</w:t>
            </w:r>
          </w:p>
        </w:tc>
      </w:tr>
      <w:tr w:rsidR="00BD5CE1" w:rsidRPr="00986514" w14:paraId="1FB43C6E"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1D5C5C6C" w14:textId="478834B5" w:rsidR="00BD5CE1" w:rsidRPr="00986514" w:rsidRDefault="00A00271" w:rsidP="005E6E76">
            <w:pPr>
              <w:pStyle w:val="Tabel-Overskrift2"/>
              <w:rPr>
                <w:lang w:val="en-GB"/>
              </w:rPr>
            </w:pPr>
            <w:r w:rsidRPr="00986514">
              <w:rPr>
                <w:lang w:val="en-GB"/>
              </w:rPr>
              <w:t>Health s</w:t>
            </w:r>
            <w:r w:rsidR="007030B0" w:rsidRPr="00986514">
              <w:rPr>
                <w:lang w:val="en-GB"/>
              </w:rPr>
              <w:t>tate</w:t>
            </w:r>
            <w:r w:rsidR="00BD5CE1" w:rsidRPr="00986514">
              <w:rPr>
                <w:lang w:val="en-GB"/>
              </w:rPr>
              <w:t xml:space="preserve"> 2</w:t>
            </w:r>
          </w:p>
        </w:tc>
        <w:tc>
          <w:tcPr>
            <w:tcW w:w="1570" w:type="pct"/>
          </w:tcPr>
          <w:p w14:paraId="7B524E42"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100</w:t>
            </w:r>
          </w:p>
        </w:tc>
        <w:tc>
          <w:tcPr>
            <w:tcW w:w="1912" w:type="pct"/>
          </w:tcPr>
          <w:p w14:paraId="1F912E91"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60</w:t>
            </w:r>
          </w:p>
        </w:tc>
      </w:tr>
      <w:tr w:rsidR="00BD5CE1" w:rsidRPr="00986514" w14:paraId="20E21718" w14:textId="77777777" w:rsidTr="00BD5CE1">
        <w:tc>
          <w:tcPr>
            <w:cnfStyle w:val="001000000000" w:firstRow="0" w:lastRow="0" w:firstColumn="1" w:lastColumn="0" w:oddVBand="0" w:evenVBand="0" w:oddHBand="0" w:evenHBand="0" w:firstRowFirstColumn="0" w:firstRowLastColumn="0" w:lastRowFirstColumn="0" w:lastRowLastColumn="0"/>
            <w:tcW w:w="1519" w:type="pct"/>
          </w:tcPr>
          <w:p w14:paraId="607F13F0" w14:textId="77777777" w:rsidR="00BD5CE1" w:rsidRPr="00986514" w:rsidRDefault="00BD5CE1" w:rsidP="005E6E76">
            <w:pPr>
              <w:pStyle w:val="Tabel-Overskrift2"/>
              <w:rPr>
                <w:lang w:val="en-GB"/>
              </w:rPr>
            </w:pPr>
            <w:r w:rsidRPr="00986514">
              <w:rPr>
                <w:lang w:val="en-GB"/>
              </w:rPr>
              <w:t>Etc.</w:t>
            </w:r>
          </w:p>
        </w:tc>
        <w:tc>
          <w:tcPr>
            <w:tcW w:w="1570" w:type="pct"/>
          </w:tcPr>
          <w:p w14:paraId="062CBF13"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w:t>
            </w:r>
          </w:p>
        </w:tc>
        <w:tc>
          <w:tcPr>
            <w:tcW w:w="1912" w:type="pct"/>
          </w:tcPr>
          <w:p w14:paraId="7DAAEA0E" w14:textId="77777777" w:rsidR="00BD5CE1" w:rsidRPr="00986514" w:rsidRDefault="00BD5CE1"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r w:rsidRPr="00986514">
              <w:rPr>
                <w:color w:val="808080" w:themeColor="background1" w:themeShade="80"/>
                <w:lang w:val="en-GB"/>
              </w:rPr>
              <w:t>…</w:t>
            </w:r>
          </w:p>
        </w:tc>
      </w:tr>
    </w:tbl>
    <w:p w14:paraId="1C9CBEE0" w14:textId="77777777" w:rsidR="002B4451" w:rsidRPr="00986514" w:rsidRDefault="002B4451" w:rsidP="00FA1EAD"/>
    <w:p w14:paraId="445351F8" w14:textId="1FD74129" w:rsidR="00CB71EA" w:rsidRPr="00986514" w:rsidRDefault="00CB71EA" w:rsidP="00FA1EAD">
      <w:pPr>
        <w:pStyle w:val="Overskrift4"/>
      </w:pPr>
      <w:bookmarkStart w:id="238" w:name="_Ref222316782"/>
      <w:bookmarkStart w:id="239" w:name="_Toc224022695"/>
      <w:r w:rsidRPr="00986514">
        <w:t>Results [“</w:t>
      </w:r>
      <w:r w:rsidR="006243CC" w:rsidRPr="00986514">
        <w:t>I</w:t>
      </w:r>
      <w:r w:rsidRPr="00986514">
        <w:t>nstrument 1”]</w:t>
      </w:r>
      <w:bookmarkEnd w:id="238"/>
      <w:bookmarkEnd w:id="239"/>
    </w:p>
    <w:p w14:paraId="4B7C7295" w14:textId="113039A4" w:rsidR="00521E6A" w:rsidRPr="00986514" w:rsidRDefault="008E3A93" w:rsidP="00A14F48">
      <w:r w:rsidRPr="00986514">
        <w:t xml:space="preserve">[If a JCA has been </w:t>
      </w:r>
      <w:r w:rsidR="0041563D" w:rsidRPr="00986514">
        <w:t>prepared</w:t>
      </w:r>
      <w:r w:rsidRPr="00986514">
        <w:t xml:space="preserve">, refer </w:t>
      </w:r>
      <w:r w:rsidR="006243CC" w:rsidRPr="00986514">
        <w:t xml:space="preserve">instead </w:t>
      </w:r>
      <w:r w:rsidRPr="00986514">
        <w:t xml:space="preserve">to the relevant sections of the JCA report. </w:t>
      </w:r>
      <w:r w:rsidR="006243CC" w:rsidRPr="00986514">
        <w:t xml:space="preserve">Note </w:t>
      </w:r>
      <w:r w:rsidRPr="00986514">
        <w:t>that</w:t>
      </w:r>
      <w:r w:rsidR="006243CC" w:rsidRPr="00986514">
        <w:t xml:space="preserve"> </w:t>
      </w:r>
      <w:r w:rsidRPr="00986514">
        <w:t>for preference-based instruments (e.g.</w:t>
      </w:r>
      <w:r w:rsidR="0041563D" w:rsidRPr="00986514">
        <w:t>,</w:t>
      </w:r>
      <w:r w:rsidRPr="00986514">
        <w:t xml:space="preserve"> EQ-5D-5L)</w:t>
      </w:r>
      <w:r w:rsidR="0041563D" w:rsidRPr="00986514">
        <w:t xml:space="preserve">, the Danish </w:t>
      </w:r>
      <w:r w:rsidR="007C537A" w:rsidRPr="00986514">
        <w:t xml:space="preserve">Medicines </w:t>
      </w:r>
      <w:r w:rsidR="0041563D" w:rsidRPr="00986514">
        <w:t>Council</w:t>
      </w:r>
      <w:r w:rsidRPr="00986514">
        <w:t xml:space="preserve"> </w:t>
      </w:r>
      <w:r w:rsidR="006243CC" w:rsidRPr="00986514">
        <w:lastRenderedPageBreak/>
        <w:t>requires</w:t>
      </w:r>
      <w:r w:rsidRPr="00986514">
        <w:t xml:space="preserve"> results calculated </w:t>
      </w:r>
      <w:r w:rsidR="006243CC" w:rsidRPr="00986514">
        <w:t xml:space="preserve">using </w:t>
      </w:r>
      <w:r w:rsidRPr="00986514">
        <w:t>Danish preference weights</w:t>
      </w:r>
      <w:r w:rsidR="0041563D" w:rsidRPr="00986514">
        <w:t>. T</w:t>
      </w:r>
      <w:r w:rsidRPr="00986514">
        <w:t xml:space="preserve">hese </w:t>
      </w:r>
      <w:r w:rsidR="0041563D" w:rsidRPr="00986514">
        <w:t xml:space="preserve">results </w:t>
      </w:r>
      <w:r w:rsidRPr="00986514">
        <w:t xml:space="preserve">must be </w:t>
      </w:r>
      <w:r w:rsidR="0041563D" w:rsidRPr="00986514">
        <w:t>reported</w:t>
      </w:r>
      <w:r w:rsidRPr="00986514">
        <w:t xml:space="preserve"> in this section if they are not</w:t>
      </w:r>
      <w:r w:rsidR="006243CC" w:rsidRPr="00986514">
        <w:t xml:space="preserve"> </w:t>
      </w:r>
      <w:r w:rsidR="0041563D" w:rsidRPr="00986514">
        <w:t xml:space="preserve">provided </w:t>
      </w:r>
      <w:r w:rsidRPr="00986514">
        <w:t>in the JCA report.</w:t>
      </w:r>
    </w:p>
    <w:p w14:paraId="00448FA8" w14:textId="1507C554" w:rsidR="00CB71EA" w:rsidRPr="00986514" w:rsidRDefault="007C537A" w:rsidP="00A14F48">
      <w:r w:rsidRPr="00986514">
        <w:t xml:space="preserve">Complete </w:t>
      </w:r>
      <w:r w:rsidR="00986514">
        <w:fldChar w:fldCharType="begin"/>
      </w:r>
      <w:r w:rsidR="00986514">
        <w:instrText xml:space="preserve"> REF _Ref222316684 \h </w:instrText>
      </w:r>
      <w:r w:rsidR="00986514">
        <w:fldChar w:fldCharType="separate"/>
      </w:r>
      <w:r w:rsidR="00986514" w:rsidRPr="00986514">
        <w:t>Table 27</w:t>
      </w:r>
      <w:r w:rsidR="00986514">
        <w:fldChar w:fldCharType="end"/>
      </w:r>
      <w:r w:rsidRPr="00986514">
        <w:t xml:space="preserve"> for all measurement</w:t>
      </w:r>
      <w:r w:rsidR="00CB71EA" w:rsidRPr="00986514">
        <w:t xml:space="preserve"> time</w:t>
      </w:r>
      <w:r w:rsidR="009A7681" w:rsidRPr="00986514">
        <w:t xml:space="preserve"> points</w:t>
      </w:r>
      <w:r w:rsidR="006243CC" w:rsidRPr="00986514">
        <w:t xml:space="preserve"> </w:t>
      </w:r>
      <w:r w:rsidR="00CB71EA" w:rsidRPr="00986514">
        <w:t xml:space="preserve">and </w:t>
      </w:r>
      <w:r w:rsidR="006243CC" w:rsidRPr="00986514">
        <w:t>include</w:t>
      </w:r>
      <w:r w:rsidRPr="00986514">
        <w:t xml:space="preserve"> a</w:t>
      </w:r>
      <w:r w:rsidR="00CB71EA" w:rsidRPr="00986514">
        <w:t xml:space="preserve"> graph showing the mean change (with 95% confidence intervals) since baseline for both the intervention and the comparator</w:t>
      </w:r>
      <w:r w:rsidR="006243CC" w:rsidRPr="00986514">
        <w:t xml:space="preserve"> (s</w:t>
      </w:r>
      <w:r w:rsidR="00CB71EA" w:rsidRPr="00986514">
        <w:t xml:space="preserve">ee example </w:t>
      </w:r>
      <w:r w:rsidRPr="00986514">
        <w:t xml:space="preserve">in </w:t>
      </w:r>
      <w:r w:rsidR="006243CC" w:rsidRPr="00986514">
        <w:t>figure</w:t>
      </w:r>
      <w:r w:rsidRPr="00986514">
        <w:t xml:space="preserve"> </w:t>
      </w:r>
      <w:r w:rsidR="00CB71EA" w:rsidRPr="00986514">
        <w:t>below</w:t>
      </w:r>
      <w:r w:rsidR="006243CC" w:rsidRPr="00986514">
        <w:t>)</w:t>
      </w:r>
      <w:r w:rsidR="00CB71EA" w:rsidRPr="00986514">
        <w:t xml:space="preserve">. When reporting </w:t>
      </w:r>
      <w:r w:rsidR="006243CC" w:rsidRPr="00986514">
        <w:t>results for the instrument that</w:t>
      </w:r>
      <w:r w:rsidR="00CB71EA" w:rsidRPr="00986514">
        <w:t xml:space="preserve"> </w:t>
      </w:r>
      <w:r w:rsidR="009A7681" w:rsidRPr="00986514">
        <w:t xml:space="preserve">forms </w:t>
      </w:r>
      <w:r w:rsidR="00CB71EA" w:rsidRPr="00986514">
        <w:t xml:space="preserve">the basis for </w:t>
      </w:r>
      <w:r w:rsidR="006243CC" w:rsidRPr="00986514">
        <w:t xml:space="preserve">the </w:t>
      </w:r>
      <w:r w:rsidR="00CB71EA" w:rsidRPr="00986514">
        <w:t>calculat</w:t>
      </w:r>
      <w:r w:rsidR="006243CC" w:rsidRPr="00986514">
        <w:t>ion of</w:t>
      </w:r>
      <w:r w:rsidR="00CB71EA" w:rsidRPr="00986514">
        <w:t xml:space="preserve"> utility values, the development in index score (with preference weights) must also be reported. For EQ-5D-5L, for example, both index score</w:t>
      </w:r>
      <w:r w:rsidR="006243CC" w:rsidRPr="00986514">
        <w:t xml:space="preserve"> results using </w:t>
      </w:r>
      <w:r w:rsidR="00CB71EA" w:rsidRPr="00986514">
        <w:t xml:space="preserve"> Danish preference weights and EQ-VAS</w:t>
      </w:r>
      <w:r w:rsidR="009A7681" w:rsidRPr="00986514">
        <w:t xml:space="preserve"> must be reported</w:t>
      </w:r>
      <w:r w:rsidR="00CB71EA" w:rsidRPr="00986514">
        <w:t>. R</w:t>
      </w:r>
      <w:r w:rsidR="009A7681" w:rsidRPr="00986514">
        <w:t xml:space="preserve">esults for </w:t>
      </w:r>
      <w:r w:rsidR="006243CC" w:rsidRPr="00986514">
        <w:t xml:space="preserve">all </w:t>
      </w:r>
      <w:r w:rsidR="009A7681" w:rsidRPr="00986514">
        <w:t xml:space="preserve">individual domains must be </w:t>
      </w:r>
      <w:r w:rsidR="006243CC" w:rsidRPr="00986514">
        <w:t>reported</w:t>
      </w:r>
      <w:r w:rsidR="00CB71EA" w:rsidRPr="00986514">
        <w:t xml:space="preserve"> in </w:t>
      </w:r>
      <w:r w:rsidR="00521E6A" w:rsidRPr="00986514">
        <w:t>Appendix G</w:t>
      </w:r>
      <w:r w:rsidR="0024591E" w:rsidRPr="00986514">
        <w:t>.]</w:t>
      </w:r>
    </w:p>
    <w:p w14:paraId="6147C51E" w14:textId="075915ED" w:rsidR="00CB71EA" w:rsidRPr="00986514" w:rsidRDefault="00CB71EA" w:rsidP="00FA1EAD">
      <w:pPr>
        <w:pStyle w:val="Billedtekst"/>
      </w:pPr>
      <w:r w:rsidRPr="00986514">
        <w:t xml:space="preserve">Example of a figure showing </w:t>
      </w:r>
      <w:r w:rsidR="00A47CC0" w:rsidRPr="00986514">
        <w:t xml:space="preserve">mean </w:t>
      </w:r>
      <w:r w:rsidRPr="00986514">
        <w:t>change over time in a given measure of health-related quality of life:</w:t>
      </w:r>
    </w:p>
    <w:p w14:paraId="19620CBC" w14:textId="77777777" w:rsidR="00CB71EA" w:rsidRPr="00986514" w:rsidRDefault="00CB71EA" w:rsidP="0024591E">
      <w:r w:rsidRPr="00986514">
        <w:rPr>
          <w:noProof/>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p>
    <w:p w14:paraId="618F3B52" w14:textId="77777777" w:rsidR="0024591E" w:rsidRPr="00986514" w:rsidRDefault="0024591E" w:rsidP="0024591E">
      <w:pPr>
        <w:pStyle w:val="Billedtekst"/>
        <w:keepNext/>
      </w:pPr>
    </w:p>
    <w:p w14:paraId="4EE3AD60" w14:textId="4C70A636" w:rsidR="0024591E" w:rsidRPr="00986514" w:rsidRDefault="00393AF2" w:rsidP="00C0504C">
      <w:pPr>
        <w:pStyle w:val="Billedtekst"/>
      </w:pPr>
      <w:bookmarkStart w:id="240" w:name="_Ref222316684"/>
      <w:r w:rsidRPr="00986514">
        <w:t xml:space="preserve">Table </w:t>
      </w:r>
      <w:r w:rsidR="007C537A" w:rsidRPr="00986514">
        <w:fldChar w:fldCharType="begin"/>
      </w:r>
      <w:r w:rsidR="007C537A" w:rsidRPr="00986514">
        <w:instrText xml:space="preserve"> SEQ Table \* ARABIC </w:instrText>
      </w:r>
      <w:r w:rsidR="007C537A" w:rsidRPr="00986514">
        <w:fldChar w:fldCharType="separate"/>
      </w:r>
      <w:r w:rsidR="007C537A" w:rsidRPr="00986514">
        <w:t>27</w:t>
      </w:r>
      <w:r w:rsidR="007C537A" w:rsidRPr="00986514">
        <w:fldChar w:fldCharType="end"/>
      </w:r>
      <w:bookmarkEnd w:id="240"/>
      <w:r w:rsidRPr="00986514">
        <w:t xml:space="preserve">. </w:t>
      </w:r>
      <w:r w:rsidR="006A5139" w:rsidRPr="00986514">
        <w:t xml:space="preserve">Results for </w:t>
      </w:r>
      <w:r w:rsidR="009066B4" w:rsidRPr="00986514">
        <w:t>[</w:t>
      </w:r>
      <w:r w:rsidR="0024591E" w:rsidRPr="00986514">
        <w:t>instrument 1]</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rsidRPr="00986514" w14:paraId="06C23DA9"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0F7F2DFE" w14:textId="7B747604" w:rsidR="00CB71EA" w:rsidRPr="00986514" w:rsidRDefault="00CB71EA" w:rsidP="00FA1EAD">
            <w:pPr>
              <w:pStyle w:val="Tabel-Overskrift1"/>
              <w:rPr>
                <w:lang w:val="en-GB"/>
              </w:rPr>
            </w:pPr>
          </w:p>
        </w:tc>
        <w:tc>
          <w:tcPr>
            <w:tcW w:w="1280" w:type="pct"/>
          </w:tcPr>
          <w:p w14:paraId="1D143541"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Intervention</w:t>
            </w:r>
          </w:p>
        </w:tc>
        <w:tc>
          <w:tcPr>
            <w:tcW w:w="1250" w:type="pct"/>
          </w:tcPr>
          <w:p w14:paraId="2B4BB922"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Comparator</w:t>
            </w:r>
          </w:p>
        </w:tc>
        <w:tc>
          <w:tcPr>
            <w:tcW w:w="1249" w:type="pct"/>
          </w:tcPr>
          <w:p w14:paraId="130A21E0" w14:textId="77777777" w:rsidR="00CB71EA" w:rsidRPr="00986514" w:rsidRDefault="00CB71EA"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Difference</w:t>
            </w:r>
          </w:p>
        </w:tc>
      </w:tr>
      <w:tr w:rsidR="00CB71EA" w:rsidRPr="00986514" w14:paraId="0D5C611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4C4211C" w14:textId="77777777" w:rsidR="00CB71EA" w:rsidRPr="00986514" w:rsidRDefault="00CB71EA" w:rsidP="00FA1EAD">
            <w:pPr>
              <w:pStyle w:val="Tabel-Overskrift2"/>
              <w:rPr>
                <w:lang w:val="en-GB"/>
              </w:rPr>
            </w:pPr>
          </w:p>
        </w:tc>
        <w:tc>
          <w:tcPr>
            <w:tcW w:w="1280" w:type="pct"/>
          </w:tcPr>
          <w:p w14:paraId="53370929" w14:textId="2354A891" w:rsidR="00CB71EA" w:rsidRPr="00986514" w:rsidRDefault="00A47CC0"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Mean</w:t>
            </w:r>
            <w:r w:rsidR="00A60F6E" w:rsidRPr="00986514">
              <w:rPr>
                <w:lang w:val="en-GB"/>
              </w:rPr>
              <w:t xml:space="preserve"> (SE)</w:t>
            </w:r>
          </w:p>
        </w:tc>
        <w:tc>
          <w:tcPr>
            <w:tcW w:w="1250" w:type="pct"/>
          </w:tcPr>
          <w:p w14:paraId="01674982" w14:textId="1A7A613C" w:rsidR="00CB71EA" w:rsidRPr="00986514" w:rsidRDefault="00A47CC0"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Mean</w:t>
            </w:r>
            <w:r w:rsidR="00A60F6E" w:rsidRPr="00986514">
              <w:rPr>
                <w:lang w:val="en-GB"/>
              </w:rPr>
              <w:t xml:space="preserve"> (SE)</w:t>
            </w:r>
          </w:p>
        </w:tc>
        <w:tc>
          <w:tcPr>
            <w:tcW w:w="1249" w:type="pct"/>
          </w:tcPr>
          <w:p w14:paraId="727BAB02" w14:textId="5967FE40"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Difference (95%</w:t>
            </w:r>
            <w:r w:rsidR="00A47CC0" w:rsidRPr="00986514">
              <w:rPr>
                <w:lang w:val="en-GB"/>
              </w:rPr>
              <w:t xml:space="preserve"> </w:t>
            </w:r>
            <w:r w:rsidRPr="00986514">
              <w:rPr>
                <w:lang w:val="en-GB"/>
              </w:rPr>
              <w:t>CI)</w:t>
            </w:r>
          </w:p>
        </w:tc>
      </w:tr>
      <w:tr w:rsidR="00CB71EA" w:rsidRPr="00986514" w14:paraId="5FC851B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C04996D" w14:textId="77777777" w:rsidR="00CB71EA" w:rsidRPr="00986514" w:rsidRDefault="00CB71EA" w:rsidP="00FA1EAD">
            <w:pPr>
              <w:pStyle w:val="Tabel-Overskrift2"/>
              <w:rPr>
                <w:lang w:val="en-GB"/>
              </w:rPr>
            </w:pPr>
            <w:r w:rsidRPr="00986514">
              <w:rPr>
                <w:lang w:val="en-GB"/>
              </w:rPr>
              <w:t>Baseline</w:t>
            </w:r>
          </w:p>
        </w:tc>
        <w:tc>
          <w:tcPr>
            <w:tcW w:w="1280" w:type="pct"/>
          </w:tcPr>
          <w:p w14:paraId="477EB2AE"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62998D0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37C370BA"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277210C8"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22F45BAF" w14:textId="15F6DF6F" w:rsidR="00CB71EA" w:rsidRPr="00986514" w:rsidRDefault="00CB71EA" w:rsidP="00FA1EAD">
            <w:pPr>
              <w:pStyle w:val="Tabel-Overskrift2"/>
              <w:rPr>
                <w:lang w:val="en-GB"/>
              </w:rPr>
            </w:pPr>
            <w:r w:rsidRPr="00986514">
              <w:rPr>
                <w:lang w:val="en-GB"/>
              </w:rPr>
              <w:t xml:space="preserve">Time </w:t>
            </w:r>
            <w:r w:rsidR="00093FD3" w:rsidRPr="00986514">
              <w:rPr>
                <w:lang w:val="en-GB"/>
              </w:rPr>
              <w:t xml:space="preserve">point </w:t>
            </w:r>
            <w:r w:rsidRPr="00986514">
              <w:rPr>
                <w:lang w:val="en-GB"/>
              </w:rPr>
              <w:t>1</w:t>
            </w:r>
          </w:p>
        </w:tc>
        <w:tc>
          <w:tcPr>
            <w:tcW w:w="1280" w:type="pct"/>
          </w:tcPr>
          <w:p w14:paraId="136E1FDE"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02C95295"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0071C3D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3C4FF1AD"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5DFA89B0" w14:textId="5F49831C" w:rsidR="00CB71EA" w:rsidRPr="00986514" w:rsidRDefault="00CB71EA" w:rsidP="00FA1EAD">
            <w:pPr>
              <w:pStyle w:val="Tabel-Overskrift2"/>
              <w:rPr>
                <w:lang w:val="en-GB"/>
              </w:rPr>
            </w:pPr>
            <w:r w:rsidRPr="00986514">
              <w:rPr>
                <w:lang w:val="en-GB"/>
              </w:rPr>
              <w:t xml:space="preserve">Time </w:t>
            </w:r>
            <w:r w:rsidR="00093FD3" w:rsidRPr="00986514">
              <w:rPr>
                <w:lang w:val="en-GB"/>
              </w:rPr>
              <w:t xml:space="preserve">point </w:t>
            </w:r>
            <w:r w:rsidRPr="00986514">
              <w:rPr>
                <w:lang w:val="en-GB"/>
              </w:rPr>
              <w:t>2</w:t>
            </w:r>
          </w:p>
        </w:tc>
        <w:tc>
          <w:tcPr>
            <w:tcW w:w="1280" w:type="pct"/>
          </w:tcPr>
          <w:p w14:paraId="6F81051B"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43ADCF00"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7DEB05F1"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r w:rsidR="00CB71EA" w:rsidRPr="00986514" w14:paraId="43B599C5"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61F74EE4" w14:textId="77777777" w:rsidR="00CB71EA" w:rsidRPr="00986514" w:rsidRDefault="00CB71EA" w:rsidP="00FA1EAD">
            <w:pPr>
              <w:pStyle w:val="Tabel-Overskrift2"/>
              <w:rPr>
                <w:lang w:val="en-GB"/>
              </w:rPr>
            </w:pPr>
            <w:r w:rsidRPr="00986514">
              <w:rPr>
                <w:lang w:val="en-GB"/>
              </w:rPr>
              <w:t>Etc.</w:t>
            </w:r>
          </w:p>
        </w:tc>
        <w:tc>
          <w:tcPr>
            <w:tcW w:w="1280" w:type="pct"/>
          </w:tcPr>
          <w:p w14:paraId="679A60E2"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50" w:type="pct"/>
          </w:tcPr>
          <w:p w14:paraId="2883B910"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c>
          <w:tcPr>
            <w:tcW w:w="1249" w:type="pct"/>
          </w:tcPr>
          <w:p w14:paraId="605F510F" w14:textId="77777777" w:rsidR="00CB71EA" w:rsidRPr="00986514" w:rsidRDefault="00CB71EA" w:rsidP="00173759">
            <w:pPr>
              <w:pStyle w:val="Tabel-Tekst"/>
              <w:jc w:val="right"/>
              <w:cnfStyle w:val="000000000000" w:firstRow="0" w:lastRow="0" w:firstColumn="0" w:lastColumn="0" w:oddVBand="0" w:evenVBand="0" w:oddHBand="0" w:evenHBand="0" w:firstRowFirstColumn="0" w:firstRowLastColumn="0" w:lastRowFirstColumn="0" w:lastRowLastColumn="0"/>
              <w:rPr>
                <w:color w:val="808080" w:themeColor="background1" w:themeShade="80"/>
                <w:lang w:val="en-GB"/>
              </w:rPr>
            </w:pPr>
          </w:p>
        </w:tc>
      </w:tr>
    </w:tbl>
    <w:p w14:paraId="28D8F4EF" w14:textId="77777777" w:rsidR="00CB71EA" w:rsidRPr="00986514" w:rsidRDefault="00CB71EA" w:rsidP="00FA1EAD">
      <w:pPr>
        <w:pStyle w:val="Tabeltitel-grn0"/>
      </w:pPr>
    </w:p>
    <w:p w14:paraId="26392A8D" w14:textId="77777777" w:rsidR="00CB71EA" w:rsidRPr="00986514" w:rsidRDefault="00CB71EA" w:rsidP="00FA1EAD">
      <w:pPr>
        <w:pStyle w:val="Overskrift3"/>
      </w:pPr>
      <w:bookmarkStart w:id="241" w:name="_Ref222316547"/>
      <w:bookmarkStart w:id="242" w:name="_Toc224022696"/>
      <w:r w:rsidRPr="00986514">
        <w:t>[“Instrument 2”]</w:t>
      </w:r>
      <w:bookmarkEnd w:id="241"/>
      <w:bookmarkEnd w:id="242"/>
    </w:p>
    <w:p w14:paraId="7A221FC3" w14:textId="00D05440" w:rsidR="00CB71EA" w:rsidRPr="00986514" w:rsidRDefault="00CB71EA" w:rsidP="00FA1EAD">
      <w:pPr>
        <w:pStyle w:val="Overskrift4"/>
      </w:pPr>
      <w:bookmarkStart w:id="243" w:name="_Toc224022697"/>
      <w:r w:rsidRPr="00986514">
        <w:t xml:space="preserve">Study </w:t>
      </w:r>
      <w:r w:rsidR="00A47CC0" w:rsidRPr="00986514">
        <w:t>D</w:t>
      </w:r>
      <w:r w:rsidRPr="00986514">
        <w:t xml:space="preserve">esign and </w:t>
      </w:r>
      <w:r w:rsidR="006243CC" w:rsidRPr="00986514">
        <w:t>I</w:t>
      </w:r>
      <w:r w:rsidRPr="00986514">
        <w:t>nstrument [“</w:t>
      </w:r>
      <w:r w:rsidR="006243CC" w:rsidRPr="00986514">
        <w:t>I</w:t>
      </w:r>
      <w:r w:rsidRPr="00986514">
        <w:t>nstrument 2”]</w:t>
      </w:r>
      <w:bookmarkEnd w:id="243"/>
    </w:p>
    <w:p w14:paraId="0A29730E" w14:textId="07DE709D"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_Ref222316756 \r \h </w:instrText>
      </w:r>
      <w:r w:rsidR="00393AF2" w:rsidRPr="00986514">
        <w:fldChar w:fldCharType="separate"/>
      </w:r>
      <w:r w:rsidR="00393AF2" w:rsidRPr="00986514">
        <w:t>10.2.1.1</w:t>
      </w:r>
      <w:r w:rsidR="00393AF2" w:rsidRPr="00986514">
        <w:fldChar w:fldCharType="end"/>
      </w:r>
      <w:r w:rsidRPr="00986514">
        <w:t>]</w:t>
      </w:r>
    </w:p>
    <w:p w14:paraId="732F9342" w14:textId="62F29374" w:rsidR="00CB71EA" w:rsidRPr="00986514" w:rsidRDefault="00CB71EA" w:rsidP="00FA1EAD">
      <w:pPr>
        <w:pStyle w:val="Overskrift4"/>
      </w:pPr>
      <w:bookmarkStart w:id="244" w:name="_Toc224022698"/>
      <w:r w:rsidRPr="00986514">
        <w:lastRenderedPageBreak/>
        <w:t xml:space="preserve">Data </w:t>
      </w:r>
      <w:r w:rsidR="006243CC" w:rsidRPr="00986514">
        <w:t>C</w:t>
      </w:r>
      <w:r w:rsidRPr="00986514">
        <w:t>ollection [“</w:t>
      </w:r>
      <w:r w:rsidR="006243CC" w:rsidRPr="00986514">
        <w:t>I</w:t>
      </w:r>
      <w:r w:rsidRPr="00986514">
        <w:t>nstrument 2”]</w:t>
      </w:r>
      <w:bookmarkEnd w:id="244"/>
    </w:p>
    <w:p w14:paraId="03314D81" w14:textId="2AF3A611"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_Ref222316709 \r \h </w:instrText>
      </w:r>
      <w:r w:rsidR="00393AF2" w:rsidRPr="00986514">
        <w:fldChar w:fldCharType="separate"/>
      </w:r>
      <w:r w:rsidR="00393AF2" w:rsidRPr="00986514">
        <w:t>10.2.1.2</w:t>
      </w:r>
      <w:r w:rsidR="00393AF2" w:rsidRPr="00986514">
        <w:fldChar w:fldCharType="end"/>
      </w:r>
      <w:r w:rsidRPr="00986514">
        <w:t>]</w:t>
      </w:r>
    </w:p>
    <w:p w14:paraId="15771187" w14:textId="51367EA2" w:rsidR="00CB71EA" w:rsidRPr="00986514" w:rsidRDefault="00CB71EA" w:rsidP="00FA1EAD">
      <w:pPr>
        <w:pStyle w:val="Overskrift4"/>
      </w:pPr>
      <w:bookmarkStart w:id="245" w:name="_Toc224022699"/>
      <w:r w:rsidRPr="00986514">
        <w:t>Results [“</w:t>
      </w:r>
      <w:r w:rsidR="006243CC" w:rsidRPr="00986514">
        <w:t>I</w:t>
      </w:r>
      <w:r w:rsidRPr="00986514">
        <w:t>nstrument 2”]</w:t>
      </w:r>
      <w:bookmarkEnd w:id="245"/>
    </w:p>
    <w:p w14:paraId="13E81C59" w14:textId="2946A16F" w:rsidR="00CB71EA" w:rsidRPr="00986514" w:rsidRDefault="00CB71EA" w:rsidP="00FA1EAD">
      <w:r w:rsidRPr="00986514">
        <w:t xml:space="preserve">[See </w:t>
      </w:r>
      <w:r w:rsidR="00F958F9" w:rsidRPr="00986514">
        <w:t>S</w:t>
      </w:r>
      <w:r w:rsidRPr="00986514">
        <w:t xml:space="preserve">ection </w:t>
      </w:r>
      <w:r w:rsidR="00393AF2" w:rsidRPr="00986514">
        <w:fldChar w:fldCharType="begin"/>
      </w:r>
      <w:r w:rsidR="00393AF2" w:rsidRPr="00986514">
        <w:instrText xml:space="preserve"> REF _Ref222316782 \r \h </w:instrText>
      </w:r>
      <w:r w:rsidR="00393AF2" w:rsidRPr="00986514">
        <w:fldChar w:fldCharType="separate"/>
      </w:r>
      <w:r w:rsidR="00393AF2" w:rsidRPr="00986514">
        <w:t>10.2.1.3</w:t>
      </w:r>
      <w:r w:rsidR="00393AF2" w:rsidRPr="00986514">
        <w:fldChar w:fldCharType="end"/>
      </w:r>
      <w:r w:rsidRPr="00986514">
        <w:t>]</w:t>
      </w:r>
    </w:p>
    <w:p w14:paraId="4A944491" w14:textId="77777777" w:rsidR="00CB71EA" w:rsidRPr="00986514" w:rsidRDefault="00CB71EA" w:rsidP="00FA1EAD">
      <w:pPr>
        <w:pStyle w:val="Overskrift3"/>
      </w:pPr>
      <w:bookmarkStart w:id="246" w:name="_Toc224022700"/>
      <w:r w:rsidRPr="00986514">
        <w:t>Summary when reporting multiple instruments</w:t>
      </w:r>
      <w:bookmarkEnd w:id="246"/>
    </w:p>
    <w:p w14:paraId="35175E65" w14:textId="7787E21A" w:rsidR="00CB71EA" w:rsidRPr="00986514" w:rsidRDefault="00CB71EA" w:rsidP="00FA1EAD">
      <w:r w:rsidRPr="00986514">
        <w:t xml:space="preserve">[If several different instruments are used, a summary of the advantages and disadvantages of the individual instruments must be provided here, as well as any </w:t>
      </w:r>
      <w:r w:rsidR="00FB774F" w:rsidRPr="00986514">
        <w:t xml:space="preserve">explanations </w:t>
      </w:r>
      <w:r w:rsidRPr="00986514">
        <w:t xml:space="preserve">for differences in reported health-related quality of life between the instruments. </w:t>
      </w:r>
      <w:r w:rsidR="00A60F6E" w:rsidRPr="00986514">
        <w:rPr>
          <w:rFonts w:cs="Arial"/>
        </w:rPr>
        <w:t>Any differences in populations (inclusion and exclusion criteria and patient characteristics) and</w:t>
      </w:r>
      <w:r w:rsidR="00FB774F" w:rsidRPr="00986514">
        <w:rPr>
          <w:rFonts w:cs="Arial"/>
        </w:rPr>
        <w:t xml:space="preserve"> differences between</w:t>
      </w:r>
      <w:r w:rsidR="00A60F6E" w:rsidRPr="00986514">
        <w:rPr>
          <w:rFonts w:cs="Arial"/>
        </w:rPr>
        <w:t xml:space="preserve"> instruments must </w:t>
      </w:r>
      <w:r w:rsidR="00FB774F" w:rsidRPr="00986514">
        <w:rPr>
          <w:rFonts w:cs="Arial"/>
        </w:rPr>
        <w:t xml:space="preserve">also </w:t>
      </w:r>
      <w:r w:rsidR="00A60F6E" w:rsidRPr="00986514">
        <w:rPr>
          <w:rFonts w:cs="Arial"/>
        </w:rPr>
        <w:t>be briefly summarized.</w:t>
      </w:r>
      <w:r w:rsidRPr="00986514">
        <w:t>]</w:t>
      </w:r>
    </w:p>
    <w:p w14:paraId="5C8D1BDC" w14:textId="47CAC105" w:rsidR="00CB71EA" w:rsidRPr="00986514" w:rsidRDefault="00CB71EA" w:rsidP="00FA1EAD">
      <w:pPr>
        <w:pStyle w:val="Overskrift2"/>
      </w:pPr>
      <w:bookmarkStart w:id="247" w:name="_Ref222316509"/>
      <w:bookmarkStart w:id="248" w:name="_Toc224022701"/>
      <w:r w:rsidRPr="00986514">
        <w:t>Utility</w:t>
      </w:r>
      <w:r w:rsidR="00A47CC0" w:rsidRPr="00986514">
        <w:t xml:space="preserve"> V</w:t>
      </w:r>
      <w:r w:rsidRPr="00986514">
        <w:t>alues</w:t>
      </w:r>
      <w:bookmarkEnd w:id="247"/>
      <w:bookmarkEnd w:id="248"/>
    </w:p>
    <w:p w14:paraId="2C72B897" w14:textId="13105875" w:rsidR="00CB71EA" w:rsidRPr="00986514" w:rsidRDefault="007030B0" w:rsidP="00FA1EAD">
      <w:pPr>
        <w:pStyle w:val="Overskrift3"/>
      </w:pPr>
      <w:bookmarkStart w:id="249" w:name="_Toc224022702"/>
      <w:r w:rsidRPr="00986514">
        <w:t>Data</w:t>
      </w:r>
      <w:r w:rsidR="00A47CC0" w:rsidRPr="00986514">
        <w:t xml:space="preserve"> Sources</w:t>
      </w:r>
      <w:bookmarkEnd w:id="249"/>
    </w:p>
    <w:p w14:paraId="48204163" w14:textId="1359B6C0" w:rsidR="00CB71EA" w:rsidRPr="00986514" w:rsidRDefault="00CB71EA" w:rsidP="00FA1EAD">
      <w:pPr>
        <w:rPr>
          <w:rFonts w:cs="Arial"/>
        </w:rPr>
      </w:pPr>
      <w:r w:rsidRPr="00986514">
        <w:rPr>
          <w:rFonts w:cs="Arial"/>
        </w:rPr>
        <w:t>[</w:t>
      </w:r>
      <w:r w:rsidRPr="00986514">
        <w:t>Describe the data</w:t>
      </w:r>
      <w:r w:rsidR="00A47CC0" w:rsidRPr="00986514">
        <w:t xml:space="preserve"> sources</w:t>
      </w:r>
      <w:r w:rsidRPr="00986514">
        <w:t xml:space="preserve">, including which of the instruments reported in </w:t>
      </w:r>
      <w:r w:rsidR="002D7895" w:rsidRPr="00986514">
        <w:t>S</w:t>
      </w:r>
      <w:r w:rsidRPr="00986514">
        <w:t xml:space="preserve">ection </w:t>
      </w:r>
      <w:r w:rsidR="00DE5F8F" w:rsidRPr="00986514">
        <w:fldChar w:fldCharType="begin"/>
      </w:r>
      <w:r w:rsidR="00DE5F8F" w:rsidRPr="00986514">
        <w:instrText xml:space="preserve"> REF _Ref222316498 \r \h </w:instrText>
      </w:r>
      <w:r w:rsidR="00DE5F8F" w:rsidRPr="00986514">
        <w:fldChar w:fldCharType="separate"/>
      </w:r>
      <w:r w:rsidR="00DE5F8F" w:rsidRPr="00986514">
        <w:t>10.2</w:t>
      </w:r>
      <w:r w:rsidR="00DE5F8F" w:rsidRPr="00986514">
        <w:fldChar w:fldCharType="end"/>
      </w:r>
      <w:r w:rsidR="00521E6A" w:rsidRPr="00986514">
        <w:t xml:space="preserve"> </w:t>
      </w:r>
      <w:r w:rsidRPr="00986514">
        <w:t xml:space="preserve">forms the basis for </w:t>
      </w:r>
      <w:r w:rsidR="00A47CC0" w:rsidRPr="00986514">
        <w:t>c</w:t>
      </w:r>
      <w:r w:rsidRPr="00986514">
        <w:t>alculati</w:t>
      </w:r>
      <w:r w:rsidR="00BF362E" w:rsidRPr="00986514">
        <w:t xml:space="preserve">ng </w:t>
      </w:r>
      <w:r w:rsidRPr="00986514">
        <w:t xml:space="preserve">utility values. Indicate whether age adjustment has been performed in accordance with the Danish Medicines Council's methodological guideline. </w:t>
      </w:r>
      <w:r w:rsidRPr="00986514">
        <w:rPr>
          <w:rFonts w:cs="Arial"/>
        </w:rPr>
        <w:t xml:space="preserve">If there are factors </w:t>
      </w:r>
      <w:r w:rsidR="00BF362E" w:rsidRPr="00986514">
        <w:rPr>
          <w:rFonts w:cs="Arial"/>
        </w:rPr>
        <w:t>that limit the</w:t>
      </w:r>
      <w:r w:rsidRPr="00986514">
        <w:rPr>
          <w:rFonts w:cs="Arial"/>
        </w:rPr>
        <w:t xml:space="preserve"> validity of compari</w:t>
      </w:r>
      <w:r w:rsidR="00BF362E" w:rsidRPr="00986514">
        <w:rPr>
          <w:rFonts w:cs="Arial"/>
        </w:rPr>
        <w:t xml:space="preserve">ng </w:t>
      </w:r>
      <w:r w:rsidRPr="00986514">
        <w:rPr>
          <w:rFonts w:cs="Arial"/>
        </w:rPr>
        <w:t>utility values across sta</w:t>
      </w:r>
      <w:r w:rsidR="007030B0" w:rsidRPr="00986514">
        <w:rPr>
          <w:rFonts w:cs="Arial"/>
        </w:rPr>
        <w:t>t</w:t>
      </w:r>
      <w:r w:rsidRPr="00986514">
        <w:rPr>
          <w:rFonts w:cs="Arial"/>
        </w:rPr>
        <w:t xml:space="preserve">es, </w:t>
      </w:r>
      <w:r w:rsidR="002D7895" w:rsidRPr="00986514">
        <w:rPr>
          <w:rFonts w:cs="Arial"/>
        </w:rPr>
        <w:t xml:space="preserve">e.g., different sources, instruments or preference weights, </w:t>
      </w:r>
      <w:r w:rsidRPr="00986514">
        <w:rPr>
          <w:rFonts w:cs="Arial"/>
        </w:rPr>
        <w:t>th</w:t>
      </w:r>
      <w:r w:rsidR="002D7895" w:rsidRPr="00986514">
        <w:rPr>
          <w:rFonts w:cs="Arial"/>
        </w:rPr>
        <w:t>ese</w:t>
      </w:r>
      <w:r w:rsidRPr="00986514">
        <w:rPr>
          <w:rFonts w:cs="Arial"/>
        </w:rPr>
        <w:t xml:space="preserve"> must be described in this section</w:t>
      </w:r>
      <w:r w:rsidR="002D7895" w:rsidRPr="00986514">
        <w:rPr>
          <w:rFonts w:cs="Arial"/>
        </w:rPr>
        <w:t>.</w:t>
      </w:r>
      <w:r w:rsidRPr="00986514">
        <w:rPr>
          <w:rFonts w:cs="Arial"/>
        </w:rPr>
        <w:t>]</w:t>
      </w:r>
    </w:p>
    <w:p w14:paraId="18794637" w14:textId="339FE2C0" w:rsidR="00CB71EA" w:rsidRPr="00986514" w:rsidRDefault="00CB71EA" w:rsidP="00FA1EAD">
      <w:pPr>
        <w:pStyle w:val="Overskrift3"/>
      </w:pPr>
      <w:bookmarkStart w:id="250" w:name="_Toc224022703"/>
      <w:r w:rsidRPr="00986514">
        <w:t xml:space="preserve">Calculation of </w:t>
      </w:r>
      <w:r w:rsidR="00BF362E" w:rsidRPr="00986514">
        <w:t>U</w:t>
      </w:r>
      <w:r w:rsidRPr="00986514">
        <w:t xml:space="preserve">tility </w:t>
      </w:r>
      <w:r w:rsidR="00BF362E" w:rsidRPr="00986514">
        <w:t>V</w:t>
      </w:r>
      <w:r w:rsidRPr="00986514">
        <w:t>alues</w:t>
      </w:r>
      <w:bookmarkEnd w:id="250"/>
    </w:p>
    <w:p w14:paraId="7F8757E3" w14:textId="151B266A" w:rsidR="00CB71EA" w:rsidRPr="00986514" w:rsidRDefault="00CB71EA" w:rsidP="00FA1EAD">
      <w:pPr>
        <w:pStyle w:val="Opstilling-punkttegn"/>
        <w:numPr>
          <w:ilvl w:val="0"/>
          <w:numId w:val="0"/>
        </w:numPr>
      </w:pPr>
      <w:r w:rsidRPr="00986514">
        <w:t>[Describe the choice of regression model, including</w:t>
      </w:r>
      <w:r w:rsidR="00780DEC" w:rsidRPr="00986514">
        <w:t xml:space="preserve"> </w:t>
      </w:r>
      <w:r w:rsidRPr="00986514">
        <w:t>underlying assumptions</w:t>
      </w:r>
      <w:r w:rsidR="00BF362E" w:rsidRPr="00986514">
        <w:t xml:space="preserve"> </w:t>
      </w:r>
      <w:r w:rsidR="00780DEC" w:rsidRPr="00986514">
        <w:t>regarding</w:t>
      </w:r>
      <w:r w:rsidR="00BF362E" w:rsidRPr="00986514">
        <w:t xml:space="preserve">, for example, </w:t>
      </w:r>
      <w:r w:rsidRPr="00986514">
        <w:t xml:space="preserve">correlation between observations </w:t>
      </w:r>
      <w:r w:rsidR="00986514">
        <w:t>of</w:t>
      </w:r>
      <w:r w:rsidRPr="00986514">
        <w:t xml:space="preserve"> the same individual and </w:t>
      </w:r>
      <w:r w:rsidR="00BF362E" w:rsidRPr="00986514">
        <w:t xml:space="preserve">the </w:t>
      </w:r>
      <w:r w:rsidRPr="00986514">
        <w:t xml:space="preserve">handling of missing data. Justify the relationship between the model structure in the health economic model and the regression equation used, including how the explanatory variables reflect the mechanisms (treatment and disease </w:t>
      </w:r>
      <w:r w:rsidR="00BF362E" w:rsidRPr="00986514">
        <w:t>progression</w:t>
      </w:r>
      <w:r w:rsidRPr="00986514">
        <w:t xml:space="preserve">) </w:t>
      </w:r>
      <w:r w:rsidR="00BF362E" w:rsidRPr="00986514">
        <w:t xml:space="preserve">behind </w:t>
      </w:r>
      <w:r w:rsidRPr="00986514">
        <w:t>changes in health-related quality of life</w:t>
      </w:r>
      <w:r w:rsidR="00780DEC" w:rsidRPr="00986514">
        <w:t xml:space="preserve"> </w:t>
      </w:r>
      <w:r w:rsidR="00BF362E" w:rsidRPr="00986514">
        <w:t>for</w:t>
      </w:r>
      <w:r w:rsidR="00780DEC" w:rsidRPr="00986514">
        <w:t xml:space="preserve"> each</w:t>
      </w:r>
      <w:r w:rsidRPr="00986514">
        <w:t xml:space="preserve"> treatment arm.</w:t>
      </w:r>
    </w:p>
    <w:p w14:paraId="06438A3E" w14:textId="6FD270D7" w:rsidR="00CB71EA" w:rsidRPr="00986514" w:rsidRDefault="00CB71EA" w:rsidP="00FA1EAD">
      <w:pPr>
        <w:pStyle w:val="Opstilling-punkttegn"/>
        <w:numPr>
          <w:ilvl w:val="0"/>
          <w:numId w:val="0"/>
        </w:numPr>
      </w:pPr>
      <w:r w:rsidRPr="00986514">
        <w:t xml:space="preserve">All information </w:t>
      </w:r>
      <w:r w:rsidR="00780DEC" w:rsidRPr="00986514">
        <w:t>required to calculate</w:t>
      </w:r>
      <w:r w:rsidRPr="00986514">
        <w:t xml:space="preserve"> the final utility values, including statistical details </w:t>
      </w:r>
      <w:r w:rsidR="00780DEC" w:rsidRPr="00986514">
        <w:t xml:space="preserve">on </w:t>
      </w:r>
      <w:r w:rsidRPr="00986514">
        <w:t xml:space="preserve">the choice of regression model, </w:t>
      </w:r>
      <w:r w:rsidR="00780DEC" w:rsidRPr="00986514">
        <w:t xml:space="preserve">the exact </w:t>
      </w:r>
      <w:r w:rsidRPr="00986514">
        <w:t>specification of regression equations</w:t>
      </w:r>
      <w:r w:rsidR="00780DEC" w:rsidRPr="00986514">
        <w:t>,</w:t>
      </w:r>
      <w:r w:rsidRPr="00986514">
        <w:t xml:space="preserve"> and the </w:t>
      </w:r>
      <w:r w:rsidR="009A627E" w:rsidRPr="00986514">
        <w:t xml:space="preserve">resulting </w:t>
      </w:r>
      <w:r w:rsidR="00BF362E" w:rsidRPr="00986514">
        <w:t>estimates</w:t>
      </w:r>
      <w:r w:rsidRPr="00986514">
        <w:t xml:space="preserve">, </w:t>
      </w:r>
      <w:r w:rsidR="00780DEC" w:rsidRPr="00986514">
        <w:t xml:space="preserve">must be </w:t>
      </w:r>
      <w:r w:rsidRPr="00986514">
        <w:t xml:space="preserve">provided in </w:t>
      </w:r>
      <w:r w:rsidR="00DE5F8F" w:rsidRPr="00986514">
        <w:t xml:space="preserve">Appendix </w:t>
      </w:r>
      <w:r w:rsidR="00DE5F8F" w:rsidRPr="00986514">
        <w:fldChar w:fldCharType="begin"/>
      </w:r>
      <w:r w:rsidR="00DE5F8F" w:rsidRPr="00986514">
        <w:instrText xml:space="preserve"> REF _Ref168994771 \r \h </w:instrText>
      </w:r>
      <w:r w:rsidR="00DE5F8F" w:rsidRPr="00986514">
        <w:fldChar w:fldCharType="separate"/>
      </w:r>
      <w:r w:rsidR="00DE5F8F" w:rsidRPr="00986514">
        <w:t>G.4</w:t>
      </w:r>
      <w:r w:rsidR="00DE5F8F" w:rsidRPr="00986514">
        <w:fldChar w:fldCharType="end"/>
      </w:r>
      <w:r w:rsidR="00DE5F8F" w:rsidRPr="00986514">
        <w:t>.</w:t>
      </w:r>
      <w:r w:rsidRPr="00986514">
        <w:t>]</w:t>
      </w:r>
    </w:p>
    <w:p w14:paraId="681B19DA" w14:textId="0FABCF66" w:rsidR="00CB71EA" w:rsidRPr="00986514" w:rsidRDefault="00CB71EA" w:rsidP="00FA1EAD">
      <w:pPr>
        <w:pStyle w:val="Overskrift3"/>
      </w:pPr>
      <w:bookmarkStart w:id="251" w:name="_Toc224022704"/>
      <w:r w:rsidRPr="00986514">
        <w:t xml:space="preserve">Adverse </w:t>
      </w:r>
      <w:r w:rsidR="00BF362E" w:rsidRPr="00986514">
        <w:t>E</w:t>
      </w:r>
      <w:r w:rsidRPr="00986514">
        <w:t xml:space="preserve">vents, </w:t>
      </w:r>
      <w:r w:rsidR="00BF362E" w:rsidRPr="00986514">
        <w:t>C</w:t>
      </w:r>
      <w:r w:rsidRPr="00986514">
        <w:t xml:space="preserve">omorbidity and </w:t>
      </w:r>
      <w:r w:rsidR="00BF362E" w:rsidRPr="00986514">
        <w:t>O</w:t>
      </w:r>
      <w:r w:rsidRPr="00986514">
        <w:t xml:space="preserve">ther </w:t>
      </w:r>
      <w:r w:rsidR="00BF362E" w:rsidRPr="00986514">
        <w:t>S</w:t>
      </w:r>
      <w:r w:rsidR="007030B0" w:rsidRPr="00986514">
        <w:t>tate</w:t>
      </w:r>
      <w:r w:rsidRPr="00986514">
        <w:t>-</w:t>
      </w:r>
      <w:r w:rsidR="00BF362E" w:rsidRPr="00986514">
        <w:t>S</w:t>
      </w:r>
      <w:r w:rsidRPr="00986514">
        <w:t xml:space="preserve">pecific </w:t>
      </w:r>
      <w:r w:rsidR="00BF362E" w:rsidRPr="00986514">
        <w:t>A</w:t>
      </w:r>
      <w:r w:rsidRPr="00986514">
        <w:t xml:space="preserve">djustments to </w:t>
      </w:r>
      <w:r w:rsidR="00BF362E" w:rsidRPr="00986514">
        <w:t>U</w:t>
      </w:r>
      <w:r w:rsidRPr="00986514">
        <w:t xml:space="preserve">tility </w:t>
      </w:r>
      <w:r w:rsidR="00BF362E" w:rsidRPr="00986514">
        <w:t>V</w:t>
      </w:r>
      <w:r w:rsidRPr="00986514">
        <w:t>alues</w:t>
      </w:r>
      <w:bookmarkEnd w:id="251"/>
      <w:r w:rsidRPr="00986514">
        <w:t xml:space="preserve"> </w:t>
      </w:r>
    </w:p>
    <w:p w14:paraId="72BBBC46" w14:textId="76187BBF" w:rsidR="00CB71EA" w:rsidRPr="00986514" w:rsidRDefault="00CB71EA" w:rsidP="00FA1EAD">
      <w:r w:rsidRPr="00986514">
        <w:t>[If</w:t>
      </w:r>
      <w:r w:rsidR="00BF362E" w:rsidRPr="00986514">
        <w:t xml:space="preserve"> utility values are adjusted </w:t>
      </w:r>
      <w:r w:rsidRPr="00986514">
        <w:t xml:space="preserve">in </w:t>
      </w:r>
      <w:r w:rsidR="009B1616" w:rsidRPr="00986514">
        <w:t xml:space="preserve">certain </w:t>
      </w:r>
      <w:r w:rsidRPr="00986514">
        <w:t xml:space="preserve">health </w:t>
      </w:r>
      <w:r w:rsidR="007030B0" w:rsidRPr="00986514">
        <w:t>state</w:t>
      </w:r>
      <w:r w:rsidRPr="00986514">
        <w:t>s or model cycles</w:t>
      </w:r>
      <w:r w:rsidR="00BF362E" w:rsidRPr="00986514">
        <w:t xml:space="preserve"> due to, for example</w:t>
      </w:r>
      <w:r w:rsidR="00715ABD" w:rsidRPr="00986514">
        <w:t>,</w:t>
      </w:r>
      <w:r w:rsidR="00BF362E" w:rsidRPr="00986514">
        <w:t xml:space="preserve"> </w:t>
      </w:r>
      <w:r w:rsidRPr="00986514">
        <w:t xml:space="preserve"> comorbidity or adverse events, </w:t>
      </w:r>
      <w:r w:rsidR="009A627E" w:rsidRPr="00986514">
        <w:t>t</w:t>
      </w:r>
      <w:r w:rsidRPr="00986514">
        <w:t>h</w:t>
      </w:r>
      <w:r w:rsidR="00715ABD" w:rsidRPr="00986514">
        <w:t xml:space="preserve">is </w:t>
      </w:r>
      <w:r w:rsidRPr="00986514">
        <w:t xml:space="preserve">must be </w:t>
      </w:r>
      <w:r w:rsidR="00715ABD" w:rsidRPr="00986514">
        <w:t xml:space="preserve">justified and </w:t>
      </w:r>
      <w:r w:rsidR="009B1616" w:rsidRPr="00986514">
        <w:t xml:space="preserve">presented </w:t>
      </w:r>
      <w:r w:rsidRPr="00986514">
        <w:t>in tabular form in this section</w:t>
      </w:r>
      <w:r w:rsidR="00715ABD" w:rsidRPr="00986514">
        <w:t xml:space="preserve">. </w:t>
      </w:r>
      <w:r w:rsidRPr="00986514">
        <w:t>Relevant formulas</w:t>
      </w:r>
      <w:r w:rsidR="009B1616" w:rsidRPr="00986514">
        <w:t xml:space="preserve"> used</w:t>
      </w:r>
      <w:r w:rsidRPr="00986514">
        <w:t xml:space="preserve"> for the adjustment must </w:t>
      </w:r>
      <w:r w:rsidR="009B1616" w:rsidRPr="00986514">
        <w:t>also be provided</w:t>
      </w:r>
      <w:r w:rsidRPr="00986514">
        <w:t>.]</w:t>
      </w:r>
    </w:p>
    <w:p w14:paraId="2732C1D7" w14:textId="4C1E9A77" w:rsidR="00CB71EA" w:rsidRPr="00986514" w:rsidRDefault="00CB71EA" w:rsidP="00FA1EAD">
      <w:pPr>
        <w:pStyle w:val="Overskrift3"/>
      </w:pPr>
      <w:bookmarkStart w:id="252" w:name="_Toc224022705"/>
      <w:r w:rsidRPr="00986514">
        <w:lastRenderedPageBreak/>
        <w:t xml:space="preserve">Results for </w:t>
      </w:r>
      <w:r w:rsidR="00715ABD" w:rsidRPr="00986514">
        <w:t>U</w:t>
      </w:r>
      <w:r w:rsidRPr="00986514">
        <w:t xml:space="preserve">tility </w:t>
      </w:r>
      <w:r w:rsidR="00715ABD" w:rsidRPr="00986514">
        <w:t>V</w:t>
      </w:r>
      <w:r w:rsidRPr="00986514">
        <w:t>alues</w:t>
      </w:r>
      <w:bookmarkEnd w:id="252"/>
      <w:r w:rsidRPr="00986514">
        <w:t xml:space="preserve"> </w:t>
      </w:r>
    </w:p>
    <w:p w14:paraId="61432B0C" w14:textId="1E082A92" w:rsidR="00CB71EA" w:rsidRPr="00986514" w:rsidRDefault="00CB71EA" w:rsidP="0024591E">
      <w:r w:rsidRPr="00986514">
        <w:t>[</w:t>
      </w:r>
      <w:r w:rsidR="007C537A" w:rsidRPr="00986514">
        <w:t xml:space="preserve">Complete </w:t>
      </w:r>
      <w:r w:rsidR="00DE5F8F" w:rsidRPr="00986514">
        <w:fldChar w:fldCharType="begin"/>
      </w:r>
      <w:r w:rsidR="00DE5F8F" w:rsidRPr="00986514">
        <w:instrText xml:space="preserve"> REF _Ref222316876 \h </w:instrText>
      </w:r>
      <w:r w:rsidR="00DE5F8F" w:rsidRPr="00986514">
        <w:fldChar w:fldCharType="separate"/>
      </w:r>
      <w:r w:rsidR="00DE5F8F" w:rsidRPr="00986514">
        <w:t>Table 28</w:t>
      </w:r>
      <w:r w:rsidR="00DE5F8F" w:rsidRPr="00986514">
        <w:fldChar w:fldCharType="end"/>
      </w:r>
      <w:r w:rsidR="00521E6A" w:rsidRPr="00986514">
        <w:t xml:space="preserve">. Present </w:t>
      </w:r>
      <w:r w:rsidRPr="00986514">
        <w:t xml:space="preserve">and describe </w:t>
      </w:r>
      <w:r w:rsidR="009B1616" w:rsidRPr="00986514">
        <w:t>any</w:t>
      </w:r>
      <w:r w:rsidRPr="00986514">
        <w:t xml:space="preserve"> sensitivity analyses </w:t>
      </w:r>
      <w:r w:rsidR="00715ABD" w:rsidRPr="00986514">
        <w:t xml:space="preserve">performed </w:t>
      </w:r>
      <w:r w:rsidR="009B1616" w:rsidRPr="00986514">
        <w:t>using alternative utility values</w:t>
      </w:r>
      <w:r w:rsidRPr="00986514">
        <w:t>.]</w:t>
      </w:r>
    </w:p>
    <w:p w14:paraId="68D7524F" w14:textId="2D7C09BB" w:rsidR="0024591E" w:rsidRPr="00986514" w:rsidRDefault="00DE5F8F" w:rsidP="00C0504C">
      <w:pPr>
        <w:pStyle w:val="Billedtekst"/>
      </w:pPr>
      <w:bookmarkStart w:id="253" w:name="_Ref222316876"/>
      <w:r w:rsidRPr="00986514">
        <w:t xml:space="preserve">Table </w:t>
      </w:r>
      <w:r w:rsidRPr="00986514">
        <w:fldChar w:fldCharType="begin"/>
      </w:r>
      <w:r w:rsidRPr="00986514">
        <w:instrText xml:space="preserve"> SEQ Table \* ARABIC </w:instrText>
      </w:r>
      <w:r w:rsidRPr="00986514">
        <w:fldChar w:fldCharType="separate"/>
      </w:r>
      <w:r w:rsidRPr="00986514">
        <w:t>28</w:t>
      </w:r>
      <w:r w:rsidRPr="00986514">
        <w:fldChar w:fldCharType="end"/>
      </w:r>
      <w:bookmarkEnd w:id="253"/>
      <w:r w:rsidR="006A5139" w:rsidRPr="00986514">
        <w:t xml:space="preserve">. Utility values used in </w:t>
      </w:r>
      <w:r w:rsidR="00DC35F4" w:rsidRPr="00986514">
        <w:t xml:space="preserve">the </w:t>
      </w:r>
      <w:r w:rsidR="0024591E" w:rsidRPr="00986514">
        <w:t>health economic model</w:t>
      </w:r>
      <w:r w:rsidRPr="00986514">
        <w:t xml:space="preserve"> </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986514" w14:paraId="0BC09542"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277D9092" w14:textId="77777777" w:rsidR="00EC5F8E" w:rsidRPr="00986514" w:rsidRDefault="00EC5F8E" w:rsidP="00FA1EAD">
            <w:pPr>
              <w:pStyle w:val="Tabeloverskrift-Hvid"/>
              <w:jc w:val="left"/>
            </w:pPr>
          </w:p>
        </w:tc>
        <w:tc>
          <w:tcPr>
            <w:tcW w:w="1250" w:type="pct"/>
          </w:tcPr>
          <w:p w14:paraId="171FEBC9"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Utility value</w:t>
            </w:r>
          </w:p>
          <w:p w14:paraId="3EA54115"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[95% CI]</w:t>
            </w:r>
          </w:p>
        </w:tc>
        <w:tc>
          <w:tcPr>
            <w:tcW w:w="1250" w:type="pct"/>
          </w:tcPr>
          <w:p w14:paraId="64BE8BE8"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Instrument, preference weight</w:t>
            </w:r>
          </w:p>
        </w:tc>
        <w:tc>
          <w:tcPr>
            <w:tcW w:w="1250" w:type="pct"/>
          </w:tcPr>
          <w:p w14:paraId="7D0A35D8" w14:textId="77777777" w:rsidR="00EC5F8E" w:rsidRPr="00986514" w:rsidRDefault="00EC5F8E"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Source and reference</w:t>
            </w:r>
          </w:p>
        </w:tc>
      </w:tr>
      <w:tr w:rsidR="00EC5F8E" w:rsidRPr="00986514" w14:paraId="73E0972C"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762ACD21" w14:textId="77777777" w:rsidR="00EC5F8E" w:rsidRPr="00986514" w:rsidRDefault="00EC5F8E" w:rsidP="00FA1EAD">
            <w:pPr>
              <w:pStyle w:val="Tabel-Tekst"/>
              <w:rPr>
                <w:b/>
                <w:bCs/>
                <w:lang w:val="en-GB"/>
              </w:rPr>
            </w:pPr>
            <w:r w:rsidRPr="00986514">
              <w:rPr>
                <w:b/>
                <w:bCs/>
                <w:lang w:val="en-GB"/>
              </w:rPr>
              <w:t>Main analysis</w:t>
            </w:r>
          </w:p>
        </w:tc>
        <w:tc>
          <w:tcPr>
            <w:tcW w:w="1250" w:type="pct"/>
          </w:tcPr>
          <w:p w14:paraId="630C681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6E032DEC"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0B05AD93"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highlight w:val="lightGray"/>
                <w:lang w:val="en-GB"/>
              </w:rPr>
            </w:pPr>
          </w:p>
        </w:tc>
      </w:tr>
      <w:tr w:rsidR="00EC5F8E" w:rsidRPr="00986514" w14:paraId="499FFEC1"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0A146AB9" w14:textId="66AC35D9"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A</w:t>
            </w:r>
          </w:p>
        </w:tc>
        <w:tc>
          <w:tcPr>
            <w:tcW w:w="1250" w:type="pct"/>
          </w:tcPr>
          <w:p w14:paraId="4C4EF8DF"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0.761</w:t>
            </w:r>
          </w:p>
          <w:p w14:paraId="0CAE6FA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[0.700-0.810]</w:t>
            </w:r>
          </w:p>
        </w:tc>
        <w:tc>
          <w:tcPr>
            <w:tcW w:w="1250" w:type="pct"/>
          </w:tcPr>
          <w:p w14:paraId="1AFE686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EQ-5D-5L, UK</w:t>
            </w:r>
          </w:p>
        </w:tc>
        <w:tc>
          <w:tcPr>
            <w:tcW w:w="1250" w:type="pct"/>
          </w:tcPr>
          <w:p w14:paraId="2CF83899"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r w:rsidRPr="00986514">
              <w:rPr>
                <w:color w:val="747474"/>
                <w:lang w:val="en-GB"/>
              </w:rPr>
              <w:t xml:space="preserve">Study 1, Section </w:t>
            </w:r>
            <w:r w:rsidR="00521E6A" w:rsidRPr="00986514">
              <w:rPr>
                <w:color w:val="747474"/>
                <w:lang w:val="en-GB"/>
              </w:rPr>
              <w:t>10.3.2</w:t>
            </w:r>
            <w:r w:rsidRPr="00986514">
              <w:rPr>
                <w:color w:val="747474"/>
                <w:lang w:val="en-GB"/>
              </w:rPr>
              <w:t xml:space="preserve">    </w:t>
            </w:r>
          </w:p>
        </w:tc>
      </w:tr>
      <w:tr w:rsidR="00EC5F8E" w:rsidRPr="00986514" w14:paraId="16EA68C9"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9FCFC4C" w14:textId="076FBBA9"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B</w:t>
            </w:r>
          </w:p>
        </w:tc>
        <w:tc>
          <w:tcPr>
            <w:tcW w:w="1250" w:type="pct"/>
          </w:tcPr>
          <w:p w14:paraId="19679C5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36E5A04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22439CFD"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25D2FB54"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9C29673"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791292CA"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5896477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8418D35"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224EAB1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A008D86" w14:textId="77777777" w:rsidR="00EC5F8E" w:rsidRPr="00986514" w:rsidRDefault="00EC5F8E" w:rsidP="00FA1EAD">
            <w:pPr>
              <w:pStyle w:val="Tabel-Tekst"/>
              <w:rPr>
                <w:color w:val="747474"/>
                <w:lang w:val="en-GB"/>
              </w:rPr>
            </w:pPr>
            <w:r w:rsidRPr="00986514">
              <w:rPr>
                <w:color w:val="747474"/>
                <w:lang w:val="en-GB"/>
              </w:rPr>
              <w:t>Decrease in health-related quality of life</w:t>
            </w:r>
          </w:p>
        </w:tc>
        <w:tc>
          <w:tcPr>
            <w:tcW w:w="1250" w:type="pct"/>
          </w:tcPr>
          <w:p w14:paraId="72421682"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6C66685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2FBDE032"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1C56161A"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3F076648"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19EB9D78"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7F04B8B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73303B0B"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17B50378"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2D9A95B9" w14:textId="77156D63" w:rsidR="00EC5F8E" w:rsidRPr="00986514" w:rsidRDefault="007030B0" w:rsidP="00FA1EAD">
            <w:pPr>
              <w:pStyle w:val="Tabel-Tekst"/>
              <w:rPr>
                <w:color w:val="747474"/>
                <w:lang w:val="en-GB"/>
              </w:rPr>
            </w:pPr>
            <w:r w:rsidRPr="00986514">
              <w:rPr>
                <w:color w:val="747474"/>
                <w:lang w:val="en-GB"/>
              </w:rPr>
              <w:t>State</w:t>
            </w:r>
            <w:r w:rsidR="00EC5F8E" w:rsidRPr="00986514">
              <w:rPr>
                <w:color w:val="747474"/>
                <w:lang w:val="en-GB"/>
              </w:rPr>
              <w:t xml:space="preserve"> A</w:t>
            </w:r>
          </w:p>
        </w:tc>
        <w:tc>
          <w:tcPr>
            <w:tcW w:w="1250" w:type="pct"/>
          </w:tcPr>
          <w:p w14:paraId="1E6EAF7A"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74EA9EC"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3FD98AF7"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r w:rsidR="00EC5F8E" w:rsidRPr="00986514" w14:paraId="379D754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1652CEFD" w14:textId="77777777" w:rsidR="00EC5F8E" w:rsidRPr="00986514" w:rsidRDefault="00EC5F8E" w:rsidP="00FA1EAD">
            <w:pPr>
              <w:pStyle w:val="Tabel-Tekst"/>
              <w:rPr>
                <w:color w:val="747474"/>
                <w:lang w:val="en-GB"/>
              </w:rPr>
            </w:pPr>
            <w:r w:rsidRPr="00986514">
              <w:rPr>
                <w:color w:val="747474"/>
                <w:lang w:val="en-GB"/>
              </w:rPr>
              <w:t>...</w:t>
            </w:r>
          </w:p>
        </w:tc>
        <w:tc>
          <w:tcPr>
            <w:tcW w:w="1250" w:type="pct"/>
          </w:tcPr>
          <w:p w14:paraId="01DB82D3"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5D3693FE"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c>
          <w:tcPr>
            <w:tcW w:w="1250" w:type="pct"/>
          </w:tcPr>
          <w:p w14:paraId="11D87216" w14:textId="77777777" w:rsidR="00EC5F8E" w:rsidRPr="00986514" w:rsidRDefault="00EC5F8E" w:rsidP="00173759">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en-GB"/>
              </w:rPr>
            </w:pPr>
          </w:p>
        </w:tc>
      </w:tr>
    </w:tbl>
    <w:p w14:paraId="2EAA1DD5" w14:textId="77777777" w:rsidR="00CB71EA" w:rsidRPr="00986514" w:rsidRDefault="00CB71EA" w:rsidP="00FA1EAD">
      <w:pPr>
        <w:spacing w:after="0"/>
      </w:pPr>
    </w:p>
    <w:p w14:paraId="4F474ED1" w14:textId="77777777" w:rsidR="00DC35F4" w:rsidRPr="00986514" w:rsidRDefault="00DC35F4" w:rsidP="00FA1EAD">
      <w:pPr>
        <w:spacing w:after="0"/>
      </w:pPr>
    </w:p>
    <w:p w14:paraId="7DA78AFA" w14:textId="29628904" w:rsidR="00C32B02" w:rsidRPr="00986514" w:rsidRDefault="00796515" w:rsidP="00FA1EAD">
      <w:pPr>
        <w:pStyle w:val="Overskrift1"/>
        <w:ind w:left="709"/>
      </w:pPr>
      <w:bookmarkStart w:id="254" w:name="_Toc224022706"/>
      <w:r w:rsidRPr="00986514">
        <w:t>C</w:t>
      </w:r>
      <w:r w:rsidR="00C0130C" w:rsidRPr="00986514">
        <w:t>alculations</w:t>
      </w:r>
      <w:r w:rsidRPr="00986514">
        <w:t xml:space="preserve"> of Costs</w:t>
      </w:r>
      <w:bookmarkEnd w:id="254"/>
    </w:p>
    <w:p w14:paraId="1F8B9DF8" w14:textId="4F1306CA" w:rsidR="00C32B02" w:rsidRPr="00986514" w:rsidRDefault="00C32B02" w:rsidP="00FA1EAD">
      <w:pPr>
        <w:rPr>
          <w:i/>
          <w:iCs/>
        </w:rPr>
      </w:pPr>
      <w:r w:rsidRPr="00986514">
        <w:rPr>
          <w:rFonts w:cs="Arial"/>
          <w:i/>
          <w:iCs/>
        </w:rPr>
        <w:t xml:space="preserve">[Applicable documentation standards are </w:t>
      </w:r>
      <w:r w:rsidR="00105994" w:rsidRPr="00986514">
        <w:rPr>
          <w:rFonts w:cs="Arial"/>
          <w:i/>
          <w:iCs/>
        </w:rPr>
        <w:t xml:space="preserve">specified </w:t>
      </w:r>
      <w:r w:rsidRPr="00986514">
        <w:rPr>
          <w:rFonts w:cs="Arial"/>
          <w:i/>
          <w:iCs/>
        </w:rPr>
        <w:t>in the Danish Medicines Council's method</w:t>
      </w:r>
      <w:r w:rsidR="007C537A" w:rsidRPr="00986514">
        <w:rPr>
          <w:rFonts w:cs="Arial"/>
          <w:i/>
          <w:iCs/>
        </w:rPr>
        <w:t>ological</w:t>
      </w:r>
      <w:r w:rsidRPr="00986514">
        <w:rPr>
          <w:rFonts w:cs="Arial"/>
          <w:i/>
          <w:iCs/>
        </w:rPr>
        <w:t xml:space="preserve"> guide</w:t>
      </w:r>
      <w:r w:rsidR="007C537A" w:rsidRPr="00986514">
        <w:rPr>
          <w:rFonts w:cs="Arial"/>
          <w:i/>
          <w:iCs/>
        </w:rPr>
        <w:t>line</w:t>
      </w:r>
      <w:r w:rsidRPr="00986514">
        <w:rPr>
          <w:rFonts w:cs="Arial"/>
          <w:i/>
          <w:iCs/>
        </w:rPr>
        <w:t xml:space="preserve"> and </w:t>
      </w:r>
      <w:r w:rsidR="00796515" w:rsidRPr="00986514">
        <w:rPr>
          <w:rFonts w:cs="Arial"/>
          <w:i/>
          <w:iCs/>
        </w:rPr>
        <w:t xml:space="preserve">the </w:t>
      </w:r>
      <w:r w:rsidR="00FB1C21" w:rsidRPr="00986514">
        <w:rPr>
          <w:rFonts w:cs="Arial"/>
          <w:i/>
          <w:iCs/>
        </w:rPr>
        <w:t>supporting</w:t>
      </w:r>
      <w:r w:rsidRPr="00986514">
        <w:rPr>
          <w:rFonts w:cs="Arial"/>
          <w:i/>
          <w:iCs/>
        </w:rPr>
        <w:t xml:space="preserve"> </w:t>
      </w:r>
      <w:r w:rsidR="0037260E" w:rsidRPr="00986514">
        <w:rPr>
          <w:rFonts w:cs="Arial"/>
          <w:i/>
          <w:iCs/>
        </w:rPr>
        <w:t>guideline</w:t>
      </w:r>
      <w:r w:rsidRPr="00986514">
        <w:rPr>
          <w:rFonts w:cs="Arial"/>
          <w:i/>
          <w:iCs/>
        </w:rPr>
        <w:t xml:space="preserve"> </w:t>
      </w:r>
      <w:r w:rsidR="00796515" w:rsidRPr="00986514">
        <w:rPr>
          <w:rFonts w:cs="Arial"/>
          <w:i/>
          <w:iCs/>
        </w:rPr>
        <w:t>on the</w:t>
      </w:r>
      <w:r w:rsidR="00C0130C" w:rsidRPr="00986514">
        <w:rPr>
          <w:rFonts w:cs="Arial"/>
          <w:i/>
          <w:iCs/>
        </w:rPr>
        <w:t xml:space="preserve"> calculation</w:t>
      </w:r>
      <w:r w:rsidR="00796515" w:rsidRPr="00986514">
        <w:rPr>
          <w:rFonts w:cs="Arial"/>
          <w:i/>
          <w:iCs/>
        </w:rPr>
        <w:t xml:space="preserve"> of costs</w:t>
      </w:r>
      <w:r w:rsidRPr="00986514">
        <w:rPr>
          <w:rFonts w:cs="Arial"/>
          <w:i/>
          <w:iCs/>
        </w:rPr>
        <w:t xml:space="preserve">. </w:t>
      </w:r>
      <w:r w:rsidRPr="00986514">
        <w:rPr>
          <w:i/>
          <w:iCs/>
        </w:rPr>
        <w:t xml:space="preserve">Section numbering and tables </w:t>
      </w:r>
      <w:r w:rsidR="00105994" w:rsidRPr="00986514">
        <w:rPr>
          <w:i/>
          <w:iCs/>
        </w:rPr>
        <w:t xml:space="preserve">must </w:t>
      </w:r>
      <w:r w:rsidRPr="00986514">
        <w:rPr>
          <w:i/>
          <w:iCs/>
        </w:rPr>
        <w:t xml:space="preserve">not be </w:t>
      </w:r>
      <w:r w:rsidR="00796515" w:rsidRPr="00986514">
        <w:rPr>
          <w:i/>
          <w:iCs/>
        </w:rPr>
        <w:t>modified</w:t>
      </w:r>
      <w:r w:rsidRPr="00986514">
        <w:rPr>
          <w:i/>
          <w:iCs/>
        </w:rPr>
        <w:t>. Rows may be deleted/added</w:t>
      </w:r>
      <w:r w:rsidR="00796515" w:rsidRPr="00986514">
        <w:rPr>
          <w:i/>
          <w:iCs/>
        </w:rPr>
        <w:t xml:space="preserve"> in the tables</w:t>
      </w:r>
      <w:r w:rsidR="00105994" w:rsidRPr="00986514">
        <w:rPr>
          <w:i/>
          <w:iCs/>
        </w:rPr>
        <w:t>.</w:t>
      </w:r>
      <w:r w:rsidRPr="00986514">
        <w:rPr>
          <w:i/>
          <w:iCs/>
        </w:rPr>
        <w:t>]</w:t>
      </w:r>
    </w:p>
    <w:p w14:paraId="4A380464" w14:textId="18337D8C" w:rsidR="007D6DFB" w:rsidRPr="00986514" w:rsidRDefault="00C32B02" w:rsidP="00FA1EAD">
      <w:pPr>
        <w:pStyle w:val="Overskrift2"/>
      </w:pPr>
      <w:bookmarkStart w:id="255" w:name="_Toc224022707"/>
      <w:r w:rsidRPr="00986514">
        <w:t xml:space="preserve">Drug </w:t>
      </w:r>
      <w:r w:rsidR="00796515" w:rsidRPr="00986514">
        <w:t>C</w:t>
      </w:r>
      <w:r w:rsidRPr="00986514">
        <w:t>osts</w:t>
      </w:r>
      <w:bookmarkEnd w:id="255"/>
      <w:r w:rsidRPr="00986514">
        <w:t xml:space="preserve"> </w:t>
      </w:r>
    </w:p>
    <w:p w14:paraId="620D4D3D" w14:textId="0ACED17A" w:rsidR="007D6DFB" w:rsidRPr="00986514" w:rsidRDefault="007D6DFB" w:rsidP="007D6DFB">
      <w:pPr>
        <w:pStyle w:val="Overskrift3"/>
      </w:pPr>
      <w:bookmarkStart w:id="256" w:name="_Toc224022708"/>
      <w:r w:rsidRPr="00986514">
        <w:t xml:space="preserve">Drug </w:t>
      </w:r>
      <w:r w:rsidR="00796515" w:rsidRPr="00986514">
        <w:t>C</w:t>
      </w:r>
      <w:r w:rsidRPr="00986514">
        <w:t xml:space="preserve">osts for </w:t>
      </w:r>
      <w:r w:rsidR="00796515" w:rsidRPr="00986514">
        <w:t>I</w:t>
      </w:r>
      <w:r w:rsidRPr="00986514">
        <w:t xml:space="preserve">ntervention and </w:t>
      </w:r>
      <w:r w:rsidR="00796515" w:rsidRPr="00986514">
        <w:t>C</w:t>
      </w:r>
      <w:r w:rsidRPr="00986514">
        <w:t>omparator</w:t>
      </w:r>
      <w:bookmarkEnd w:id="256"/>
    </w:p>
    <w:p w14:paraId="3358FFFE" w14:textId="62638A9F" w:rsidR="007D6DFB" w:rsidRPr="00986514" w:rsidRDefault="007D6DFB" w:rsidP="007D6DFB">
      <w:r w:rsidRPr="00986514">
        <w:t>[All information regarding dos</w:t>
      </w:r>
      <w:r w:rsidR="00796515" w:rsidRPr="00986514">
        <w:t>ing</w:t>
      </w:r>
      <w:r w:rsidRPr="00986514">
        <w:t xml:space="preserve"> must be </w:t>
      </w:r>
      <w:r w:rsidR="00796515" w:rsidRPr="00986514">
        <w:t xml:space="preserve">described </w:t>
      </w:r>
      <w:r w:rsidRPr="00986514">
        <w:t xml:space="preserve">in </w:t>
      </w:r>
      <w:r w:rsidR="008F6C07" w:rsidRPr="00986514">
        <w:t>S</w:t>
      </w:r>
      <w:r w:rsidRPr="00986514">
        <w:t xml:space="preserve">ections </w:t>
      </w:r>
      <w:r w:rsidR="00DE5F8F" w:rsidRPr="00986514">
        <w:fldChar w:fldCharType="begin"/>
      </w:r>
      <w:r w:rsidR="00DE5F8F" w:rsidRPr="00986514">
        <w:instrText xml:space="preserve"> REF _Ref222316891 \r \h </w:instrText>
      </w:r>
      <w:r w:rsidR="00DE5F8F" w:rsidRPr="00986514">
        <w:fldChar w:fldCharType="separate"/>
      </w:r>
      <w:r w:rsidR="00DE5F8F" w:rsidRPr="00986514">
        <w:t>3.2</w:t>
      </w:r>
      <w:r w:rsidR="00DE5F8F" w:rsidRPr="00986514">
        <w:fldChar w:fldCharType="end"/>
      </w:r>
      <w:r w:rsidR="00DE5F8F" w:rsidRPr="00986514">
        <w:t xml:space="preserve"> </w:t>
      </w:r>
      <w:r w:rsidRPr="00986514">
        <w:t xml:space="preserve">and </w:t>
      </w:r>
      <w:r w:rsidR="00DE5F8F" w:rsidRPr="00986514">
        <w:fldChar w:fldCharType="begin"/>
      </w:r>
      <w:r w:rsidR="00DE5F8F" w:rsidRPr="00986514">
        <w:instrText xml:space="preserve"> REF _Ref222316899 \r \h </w:instrText>
      </w:r>
      <w:r w:rsidR="00DE5F8F" w:rsidRPr="00986514">
        <w:fldChar w:fldCharType="separate"/>
      </w:r>
      <w:r w:rsidR="00DE5F8F" w:rsidRPr="00986514">
        <w:t>3.2.2</w:t>
      </w:r>
      <w:r w:rsidR="00DE5F8F" w:rsidRPr="00986514">
        <w:fldChar w:fldCharType="end"/>
      </w:r>
      <w:r w:rsidR="00D20A8A" w:rsidRPr="00986514">
        <w:t>. The respective dose distributions must form the</w:t>
      </w:r>
      <w:r w:rsidR="00173759" w:rsidRPr="00986514">
        <w:t xml:space="preserve"> basis</w:t>
      </w:r>
      <w:r w:rsidR="00D20A8A" w:rsidRPr="00986514">
        <w:t xml:space="preserve"> </w:t>
      </w:r>
      <w:r w:rsidR="00796515" w:rsidRPr="00986514">
        <w:t xml:space="preserve">for calculating the distribution across packages. </w:t>
      </w:r>
      <w:r w:rsidR="00D20A8A" w:rsidRPr="00986514">
        <w:t>All available package</w:t>
      </w:r>
      <w:r w:rsidR="002554FB" w:rsidRPr="00986514">
        <w:t>s</w:t>
      </w:r>
      <w:r w:rsidR="00D20A8A" w:rsidRPr="00986514">
        <w:t xml:space="preserve"> must be included in the health economic model. </w:t>
      </w:r>
      <w:r w:rsidR="00566E53" w:rsidRPr="00986514">
        <w:rPr>
          <w:u w:val="single"/>
        </w:rPr>
        <w:t>Briefly</w:t>
      </w:r>
      <w:r w:rsidR="00566E53" w:rsidRPr="00986514">
        <w:t xml:space="preserve"> describe</w:t>
      </w:r>
      <w:r w:rsidR="00E02BFF">
        <w:t xml:space="preserve"> </w:t>
      </w:r>
      <w:r w:rsidR="00566E53" w:rsidRPr="00986514">
        <w:t xml:space="preserve">how </w:t>
      </w:r>
      <w:r w:rsidR="00796515" w:rsidRPr="00986514">
        <w:t xml:space="preserve">the </w:t>
      </w:r>
      <w:r w:rsidR="00566E53" w:rsidRPr="00986514">
        <w:t xml:space="preserve">drug costs </w:t>
      </w:r>
      <w:r w:rsidR="00796515" w:rsidRPr="00986514">
        <w:t>have been</w:t>
      </w:r>
      <w:r w:rsidR="00566E53" w:rsidRPr="00986514">
        <w:t xml:space="preserve"> calculated.]</w:t>
      </w:r>
    </w:p>
    <w:p w14:paraId="78617D26" w14:textId="02145CA4" w:rsidR="00C32B02" w:rsidRPr="00986514" w:rsidRDefault="007D6DFB" w:rsidP="007D6DFB">
      <w:pPr>
        <w:pStyle w:val="Overskrift3"/>
      </w:pPr>
      <w:bookmarkStart w:id="257" w:name="_Toc224022709"/>
      <w:r w:rsidRPr="00986514">
        <w:lastRenderedPageBreak/>
        <w:t xml:space="preserve">Drug </w:t>
      </w:r>
      <w:r w:rsidR="00796515" w:rsidRPr="00986514">
        <w:t>C</w:t>
      </w:r>
      <w:r w:rsidRPr="00986514">
        <w:t xml:space="preserve">osts for </w:t>
      </w:r>
      <w:r w:rsidR="00796515" w:rsidRPr="00986514">
        <w:t>S</w:t>
      </w:r>
      <w:r w:rsidRPr="00986514">
        <w:t xml:space="preserve">ubsequent </w:t>
      </w:r>
      <w:r w:rsidR="00796515" w:rsidRPr="00986514">
        <w:t>T</w:t>
      </w:r>
      <w:r w:rsidRPr="00986514">
        <w:t>reatment</w:t>
      </w:r>
      <w:bookmarkEnd w:id="257"/>
    </w:p>
    <w:p w14:paraId="78A7A701" w14:textId="4C1035D4" w:rsidR="00AB3A93" w:rsidRPr="00986514" w:rsidRDefault="0051661C" w:rsidP="00AB3A93">
      <w:r w:rsidRPr="00986514">
        <w:t>[All information regarding subsequent treatment and dos</w:t>
      </w:r>
      <w:r w:rsidR="00796515" w:rsidRPr="00986514">
        <w:t>ing</w:t>
      </w:r>
      <w:r w:rsidRPr="00986514">
        <w:t xml:space="preserve"> </w:t>
      </w:r>
      <w:r w:rsidR="008F6C07" w:rsidRPr="00986514">
        <w:t xml:space="preserve">must </w:t>
      </w:r>
      <w:r w:rsidRPr="00986514">
        <w:t xml:space="preserve">be </w:t>
      </w:r>
      <w:r w:rsidR="00796515" w:rsidRPr="00986514">
        <w:t>described</w:t>
      </w:r>
      <w:r w:rsidR="008F6C07" w:rsidRPr="00986514">
        <w:t xml:space="preserve"> </w:t>
      </w:r>
      <w:r w:rsidRPr="00986514">
        <w:t xml:space="preserve">in </w:t>
      </w:r>
      <w:r w:rsidR="008F6C07" w:rsidRPr="00986514">
        <w:t>S</w:t>
      </w:r>
      <w:r w:rsidRPr="00986514">
        <w:t xml:space="preserve">ection </w:t>
      </w:r>
      <w:r w:rsidR="00DE5F8F" w:rsidRPr="00986514">
        <w:fldChar w:fldCharType="begin"/>
      </w:r>
      <w:r w:rsidR="00DE5F8F" w:rsidRPr="00986514">
        <w:instrText xml:space="preserve"> REF _Ref220855739 \r \h </w:instrText>
      </w:r>
      <w:r w:rsidR="00DE5F8F" w:rsidRPr="00986514">
        <w:fldChar w:fldCharType="separate"/>
      </w:r>
      <w:r w:rsidR="00DE5F8F" w:rsidRPr="00986514">
        <w:t>3.4</w:t>
      </w:r>
      <w:r w:rsidR="00DE5F8F" w:rsidRPr="00986514">
        <w:fldChar w:fldCharType="end"/>
      </w:r>
      <w:r w:rsidR="00DE5F8F" w:rsidRPr="00986514">
        <w:t>.</w:t>
      </w:r>
      <w:r w:rsidR="006A0FE8" w:rsidRPr="00986514">
        <w:t xml:space="preserve"> </w:t>
      </w:r>
      <w:r w:rsidR="00173759" w:rsidRPr="00986514">
        <w:t xml:space="preserve">The respective dose distributions must form the basis </w:t>
      </w:r>
      <w:r w:rsidR="002554FB" w:rsidRPr="00986514">
        <w:t>for calculating the distribution across packages</w:t>
      </w:r>
      <w:r w:rsidR="00173759" w:rsidRPr="00986514">
        <w:t xml:space="preserve">. </w:t>
      </w:r>
      <w:r w:rsidR="006A0FE8" w:rsidRPr="00986514">
        <w:t xml:space="preserve">All available packages </w:t>
      </w:r>
      <w:r w:rsidR="00173759" w:rsidRPr="00986514">
        <w:t xml:space="preserve">must </w:t>
      </w:r>
      <w:r w:rsidR="006A0FE8" w:rsidRPr="00986514">
        <w:t>be included in the health economic model.</w:t>
      </w:r>
      <w:r w:rsidR="00173759" w:rsidRPr="00986514">
        <w:t xml:space="preserve"> </w:t>
      </w:r>
      <w:r w:rsidR="005323B9" w:rsidRPr="00986514">
        <w:rPr>
          <w:u w:val="single"/>
        </w:rPr>
        <w:t xml:space="preserve">Briefly </w:t>
      </w:r>
      <w:r w:rsidR="005323B9" w:rsidRPr="00986514">
        <w:t xml:space="preserve">describe how the drug costs for subsequent treatment </w:t>
      </w:r>
      <w:r w:rsidR="002554FB" w:rsidRPr="00986514">
        <w:t xml:space="preserve">have been </w:t>
      </w:r>
      <w:r w:rsidR="005323B9" w:rsidRPr="00986514">
        <w:t xml:space="preserve">calculated and implemented in the </w:t>
      </w:r>
      <w:r w:rsidR="00986514">
        <w:t>patient pathway</w:t>
      </w:r>
      <w:r w:rsidR="005323B9" w:rsidRPr="00986514">
        <w:t xml:space="preserve"> in the health economic model.]</w:t>
      </w:r>
    </w:p>
    <w:p w14:paraId="52BEC9D9" w14:textId="6ED48B51" w:rsidR="00C32B02" w:rsidRPr="00986514" w:rsidRDefault="00C32B02" w:rsidP="00FA1EAD">
      <w:pPr>
        <w:pStyle w:val="Overskrift2"/>
      </w:pPr>
      <w:bookmarkStart w:id="258" w:name="_Toc224022710"/>
      <w:r w:rsidRPr="00986514">
        <w:t xml:space="preserve">Hospital </w:t>
      </w:r>
      <w:r w:rsidR="002554FB" w:rsidRPr="00986514">
        <w:t>C</w:t>
      </w:r>
      <w:r w:rsidRPr="00986514">
        <w:t>osts</w:t>
      </w:r>
      <w:bookmarkEnd w:id="258"/>
    </w:p>
    <w:p w14:paraId="7C5266AA" w14:textId="3950E9CB" w:rsidR="00C32B02" w:rsidRPr="00986514" w:rsidRDefault="0001311F" w:rsidP="00FA1EAD">
      <w:pPr>
        <w:pStyle w:val="Overskrift3"/>
      </w:pPr>
      <w:bookmarkStart w:id="259" w:name="_Toc224022711"/>
      <w:r w:rsidRPr="00986514">
        <w:t>Administration</w:t>
      </w:r>
      <w:bookmarkEnd w:id="259"/>
      <w:r w:rsidR="00C32B02" w:rsidRPr="00986514">
        <w:t xml:space="preserve"> </w:t>
      </w:r>
    </w:p>
    <w:p w14:paraId="003989FD" w14:textId="45BD5586" w:rsidR="00C32B02" w:rsidRPr="00986514" w:rsidRDefault="00C32B02" w:rsidP="00FA1EAD">
      <w:r w:rsidRPr="00986514">
        <w:t>[</w:t>
      </w:r>
      <w:r w:rsidR="00173759" w:rsidRPr="00986514">
        <w:t xml:space="preserve">Complete </w:t>
      </w:r>
      <w:r w:rsidR="00DE5F8F" w:rsidRPr="00986514">
        <w:fldChar w:fldCharType="begin"/>
      </w:r>
      <w:r w:rsidR="00DE5F8F" w:rsidRPr="00986514">
        <w:instrText xml:space="preserve"> REF _Ref222316955 \h </w:instrText>
      </w:r>
      <w:r w:rsidR="00DE5F8F" w:rsidRPr="00986514">
        <w:fldChar w:fldCharType="separate"/>
      </w:r>
      <w:r w:rsidR="00DE5F8F" w:rsidRPr="00986514">
        <w:t>Table 29</w:t>
      </w:r>
      <w:r w:rsidR="00DE5F8F" w:rsidRPr="00986514">
        <w:fldChar w:fldCharType="end"/>
      </w:r>
      <w:r w:rsidR="00521E6A" w:rsidRPr="00986514">
        <w:t>.</w:t>
      </w:r>
      <w:r w:rsidRPr="00986514">
        <w:t>]</w:t>
      </w:r>
    </w:p>
    <w:p w14:paraId="3A6F56B3" w14:textId="334CD3FA" w:rsidR="00C32B02" w:rsidRPr="00986514" w:rsidRDefault="00DE5F8F" w:rsidP="00C0504C">
      <w:pPr>
        <w:pStyle w:val="Billedtekst"/>
      </w:pPr>
      <w:bookmarkStart w:id="260" w:name="_Ref222316955"/>
      <w:r w:rsidRPr="00986514">
        <w:t xml:space="preserve">Table </w:t>
      </w:r>
      <w:r w:rsidRPr="00986514">
        <w:fldChar w:fldCharType="begin"/>
      </w:r>
      <w:r w:rsidRPr="00986514">
        <w:instrText xml:space="preserve"> SEQ Table \* ARABIC </w:instrText>
      </w:r>
      <w:r w:rsidRPr="00986514">
        <w:fldChar w:fldCharType="separate"/>
      </w:r>
      <w:r w:rsidRPr="00986514">
        <w:t>29</w:t>
      </w:r>
      <w:r w:rsidRPr="00986514">
        <w:fldChar w:fldCharType="end"/>
      </w:r>
      <w:bookmarkEnd w:id="260"/>
      <w:r w:rsidRPr="00986514">
        <w:t xml:space="preserve">. </w:t>
      </w:r>
      <w:r w:rsidR="00C32B02" w:rsidRPr="00986514">
        <w:t>Assumptions regarding administrati</w:t>
      </w:r>
      <w:r w:rsidR="002554FB" w:rsidRPr="00986514">
        <w:t>on</w:t>
      </w:r>
      <w:r w:rsidR="00C32B02" w:rsidRPr="00986514">
        <w:t xml:space="preserve"> costs</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C32B02" w:rsidRPr="00986514" w14:paraId="1FF02030" w14:textId="77777777" w:rsidTr="00E91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5C5DD5D0" w14:textId="03691D51" w:rsidR="00C32B02" w:rsidRPr="00986514" w:rsidRDefault="008A2E58" w:rsidP="00FA1EAD">
            <w:pPr>
              <w:pStyle w:val="Tabel-Overskrift1"/>
              <w:rPr>
                <w:lang w:val="en-GB"/>
              </w:rPr>
            </w:pPr>
            <w:r w:rsidRPr="00986514">
              <w:rPr>
                <w:bCs/>
                <w:lang w:val="en-GB"/>
              </w:rPr>
              <w:t>Route of administration</w:t>
            </w:r>
          </w:p>
        </w:tc>
        <w:tc>
          <w:tcPr>
            <w:tcW w:w="1250" w:type="pct"/>
            <w:tcBorders>
              <w:top w:val="nil"/>
              <w:left w:val="nil"/>
              <w:bottom w:val="single" w:sz="2" w:space="0" w:color="323232"/>
              <w:right w:val="nil"/>
            </w:tcBorders>
            <w:hideMark/>
          </w:tcPr>
          <w:p w14:paraId="16E06B0D" w14:textId="77777777" w:rsidR="00C32B02" w:rsidRPr="00986514"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 xml:space="preserve">Diagnosis and </w:t>
            </w:r>
            <w:r w:rsidRPr="00986514">
              <w:rPr>
                <w:bCs/>
                <w:lang w:val="en-GB"/>
              </w:rPr>
              <w:t>procedure codes*</w:t>
            </w:r>
          </w:p>
        </w:tc>
        <w:tc>
          <w:tcPr>
            <w:tcW w:w="1250" w:type="pct"/>
            <w:tcBorders>
              <w:top w:val="nil"/>
              <w:left w:val="nil"/>
              <w:bottom w:val="single" w:sz="2" w:space="0" w:color="323232"/>
              <w:right w:val="nil"/>
            </w:tcBorders>
            <w:hideMark/>
          </w:tcPr>
          <w:p w14:paraId="3A778713" w14:textId="77777777" w:rsidR="00C32B02" w:rsidRPr="00986514"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DRG group</w:t>
            </w:r>
          </w:p>
        </w:tc>
        <w:tc>
          <w:tcPr>
            <w:tcW w:w="1250" w:type="pct"/>
            <w:tcBorders>
              <w:top w:val="nil"/>
              <w:left w:val="nil"/>
              <w:bottom w:val="single" w:sz="2" w:space="0" w:color="323232"/>
              <w:right w:val="nil"/>
            </w:tcBorders>
            <w:hideMark/>
          </w:tcPr>
          <w:p w14:paraId="1685A3F8" w14:textId="72965ACE" w:rsidR="00C32B02" w:rsidRPr="00986514"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lang w:val="en-GB"/>
              </w:rPr>
            </w:pPr>
            <w:r w:rsidRPr="00986514">
              <w:rPr>
                <w:lang w:val="en-GB"/>
              </w:rPr>
              <w:t>Unit cost</w:t>
            </w:r>
            <w:r w:rsidRPr="00986514">
              <w:rPr>
                <w:bCs/>
                <w:lang w:val="en-GB"/>
              </w:rPr>
              <w:t>, DKK</w:t>
            </w:r>
          </w:p>
        </w:tc>
      </w:tr>
      <w:tr w:rsidR="00C32B02" w:rsidRPr="00986514" w14:paraId="20E0BAAB" w14:textId="77777777" w:rsidTr="00E91EFD">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5A0F82AA" w14:textId="02F0A958" w:rsidR="00C32B02" w:rsidRPr="00986514" w:rsidRDefault="00C32B02" w:rsidP="00FA1EAD">
            <w:pPr>
              <w:pStyle w:val="Tabel-Overskrift2"/>
              <w:rPr>
                <w:lang w:val="en-GB"/>
              </w:rPr>
            </w:pPr>
            <w:r w:rsidRPr="00986514">
              <w:rPr>
                <w:lang w:val="en-GB"/>
              </w:rPr>
              <w:t>[E.g.</w:t>
            </w:r>
            <w:r w:rsidR="00BA22D1" w:rsidRPr="00986514">
              <w:rPr>
                <w:lang w:val="en-GB"/>
              </w:rPr>
              <w:t>,</w:t>
            </w:r>
            <w:r w:rsidRPr="00986514">
              <w:rPr>
                <w:lang w:val="en-GB"/>
              </w:rPr>
              <w:t xml:space="preserve"> </w:t>
            </w:r>
            <w:r w:rsidR="001A1D94" w:rsidRPr="00986514">
              <w:rPr>
                <w:lang w:val="en-GB"/>
              </w:rPr>
              <w:t>IV</w:t>
            </w:r>
            <w:r w:rsidRPr="00986514">
              <w:rPr>
                <w:lang w:val="en-GB"/>
              </w:rPr>
              <w:t xml:space="preserve"> administration of drug X)]</w:t>
            </w:r>
          </w:p>
        </w:tc>
        <w:tc>
          <w:tcPr>
            <w:tcW w:w="1250" w:type="pct"/>
            <w:tcBorders>
              <w:top w:val="single" w:sz="2" w:space="0" w:color="323232"/>
              <w:left w:val="nil"/>
              <w:bottom w:val="single" w:sz="2" w:space="0" w:color="323232"/>
              <w:right w:val="nil"/>
            </w:tcBorders>
          </w:tcPr>
          <w:p w14:paraId="20149A90" w14:textId="5FE229FA"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 xml:space="preserve">E.g., </w:t>
            </w:r>
            <w:r w:rsidRPr="00986514">
              <w:rPr>
                <w:lang w:val="en-GB"/>
              </w:rPr>
              <w:t>DC679M (A)]</w:t>
            </w:r>
          </w:p>
        </w:tc>
        <w:tc>
          <w:tcPr>
            <w:tcW w:w="1250" w:type="pct"/>
            <w:tcBorders>
              <w:top w:val="single" w:sz="2" w:space="0" w:color="323232"/>
              <w:left w:val="nil"/>
              <w:bottom w:val="single" w:sz="2" w:space="0" w:color="323232"/>
              <w:right w:val="nil"/>
            </w:tcBorders>
          </w:tcPr>
          <w:p w14:paraId="517A41E1" w14:textId="78FA1893"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A22D1" w:rsidRPr="00986514">
              <w:rPr>
                <w:lang w:val="en-GB"/>
              </w:rPr>
              <w:t>.</w:t>
            </w:r>
            <w:r w:rsidRPr="00986514">
              <w:rPr>
                <w:lang w:val="en-GB"/>
              </w:rPr>
              <w:t>g</w:t>
            </w:r>
            <w:r w:rsidR="00BA22D1" w:rsidRPr="00986514">
              <w:rPr>
                <w:lang w:val="en-GB"/>
              </w:rPr>
              <w:t>.,</w:t>
            </w:r>
            <w:r w:rsidRPr="00986514">
              <w:rPr>
                <w:lang w:val="en-GB"/>
              </w:rPr>
              <w:t xml:space="preserve"> 11MA98:</w:t>
            </w:r>
            <w:r w:rsidR="008A2E58" w:rsidRPr="00986514">
              <w:rPr>
                <w:sz w:val="20"/>
                <w:lang w:val="en-GB"/>
              </w:rPr>
              <w:t xml:space="preserve"> </w:t>
            </w:r>
            <w:r w:rsidR="008A2E58" w:rsidRPr="00986514">
              <w:rPr>
                <w:lang w:val="en-GB"/>
              </w:rPr>
              <w:t>1- dagsgruppe, pat. mindst 7 år</w:t>
            </w:r>
            <w:r w:rsidR="008A2E58" w:rsidRPr="00986514" w:rsidDel="008A2E58">
              <w:rPr>
                <w:lang w:val="en-GB"/>
              </w:rPr>
              <w:t xml:space="preserve"> </w:t>
            </w:r>
            <w:r w:rsidRPr="00986514">
              <w:rPr>
                <w:lang w:val="en-GB"/>
              </w:rPr>
              <w:t>]</w:t>
            </w:r>
          </w:p>
        </w:tc>
        <w:tc>
          <w:tcPr>
            <w:tcW w:w="1250" w:type="pct"/>
            <w:tcBorders>
              <w:top w:val="single" w:sz="2" w:space="0" w:color="323232"/>
              <w:left w:val="nil"/>
              <w:bottom w:val="single" w:sz="2" w:space="0" w:color="323232"/>
              <w:right w:val="nil"/>
            </w:tcBorders>
            <w:hideMark/>
          </w:tcPr>
          <w:p w14:paraId="5A3E3E16" w14:textId="4D2FBA0A"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8A2E58" w:rsidRPr="00986514">
              <w:rPr>
                <w:lang w:val="en-GB"/>
              </w:rPr>
              <w:t xml:space="preserve">tariff </w:t>
            </w:r>
            <w:r w:rsidRPr="00986514">
              <w:rPr>
                <w:lang w:val="en-GB"/>
              </w:rPr>
              <w:t>in DKK]</w:t>
            </w:r>
          </w:p>
        </w:tc>
      </w:tr>
    </w:tbl>
    <w:p w14:paraId="68660271" w14:textId="2C0E3567" w:rsidR="00C32B02" w:rsidRPr="00986514" w:rsidRDefault="00C32B02" w:rsidP="00FA1EAD">
      <w:pPr>
        <w:pStyle w:val="Tabel-note"/>
        <w:rPr>
          <w:noProof w:val="0"/>
        </w:rPr>
      </w:pPr>
      <w:r w:rsidRPr="00986514">
        <w:rPr>
          <w:noProof w:val="0"/>
        </w:rPr>
        <w:t xml:space="preserve">*Include other patient information if relevant for the </w:t>
      </w:r>
      <w:r w:rsidR="002554FB" w:rsidRPr="00986514">
        <w:rPr>
          <w:noProof w:val="0"/>
        </w:rPr>
        <w:t xml:space="preserve">choice </w:t>
      </w:r>
      <w:r w:rsidRPr="00986514">
        <w:rPr>
          <w:noProof w:val="0"/>
        </w:rPr>
        <w:t>of DRG group; A = action diagnosis</w:t>
      </w:r>
    </w:p>
    <w:p w14:paraId="2C789E77" w14:textId="6E094AEF" w:rsidR="00C32B02" w:rsidRPr="00986514" w:rsidRDefault="007030B0" w:rsidP="00FA1EAD">
      <w:pPr>
        <w:pStyle w:val="Overskrift3"/>
      </w:pPr>
      <w:bookmarkStart w:id="261" w:name="_Toc224022712"/>
      <w:r w:rsidRPr="00986514">
        <w:t xml:space="preserve">Disease </w:t>
      </w:r>
      <w:r w:rsidR="00EC2881" w:rsidRPr="00986514">
        <w:t>M</w:t>
      </w:r>
      <w:r w:rsidRPr="00986514">
        <w:t>anagement</w:t>
      </w:r>
      <w:bookmarkEnd w:id="261"/>
    </w:p>
    <w:p w14:paraId="2A6406E9" w14:textId="57D6C0B7" w:rsidR="00C32B02" w:rsidRPr="00986514" w:rsidRDefault="00C32B02" w:rsidP="00FA1EAD">
      <w:r w:rsidRPr="00986514">
        <w:t>[</w:t>
      </w:r>
      <w:r w:rsidR="00173759" w:rsidRPr="00986514">
        <w:t xml:space="preserve">Complete </w:t>
      </w:r>
      <w:r w:rsidR="00DE5F8F" w:rsidRPr="00986514">
        <w:fldChar w:fldCharType="begin"/>
      </w:r>
      <w:r w:rsidR="00DE5F8F" w:rsidRPr="00986514">
        <w:instrText xml:space="preserve"> REF _Ref222316971 \h </w:instrText>
      </w:r>
      <w:r w:rsidR="00DE5F8F" w:rsidRPr="00986514">
        <w:fldChar w:fldCharType="separate"/>
      </w:r>
      <w:r w:rsidR="00DE5F8F" w:rsidRPr="00986514">
        <w:t>Table 30</w:t>
      </w:r>
      <w:r w:rsidR="00DE5F8F" w:rsidRPr="00986514">
        <w:fldChar w:fldCharType="end"/>
      </w:r>
      <w:r w:rsidR="00173759" w:rsidRPr="00986514">
        <w:t>.</w:t>
      </w:r>
      <w:r w:rsidRPr="00986514">
        <w:t>]</w:t>
      </w:r>
      <w:r w:rsidRPr="00986514" w:rsidDel="00192C93">
        <w:t xml:space="preserve"> </w:t>
      </w:r>
    </w:p>
    <w:p w14:paraId="5A69DDA7" w14:textId="2F018423" w:rsidR="00C32B02" w:rsidRPr="00986514" w:rsidRDefault="00DE5F8F" w:rsidP="00B17611">
      <w:pPr>
        <w:pStyle w:val="Billedtekst"/>
      </w:pPr>
      <w:bookmarkStart w:id="262" w:name="_Ref222316971"/>
      <w:r w:rsidRPr="00986514">
        <w:t xml:space="preserve">Table </w:t>
      </w:r>
      <w:r w:rsidRPr="00986514">
        <w:fldChar w:fldCharType="begin"/>
      </w:r>
      <w:r w:rsidRPr="00986514">
        <w:instrText xml:space="preserve"> SEQ Table \* ARABIC </w:instrText>
      </w:r>
      <w:r w:rsidRPr="00986514">
        <w:fldChar w:fldCharType="separate"/>
      </w:r>
      <w:r w:rsidRPr="00986514">
        <w:t>30</w:t>
      </w:r>
      <w:r w:rsidRPr="00986514">
        <w:fldChar w:fldCharType="end"/>
      </w:r>
      <w:bookmarkEnd w:id="262"/>
      <w:r w:rsidRPr="00986514">
        <w:t>.</w:t>
      </w:r>
      <w:r w:rsidR="006A5139" w:rsidRPr="00986514">
        <w:t xml:space="preserve"> </w:t>
      </w:r>
      <w:r w:rsidR="00C32B02" w:rsidRPr="00986514">
        <w:t>Assumptions regarding disease management</w:t>
      </w:r>
      <w:r w:rsidRPr="00986514">
        <w:t xml:space="preserve"> </w:t>
      </w:r>
      <w:r w:rsidR="00EC2881" w:rsidRPr="00986514">
        <w:t>costs</w:t>
      </w:r>
    </w:p>
    <w:tbl>
      <w:tblPr>
        <w:tblStyle w:val="Medicinrdet-Basic"/>
        <w:tblpPr w:leftFromText="141" w:rightFromText="141" w:vertAnchor="text" w:tblpY="1"/>
        <w:tblOverlap w:val="never"/>
        <w:tblW w:w="4999" w:type="pct"/>
        <w:tblLook w:val="04A0" w:firstRow="1" w:lastRow="0" w:firstColumn="1" w:lastColumn="0" w:noHBand="0" w:noVBand="1"/>
      </w:tblPr>
      <w:tblGrid>
        <w:gridCol w:w="1469"/>
        <w:gridCol w:w="1023"/>
        <w:gridCol w:w="1151"/>
        <w:gridCol w:w="1421"/>
        <w:gridCol w:w="1102"/>
        <w:gridCol w:w="1089"/>
      </w:tblGrid>
      <w:tr w:rsidR="00460A78" w:rsidRPr="00986514" w14:paraId="7BB5F6D8" w14:textId="77777777" w:rsidTr="00982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tcBorders>
              <w:top w:val="nil"/>
              <w:left w:val="nil"/>
              <w:bottom w:val="single" w:sz="2" w:space="0" w:color="323232"/>
              <w:right w:val="nil"/>
            </w:tcBorders>
          </w:tcPr>
          <w:p w14:paraId="2A6934AC" w14:textId="6BAE5D19" w:rsidR="00460A78" w:rsidRPr="00986514" w:rsidRDefault="00173759" w:rsidP="00460A78">
            <w:pPr>
              <w:pStyle w:val="Tabel-Overskrift1"/>
              <w:rPr>
                <w:lang w:val="en-GB"/>
              </w:rPr>
            </w:pPr>
            <w:r w:rsidRPr="00986514">
              <w:rPr>
                <w:lang w:val="en-GB"/>
              </w:rPr>
              <w:t>Activity/</w:t>
            </w:r>
            <w:r w:rsidR="00EC2881" w:rsidRPr="00986514">
              <w:rPr>
                <w:lang w:val="en-GB"/>
              </w:rPr>
              <w:t>p</w:t>
            </w:r>
            <w:r w:rsidRPr="00986514">
              <w:rPr>
                <w:lang w:val="en-GB"/>
              </w:rPr>
              <w:t>athway</w:t>
            </w:r>
          </w:p>
        </w:tc>
        <w:tc>
          <w:tcPr>
            <w:tcW w:w="736" w:type="pct"/>
            <w:tcBorders>
              <w:top w:val="nil"/>
              <w:left w:val="nil"/>
              <w:bottom w:val="single" w:sz="2" w:space="0" w:color="323232"/>
              <w:right w:val="nil"/>
            </w:tcBorders>
          </w:tcPr>
          <w:p w14:paraId="21167EA2"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Frequency</w:t>
            </w:r>
          </w:p>
        </w:tc>
        <w:tc>
          <w:tcPr>
            <w:tcW w:w="824" w:type="pct"/>
          </w:tcPr>
          <w:p w14:paraId="7704BFA6"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Duration</w:t>
            </w:r>
          </w:p>
        </w:tc>
        <w:tc>
          <w:tcPr>
            <w:tcW w:w="1010" w:type="pct"/>
            <w:tcBorders>
              <w:top w:val="nil"/>
              <w:left w:val="nil"/>
              <w:bottom w:val="single" w:sz="2" w:space="0" w:color="323232"/>
              <w:right w:val="nil"/>
            </w:tcBorders>
            <w:hideMark/>
          </w:tcPr>
          <w:p w14:paraId="0C39495B"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Diagnosis and procedure codes*</w:t>
            </w:r>
          </w:p>
        </w:tc>
        <w:tc>
          <w:tcPr>
            <w:tcW w:w="773" w:type="pct"/>
            <w:tcBorders>
              <w:top w:val="nil"/>
              <w:left w:val="nil"/>
              <w:bottom w:val="single" w:sz="2" w:space="0" w:color="323232"/>
              <w:right w:val="nil"/>
            </w:tcBorders>
            <w:hideMark/>
          </w:tcPr>
          <w:p w14:paraId="0CBFD9E4"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DRG group</w:t>
            </w:r>
          </w:p>
        </w:tc>
        <w:tc>
          <w:tcPr>
            <w:tcW w:w="798" w:type="pct"/>
            <w:tcBorders>
              <w:top w:val="nil"/>
              <w:left w:val="nil"/>
              <w:bottom w:val="single" w:sz="2" w:space="0" w:color="323232"/>
              <w:right w:val="nil"/>
            </w:tcBorders>
            <w:hideMark/>
          </w:tcPr>
          <w:p w14:paraId="3716AB4A" w14:textId="77777777" w:rsidR="00460A78" w:rsidRPr="00986514" w:rsidRDefault="00460A78" w:rsidP="00460A78">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460A78" w:rsidRPr="00986514" w14:paraId="64B1D1EC"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hideMark/>
          </w:tcPr>
          <w:p w14:paraId="0ECBA8D2" w14:textId="2433A6F8" w:rsidR="00460A78" w:rsidRPr="00986514" w:rsidRDefault="00460A78" w:rsidP="00460A78">
            <w:pPr>
              <w:pStyle w:val="Tabel-Overskrift2"/>
              <w:rPr>
                <w:lang w:val="en-GB"/>
              </w:rPr>
            </w:pPr>
            <w:r w:rsidRPr="00986514">
              <w:rPr>
                <w:lang w:val="en-GB"/>
              </w:rPr>
              <w:t>[</w:t>
            </w:r>
            <w:r w:rsidR="00BA22D1" w:rsidRPr="00986514">
              <w:rPr>
                <w:lang w:val="en-GB"/>
              </w:rPr>
              <w:t>E</w:t>
            </w:r>
            <w:r w:rsidRPr="00986514">
              <w:rPr>
                <w:lang w:val="en-GB"/>
              </w:rPr>
              <w:t>.g.</w:t>
            </w:r>
            <w:r w:rsidR="00BA22D1" w:rsidRPr="00986514">
              <w:rPr>
                <w:lang w:val="en-GB"/>
              </w:rPr>
              <w:t>,</w:t>
            </w:r>
            <w:r w:rsidRPr="00986514">
              <w:rPr>
                <w:lang w:val="en-GB"/>
              </w:rPr>
              <w:t xml:space="preserve"> visit to oncologist]</w:t>
            </w:r>
          </w:p>
        </w:tc>
        <w:tc>
          <w:tcPr>
            <w:tcW w:w="736" w:type="pct"/>
            <w:tcBorders>
              <w:top w:val="single" w:sz="2" w:space="0" w:color="323232"/>
              <w:left w:val="nil"/>
              <w:bottom w:val="single" w:sz="2" w:space="0" w:color="323232"/>
              <w:right w:val="nil"/>
            </w:tcBorders>
          </w:tcPr>
          <w:p w14:paraId="36182694" w14:textId="77777777"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every 3 weeks]</w:t>
            </w:r>
          </w:p>
        </w:tc>
        <w:tc>
          <w:tcPr>
            <w:tcW w:w="824" w:type="pct"/>
          </w:tcPr>
          <w:p w14:paraId="578CCEA3" w14:textId="6C99383B"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E.g.</w:t>
            </w:r>
            <w:r w:rsidRPr="00986514">
              <w:rPr>
                <w:lang w:val="en-GB"/>
              </w:rPr>
              <w:t>, until progression]</w:t>
            </w:r>
          </w:p>
        </w:tc>
        <w:tc>
          <w:tcPr>
            <w:tcW w:w="1010" w:type="pct"/>
            <w:tcBorders>
              <w:top w:val="single" w:sz="2" w:space="0" w:color="323232"/>
              <w:left w:val="nil"/>
              <w:bottom w:val="single" w:sz="2" w:space="0" w:color="323232"/>
              <w:right w:val="nil"/>
            </w:tcBorders>
          </w:tcPr>
          <w:p w14:paraId="4FE01902" w14:textId="77777777"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DC679M (A)]</w:t>
            </w:r>
          </w:p>
        </w:tc>
        <w:tc>
          <w:tcPr>
            <w:tcW w:w="773" w:type="pct"/>
            <w:tcBorders>
              <w:top w:val="single" w:sz="2" w:space="0" w:color="323232"/>
              <w:left w:val="nil"/>
              <w:bottom w:val="single" w:sz="2" w:space="0" w:color="323232"/>
              <w:right w:val="nil"/>
            </w:tcBorders>
          </w:tcPr>
          <w:p w14:paraId="632C3ABD" w14:textId="7D33DA5E"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A22D1" w:rsidRPr="00986514">
              <w:rPr>
                <w:lang w:val="en-GB"/>
              </w:rPr>
              <w:t>.</w:t>
            </w:r>
            <w:r w:rsidRPr="00986514">
              <w:rPr>
                <w:lang w:val="en-GB"/>
              </w:rPr>
              <w:t>g</w:t>
            </w:r>
            <w:r w:rsidR="00BA22D1" w:rsidRPr="00986514">
              <w:rPr>
                <w:lang w:val="en-GB"/>
              </w:rPr>
              <w:t>.,</w:t>
            </w:r>
            <w:r w:rsidRPr="00986514">
              <w:rPr>
                <w:lang w:val="en-GB"/>
              </w:rPr>
              <w:t xml:space="preserve"> 11MA98: </w:t>
            </w:r>
            <w:r w:rsidR="008A2E58" w:rsidRPr="00986514">
              <w:rPr>
                <w:sz w:val="20"/>
                <w:lang w:val="en-GB"/>
              </w:rPr>
              <w:t xml:space="preserve"> </w:t>
            </w:r>
            <w:r w:rsidR="008A2E58" w:rsidRPr="00986514">
              <w:rPr>
                <w:lang w:val="en-GB"/>
              </w:rPr>
              <w:t>1- dagsgruppe, pat. mindst 7 år</w:t>
            </w:r>
            <w:r w:rsidRPr="00986514">
              <w:rPr>
                <w:lang w:val="en-GB"/>
              </w:rPr>
              <w:t>]</w:t>
            </w:r>
          </w:p>
        </w:tc>
        <w:tc>
          <w:tcPr>
            <w:tcW w:w="798" w:type="pct"/>
            <w:tcBorders>
              <w:top w:val="single" w:sz="2" w:space="0" w:color="323232"/>
              <w:left w:val="nil"/>
              <w:bottom w:val="single" w:sz="2" w:space="0" w:color="323232"/>
              <w:right w:val="nil"/>
            </w:tcBorders>
            <w:hideMark/>
          </w:tcPr>
          <w:p w14:paraId="32D65CC5" w14:textId="57AC741A"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8A2E58" w:rsidRPr="00986514">
              <w:rPr>
                <w:lang w:val="en-GB"/>
              </w:rPr>
              <w:t xml:space="preserve">tariff </w:t>
            </w:r>
            <w:r w:rsidRPr="00986514">
              <w:rPr>
                <w:lang w:val="en-GB"/>
              </w:rPr>
              <w:t>in DKK]</w:t>
            </w:r>
          </w:p>
        </w:tc>
      </w:tr>
      <w:tr w:rsidR="00460A78" w:rsidRPr="00986514" w14:paraId="5BF0C944"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tcPr>
          <w:p w14:paraId="14CF3B34" w14:textId="0DEEF798" w:rsidR="00460A78" w:rsidRPr="00986514" w:rsidRDefault="00460A78" w:rsidP="00460A78">
            <w:pPr>
              <w:pStyle w:val="Tabel-Overskrift2"/>
              <w:rPr>
                <w:lang w:val="en-GB"/>
              </w:rPr>
            </w:pPr>
            <w:r w:rsidRPr="00986514">
              <w:rPr>
                <w:lang w:val="en-GB"/>
              </w:rPr>
              <w:t>[</w:t>
            </w:r>
            <w:r w:rsidR="00BA22D1" w:rsidRPr="00986514">
              <w:rPr>
                <w:lang w:val="en-GB"/>
              </w:rPr>
              <w:t>E</w:t>
            </w:r>
            <w:r w:rsidRPr="00986514">
              <w:rPr>
                <w:lang w:val="en-GB"/>
              </w:rPr>
              <w:t>.g.</w:t>
            </w:r>
            <w:r w:rsidR="00BA22D1"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6D1F0604" w14:textId="77777777"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every 2 months]</w:t>
            </w:r>
          </w:p>
        </w:tc>
        <w:tc>
          <w:tcPr>
            <w:tcW w:w="824" w:type="pct"/>
          </w:tcPr>
          <w:p w14:paraId="5A36B645" w14:textId="239D3625"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E.g.</w:t>
            </w:r>
            <w:r w:rsidRPr="00986514">
              <w:rPr>
                <w:lang w:val="en-GB"/>
              </w:rPr>
              <w:t>, first 12 months]</w:t>
            </w:r>
          </w:p>
        </w:tc>
        <w:tc>
          <w:tcPr>
            <w:tcW w:w="1010" w:type="pct"/>
            <w:tcBorders>
              <w:top w:val="single" w:sz="2" w:space="0" w:color="323232"/>
              <w:left w:val="nil"/>
              <w:bottom w:val="single" w:sz="2" w:space="0" w:color="323232"/>
              <w:right w:val="nil"/>
            </w:tcBorders>
          </w:tcPr>
          <w:p w14:paraId="7FFB67C7" w14:textId="6132FE8F"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 xml:space="preserve">E.g., </w:t>
            </w:r>
            <w:r w:rsidRPr="00986514">
              <w:rPr>
                <w:lang w:val="en-GB"/>
              </w:rPr>
              <w:t>DC679M (A) UXCD75 (P)]</w:t>
            </w:r>
          </w:p>
        </w:tc>
        <w:tc>
          <w:tcPr>
            <w:tcW w:w="773" w:type="pct"/>
            <w:tcBorders>
              <w:top w:val="single" w:sz="2" w:space="0" w:color="323232"/>
              <w:left w:val="nil"/>
              <w:bottom w:val="single" w:sz="2" w:space="0" w:color="323232"/>
              <w:right w:val="nil"/>
            </w:tcBorders>
          </w:tcPr>
          <w:p w14:paraId="6AC94104" w14:textId="56D4267C"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A22D1" w:rsidRPr="00986514">
              <w:rPr>
                <w:lang w:val="da-DK"/>
              </w:rPr>
              <w:t>.</w:t>
            </w:r>
            <w:r w:rsidRPr="00986514">
              <w:rPr>
                <w:lang w:val="da-DK"/>
              </w:rPr>
              <w:t>g</w:t>
            </w:r>
            <w:r w:rsidR="00BA22D1" w:rsidRPr="00986514">
              <w:rPr>
                <w:lang w:val="da-DK"/>
              </w:rPr>
              <w:t>.,</w:t>
            </w:r>
            <w:r w:rsidRPr="00986514">
              <w:rPr>
                <w:lang w:val="da-DK"/>
              </w:rPr>
              <w:t xml:space="preserve"> 30PR06:</w:t>
            </w:r>
            <w:r w:rsidR="008A2E58" w:rsidRPr="00986514">
              <w:rPr>
                <w:lang w:val="da-DK"/>
              </w:rPr>
              <w:t xml:space="preserve"> 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45D01CE1" w14:textId="27DDE460" w:rsidR="00460A78" w:rsidRPr="00986514" w:rsidRDefault="00460A78" w:rsidP="00460A78">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8A2E58" w:rsidRPr="00986514">
              <w:rPr>
                <w:lang w:val="en-GB"/>
              </w:rPr>
              <w:t>tariff</w:t>
            </w:r>
            <w:r w:rsidR="008A2E58" w:rsidRPr="00986514" w:rsidDel="008A2E58">
              <w:rPr>
                <w:lang w:val="en-GB"/>
              </w:rPr>
              <w:t xml:space="preserve"> </w:t>
            </w:r>
            <w:r w:rsidRPr="00986514">
              <w:rPr>
                <w:lang w:val="en-GB"/>
              </w:rPr>
              <w:t>in DKK]</w:t>
            </w:r>
          </w:p>
        </w:tc>
      </w:tr>
      <w:tr w:rsidR="00982889" w:rsidRPr="00986514" w14:paraId="6AC3864A" w14:textId="77777777" w:rsidTr="00134812">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vAlign w:val="center"/>
          </w:tcPr>
          <w:p w14:paraId="3F661443" w14:textId="5B4CCF61" w:rsidR="00982889" w:rsidRPr="00986514" w:rsidRDefault="00982889" w:rsidP="00982889">
            <w:pPr>
              <w:pStyle w:val="Tabel-Overskrift2"/>
              <w:rPr>
                <w:lang w:val="en-GB"/>
              </w:rPr>
            </w:pPr>
            <w:r w:rsidRPr="00986514">
              <w:rPr>
                <w:lang w:val="en-GB"/>
              </w:rPr>
              <w:t>[</w:t>
            </w:r>
            <w:r w:rsidR="00BA22D1" w:rsidRPr="00986514">
              <w:rPr>
                <w:lang w:val="en-GB"/>
              </w:rPr>
              <w:t>E</w:t>
            </w:r>
            <w:r w:rsidRPr="00986514">
              <w:rPr>
                <w:lang w:val="en-GB"/>
              </w:rPr>
              <w:t>.g.</w:t>
            </w:r>
            <w:r w:rsidR="00BA22D1"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4A243105" w14:textId="77777777"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A22D1" w:rsidRPr="00986514">
              <w:rPr>
                <w:lang w:val="en-GB"/>
              </w:rPr>
              <w:t>,</w:t>
            </w:r>
            <w:r w:rsidRPr="00986514">
              <w:rPr>
                <w:lang w:val="en-GB"/>
              </w:rPr>
              <w:t xml:space="preserve"> every 6 months]</w:t>
            </w:r>
          </w:p>
        </w:tc>
        <w:tc>
          <w:tcPr>
            <w:tcW w:w="824" w:type="pct"/>
          </w:tcPr>
          <w:p w14:paraId="69796F1F" w14:textId="2CBCB3FA"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E.g., f</w:t>
            </w:r>
            <w:r w:rsidRPr="00986514">
              <w:rPr>
                <w:lang w:val="en-GB"/>
              </w:rPr>
              <w:t>rom 12 to 36 months after treatment initiation]</w:t>
            </w:r>
          </w:p>
        </w:tc>
        <w:tc>
          <w:tcPr>
            <w:tcW w:w="1010" w:type="pct"/>
            <w:tcBorders>
              <w:top w:val="single" w:sz="2" w:space="0" w:color="323232"/>
              <w:left w:val="nil"/>
              <w:bottom w:val="single" w:sz="2" w:space="0" w:color="323232"/>
              <w:right w:val="nil"/>
            </w:tcBorders>
          </w:tcPr>
          <w:p w14:paraId="72A8DE16" w14:textId="5E513B56"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A22D1" w:rsidRPr="00986514">
              <w:rPr>
                <w:lang w:val="en-GB"/>
              </w:rPr>
              <w:t xml:space="preserve">E.g., </w:t>
            </w:r>
            <w:r w:rsidRPr="00986514">
              <w:rPr>
                <w:lang w:val="en-GB"/>
              </w:rPr>
              <w:t>DC679M (A) UXCD75 (P)]</w:t>
            </w:r>
          </w:p>
        </w:tc>
        <w:tc>
          <w:tcPr>
            <w:tcW w:w="773" w:type="pct"/>
            <w:tcBorders>
              <w:top w:val="single" w:sz="2" w:space="0" w:color="323232"/>
              <w:left w:val="nil"/>
              <w:bottom w:val="single" w:sz="2" w:space="0" w:color="323232"/>
              <w:right w:val="nil"/>
            </w:tcBorders>
          </w:tcPr>
          <w:p w14:paraId="535CEC6D" w14:textId="23D53AF1"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A22D1" w:rsidRPr="00986514">
              <w:rPr>
                <w:lang w:val="da-DK"/>
              </w:rPr>
              <w:t>.</w:t>
            </w:r>
            <w:r w:rsidRPr="00986514">
              <w:rPr>
                <w:lang w:val="da-DK"/>
              </w:rPr>
              <w:t>g</w:t>
            </w:r>
            <w:r w:rsidR="00BA22D1" w:rsidRPr="00986514">
              <w:rPr>
                <w:lang w:val="da-DK"/>
              </w:rPr>
              <w:t>.,</w:t>
            </w:r>
            <w:r w:rsidRPr="00986514">
              <w:rPr>
                <w:lang w:val="da-DK"/>
              </w:rPr>
              <w:t xml:space="preserve"> 30PR06: </w:t>
            </w:r>
            <w:r w:rsidR="008A2E58" w:rsidRPr="00986514">
              <w:rPr>
                <w:lang w:val="da-DK"/>
              </w:rPr>
              <w:t>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2EE6E3F2" w14:textId="6EA6B4DB" w:rsidR="00982889" w:rsidRPr="00986514" w:rsidRDefault="00982889" w:rsidP="00982889">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[DRG</w:t>
            </w:r>
            <w:r w:rsidR="008A2E58" w:rsidRPr="00986514">
              <w:rPr>
                <w:lang w:val="en-GB"/>
              </w:rPr>
              <w:t xml:space="preserve"> tariff</w:t>
            </w:r>
            <w:r w:rsidR="008A2E58" w:rsidRPr="00986514" w:rsidDel="008A2E58">
              <w:rPr>
                <w:lang w:val="en-GB"/>
              </w:rPr>
              <w:t xml:space="preserve"> </w:t>
            </w:r>
            <w:r w:rsidRPr="00986514">
              <w:rPr>
                <w:lang w:val="en-GB"/>
              </w:rPr>
              <w:t>in DKK]</w:t>
            </w:r>
          </w:p>
        </w:tc>
      </w:tr>
    </w:tbl>
    <w:p w14:paraId="6A03BABE" w14:textId="679D863B" w:rsidR="00C32B02" w:rsidRPr="00986514" w:rsidRDefault="00C32B02" w:rsidP="00FA1EAD">
      <w:pPr>
        <w:pStyle w:val="Tabel-note"/>
        <w:rPr>
          <w:noProof w:val="0"/>
        </w:rPr>
      </w:pPr>
      <w:r w:rsidRPr="00986514">
        <w:rPr>
          <w:noProof w:val="0"/>
        </w:rPr>
        <w:lastRenderedPageBreak/>
        <w:t xml:space="preserve">*Include other patient information if relevant </w:t>
      </w:r>
      <w:r w:rsidR="00EC2881" w:rsidRPr="00986514">
        <w:rPr>
          <w:noProof w:val="0"/>
        </w:rPr>
        <w:t>for</w:t>
      </w:r>
      <w:r w:rsidRPr="00986514">
        <w:rPr>
          <w:noProof w:val="0"/>
        </w:rPr>
        <w:t xml:space="preserve"> the </w:t>
      </w:r>
      <w:r w:rsidR="00EC2881" w:rsidRPr="00986514">
        <w:rPr>
          <w:noProof w:val="0"/>
        </w:rPr>
        <w:t>choice</w:t>
      </w:r>
      <w:r w:rsidRPr="00986514">
        <w:rPr>
          <w:noProof w:val="0"/>
        </w:rPr>
        <w:t xml:space="preserve"> of DRG group; A = action diagnosis; P = procedure</w:t>
      </w:r>
      <w:r w:rsidR="00EC2881" w:rsidRPr="00986514">
        <w:rPr>
          <w:noProof w:val="0"/>
        </w:rPr>
        <w:t>.</w:t>
      </w:r>
    </w:p>
    <w:p w14:paraId="2C200083" w14:textId="0B71566A" w:rsidR="00C32B02" w:rsidRPr="00986514" w:rsidRDefault="007030B0" w:rsidP="00FA1EAD">
      <w:pPr>
        <w:pStyle w:val="Overskrift3"/>
      </w:pPr>
      <w:bookmarkStart w:id="263" w:name="_Toc224022713"/>
      <w:r w:rsidRPr="00986514">
        <w:t>Treatment</w:t>
      </w:r>
      <w:r w:rsidR="00C32B02" w:rsidRPr="00986514">
        <w:t xml:space="preserve"> </w:t>
      </w:r>
      <w:r w:rsidR="00EC2881" w:rsidRPr="00986514">
        <w:t>M</w:t>
      </w:r>
      <w:r w:rsidR="00C32B02" w:rsidRPr="00986514">
        <w:t>onitoring</w:t>
      </w:r>
      <w:bookmarkEnd w:id="263"/>
    </w:p>
    <w:p w14:paraId="62C0743C" w14:textId="64AC0066" w:rsidR="00C32B02" w:rsidRPr="00986514" w:rsidRDefault="00C32B02" w:rsidP="00FA1EAD">
      <w:r w:rsidRPr="00986514">
        <w:t>[</w:t>
      </w:r>
      <w:r w:rsidR="00173759" w:rsidRPr="00986514">
        <w:t xml:space="preserve">Complete </w:t>
      </w:r>
      <w:r w:rsidR="00334FDF" w:rsidRPr="00986514">
        <w:fldChar w:fldCharType="begin"/>
      </w:r>
      <w:r w:rsidR="00334FDF" w:rsidRPr="00986514">
        <w:instrText xml:space="preserve"> REF _Ref222316997 \h </w:instrText>
      </w:r>
      <w:r w:rsidR="00334FDF" w:rsidRPr="00986514">
        <w:fldChar w:fldCharType="separate"/>
      </w:r>
      <w:r w:rsidR="00334FDF" w:rsidRPr="00986514">
        <w:t>Table 31</w:t>
      </w:r>
      <w:r w:rsidR="00334FDF" w:rsidRPr="00986514">
        <w:fldChar w:fldCharType="end"/>
      </w:r>
      <w:r w:rsidR="00173759" w:rsidRPr="00986514">
        <w:t>.</w:t>
      </w:r>
      <w:r w:rsidR="00C73FCD" w:rsidRPr="00986514">
        <w:t>]</w:t>
      </w:r>
      <w:r w:rsidRPr="00986514" w:rsidDel="00192C93">
        <w:t xml:space="preserve"> </w:t>
      </w:r>
    </w:p>
    <w:p w14:paraId="0C38090D" w14:textId="34712E84" w:rsidR="00C32B02" w:rsidRPr="00986514" w:rsidRDefault="00334FDF" w:rsidP="00C0504C">
      <w:pPr>
        <w:pStyle w:val="Billedtekst"/>
      </w:pPr>
      <w:bookmarkStart w:id="264" w:name="_Ref222316997"/>
      <w:r w:rsidRPr="00986514">
        <w:t xml:space="preserve">Table </w:t>
      </w:r>
      <w:r w:rsidRPr="00986514">
        <w:fldChar w:fldCharType="begin"/>
      </w:r>
      <w:r w:rsidRPr="00986514">
        <w:instrText xml:space="preserve"> SEQ Table \* ARABIC </w:instrText>
      </w:r>
      <w:r w:rsidRPr="00986514">
        <w:fldChar w:fldCharType="separate"/>
      </w:r>
      <w:r w:rsidRPr="00986514">
        <w:t>31</w:t>
      </w:r>
      <w:r w:rsidRPr="00986514">
        <w:fldChar w:fldCharType="end"/>
      </w:r>
      <w:bookmarkEnd w:id="264"/>
      <w:r w:rsidRPr="00986514">
        <w:t xml:space="preserve">. </w:t>
      </w:r>
      <w:r w:rsidR="00C32B02" w:rsidRPr="00986514">
        <w:t>Assumptions regarding costs for treatment monitoring</w:t>
      </w:r>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1468"/>
        <w:gridCol w:w="1023"/>
        <w:gridCol w:w="1150"/>
        <w:gridCol w:w="1422"/>
        <w:gridCol w:w="1102"/>
        <w:gridCol w:w="1091"/>
      </w:tblGrid>
      <w:tr w:rsidR="0096546B" w:rsidRPr="00986514" w14:paraId="09A50804"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5CBFF6BC" w14:textId="11C62C5E" w:rsidR="0096546B" w:rsidRPr="00986514" w:rsidRDefault="00173759" w:rsidP="00FA1EAD">
            <w:pPr>
              <w:pStyle w:val="Tabel-Overskrift1"/>
              <w:rPr>
                <w:lang w:val="en-GB"/>
              </w:rPr>
            </w:pPr>
            <w:r w:rsidRPr="00986514">
              <w:rPr>
                <w:lang w:val="en-GB"/>
              </w:rPr>
              <w:t>Activity/Pathway</w:t>
            </w:r>
          </w:p>
        </w:tc>
        <w:tc>
          <w:tcPr>
            <w:tcW w:w="736" w:type="pct"/>
            <w:tcBorders>
              <w:top w:val="nil"/>
              <w:left w:val="nil"/>
              <w:bottom w:val="single" w:sz="2" w:space="0" w:color="323232"/>
              <w:right w:val="nil"/>
            </w:tcBorders>
          </w:tcPr>
          <w:p w14:paraId="4B698148"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Frequency</w:t>
            </w:r>
          </w:p>
        </w:tc>
        <w:tc>
          <w:tcPr>
            <w:tcW w:w="823" w:type="pct"/>
          </w:tcPr>
          <w:p w14:paraId="29919215"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Duration</w:t>
            </w:r>
          </w:p>
        </w:tc>
        <w:tc>
          <w:tcPr>
            <w:tcW w:w="1010" w:type="pct"/>
            <w:tcBorders>
              <w:top w:val="nil"/>
              <w:left w:val="nil"/>
              <w:bottom w:val="single" w:sz="2" w:space="0" w:color="323232"/>
              <w:right w:val="nil"/>
            </w:tcBorders>
            <w:hideMark/>
          </w:tcPr>
          <w:p w14:paraId="509DEAD2"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Diagnosis and procedure codes*</w:t>
            </w:r>
          </w:p>
        </w:tc>
        <w:tc>
          <w:tcPr>
            <w:tcW w:w="774" w:type="pct"/>
            <w:tcBorders>
              <w:top w:val="nil"/>
              <w:left w:val="nil"/>
              <w:bottom w:val="single" w:sz="2" w:space="0" w:color="323232"/>
              <w:right w:val="nil"/>
            </w:tcBorders>
            <w:hideMark/>
          </w:tcPr>
          <w:p w14:paraId="55466729"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DRG group</w:t>
            </w:r>
          </w:p>
        </w:tc>
        <w:tc>
          <w:tcPr>
            <w:tcW w:w="798" w:type="pct"/>
            <w:tcBorders>
              <w:top w:val="nil"/>
              <w:left w:val="nil"/>
              <w:bottom w:val="single" w:sz="2" w:space="0" w:color="323232"/>
              <w:right w:val="nil"/>
            </w:tcBorders>
            <w:hideMark/>
          </w:tcPr>
          <w:p w14:paraId="08F066D1" w14:textId="77777777" w:rsidR="0096546B" w:rsidRPr="00986514" w:rsidRDefault="0096546B" w:rsidP="00FA1EAD">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96546B" w:rsidRPr="00986514" w14:paraId="36A8E18B"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1B313BC0" w14:textId="751254A4" w:rsidR="0096546B" w:rsidRPr="00986514" w:rsidRDefault="0096546B" w:rsidP="00FA1EAD">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visit to oncologist]</w:t>
            </w:r>
          </w:p>
        </w:tc>
        <w:tc>
          <w:tcPr>
            <w:tcW w:w="736" w:type="pct"/>
            <w:tcBorders>
              <w:top w:val="single" w:sz="2" w:space="0" w:color="323232"/>
              <w:left w:val="nil"/>
              <w:bottom w:val="single" w:sz="2" w:space="0" w:color="323232"/>
              <w:right w:val="nil"/>
            </w:tcBorders>
          </w:tcPr>
          <w:p w14:paraId="4ACDF45D" w14:textId="77777777"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3 weeks]</w:t>
            </w:r>
          </w:p>
        </w:tc>
        <w:tc>
          <w:tcPr>
            <w:tcW w:w="823" w:type="pct"/>
          </w:tcPr>
          <w:p w14:paraId="5A2475CA" w14:textId="5B461DD9"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w:t>
            </w:r>
            <w:r w:rsidRPr="00986514">
              <w:rPr>
                <w:lang w:val="en-GB"/>
              </w:rPr>
              <w:t>, until progression]</w:t>
            </w:r>
          </w:p>
        </w:tc>
        <w:tc>
          <w:tcPr>
            <w:tcW w:w="1010" w:type="pct"/>
            <w:tcBorders>
              <w:top w:val="single" w:sz="2" w:space="0" w:color="323232"/>
              <w:left w:val="nil"/>
              <w:bottom w:val="single" w:sz="2" w:space="0" w:color="323232"/>
              <w:right w:val="nil"/>
            </w:tcBorders>
          </w:tcPr>
          <w:p w14:paraId="43C7B6B3" w14:textId="2BF3FADB"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B3D62" w:rsidRPr="00986514">
              <w:rPr>
                <w:lang w:val="en-GB"/>
              </w:rPr>
              <w:t>.g.,</w:t>
            </w:r>
            <w:r w:rsidRPr="00986514">
              <w:rPr>
                <w:lang w:val="en-GB"/>
              </w:rPr>
              <w:t xml:space="preserve"> DC679M (A)]</w:t>
            </w:r>
          </w:p>
        </w:tc>
        <w:tc>
          <w:tcPr>
            <w:tcW w:w="774" w:type="pct"/>
            <w:tcBorders>
              <w:top w:val="single" w:sz="2" w:space="0" w:color="323232"/>
              <w:left w:val="nil"/>
              <w:bottom w:val="single" w:sz="2" w:space="0" w:color="323232"/>
              <w:right w:val="nil"/>
            </w:tcBorders>
          </w:tcPr>
          <w:p w14:paraId="5FB8D594" w14:textId="0DE9312B"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w:t>
            </w:r>
            <w:r w:rsidR="00BB3D62" w:rsidRPr="00986514">
              <w:rPr>
                <w:lang w:val="en-GB"/>
              </w:rPr>
              <w:t>.g.,</w:t>
            </w:r>
            <w:r w:rsidR="00EC2881" w:rsidRPr="00986514">
              <w:rPr>
                <w:lang w:val="en-GB"/>
              </w:rPr>
              <w:t xml:space="preserve"> 11MA98:</w:t>
            </w:r>
            <w:r w:rsidR="00BB3D62" w:rsidRPr="00986514">
              <w:rPr>
                <w:lang w:val="en-GB"/>
              </w:rPr>
              <w:t xml:space="preserve"> </w:t>
            </w:r>
            <w:r w:rsidR="00BE6795" w:rsidRPr="00986514">
              <w:rPr>
                <w:lang w:val="en-GB"/>
              </w:rPr>
              <w:t>1- dagsgruppe, pat. mindst 7 år</w:t>
            </w:r>
            <w:r w:rsidRPr="00986514">
              <w:rPr>
                <w:lang w:val="en-GB"/>
              </w:rPr>
              <w:t>]</w:t>
            </w:r>
          </w:p>
        </w:tc>
        <w:tc>
          <w:tcPr>
            <w:tcW w:w="798" w:type="pct"/>
            <w:tcBorders>
              <w:top w:val="single" w:sz="2" w:space="0" w:color="323232"/>
              <w:left w:val="nil"/>
              <w:bottom w:val="single" w:sz="2" w:space="0" w:color="323232"/>
              <w:right w:val="nil"/>
            </w:tcBorders>
            <w:hideMark/>
          </w:tcPr>
          <w:p w14:paraId="50E685D3" w14:textId="0E0355DF" w:rsidR="0096546B" w:rsidRPr="00986514" w:rsidRDefault="0096546B"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tariff </w:t>
            </w:r>
            <w:r w:rsidRPr="00986514">
              <w:rPr>
                <w:lang w:val="en-GB"/>
              </w:rPr>
              <w:t>in DKK]</w:t>
            </w:r>
          </w:p>
        </w:tc>
      </w:tr>
      <w:tr w:rsidR="00F757F0" w:rsidRPr="00986514" w14:paraId="7AEABB42"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7E16EEF" w14:textId="31020495" w:rsidR="00F757F0" w:rsidRPr="00986514" w:rsidRDefault="00F757F0" w:rsidP="00F757F0">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6E698DB4" w14:textId="77777777"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2 months]</w:t>
            </w:r>
          </w:p>
        </w:tc>
        <w:tc>
          <w:tcPr>
            <w:tcW w:w="823" w:type="pct"/>
          </w:tcPr>
          <w:p w14:paraId="626E2C26" w14:textId="3576A74A"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w:t>
            </w:r>
            <w:r w:rsidRPr="00986514">
              <w:rPr>
                <w:lang w:val="en-GB"/>
              </w:rPr>
              <w:t>, first 12 months]</w:t>
            </w:r>
          </w:p>
        </w:tc>
        <w:tc>
          <w:tcPr>
            <w:tcW w:w="1010" w:type="pct"/>
            <w:tcBorders>
              <w:top w:val="single" w:sz="2" w:space="0" w:color="323232"/>
              <w:left w:val="nil"/>
              <w:bottom w:val="single" w:sz="2" w:space="0" w:color="323232"/>
              <w:right w:val="nil"/>
            </w:tcBorders>
          </w:tcPr>
          <w:p w14:paraId="37A08E17" w14:textId="23FC8F96"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 xml:space="preserve">E.g., </w:t>
            </w:r>
            <w:r w:rsidRPr="00986514">
              <w:rPr>
                <w:lang w:val="en-GB"/>
              </w:rPr>
              <w:t>DC679M (A) UXCD75 (P)]</w:t>
            </w:r>
          </w:p>
        </w:tc>
        <w:tc>
          <w:tcPr>
            <w:tcW w:w="774" w:type="pct"/>
            <w:tcBorders>
              <w:top w:val="single" w:sz="2" w:space="0" w:color="323232"/>
              <w:left w:val="nil"/>
              <w:bottom w:val="single" w:sz="2" w:space="0" w:color="323232"/>
              <w:right w:val="nil"/>
            </w:tcBorders>
          </w:tcPr>
          <w:p w14:paraId="2577CB7E" w14:textId="4642E580"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B3D62" w:rsidRPr="00986514">
              <w:rPr>
                <w:lang w:val="da-DK"/>
              </w:rPr>
              <w:t>.g.,</w:t>
            </w:r>
            <w:r w:rsidRPr="00986514">
              <w:rPr>
                <w:lang w:val="da-DK"/>
              </w:rPr>
              <w:t xml:space="preserve"> 30PR06:</w:t>
            </w:r>
            <w:r w:rsidR="00BE6795" w:rsidRPr="00986514">
              <w:rPr>
                <w:lang w:val="da-DK"/>
              </w:rPr>
              <w:t xml:space="preserve"> 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7FC67105" w14:textId="52F50D5D"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 tariff</w:t>
            </w:r>
            <w:r w:rsidR="00BE6795" w:rsidRPr="00986514" w:rsidDel="00BE6795">
              <w:rPr>
                <w:lang w:val="en-GB"/>
              </w:rPr>
              <w:t xml:space="preserve"> </w:t>
            </w:r>
            <w:r w:rsidRPr="00986514">
              <w:rPr>
                <w:lang w:val="en-GB"/>
              </w:rPr>
              <w:t>in DKK]</w:t>
            </w:r>
          </w:p>
        </w:tc>
      </w:tr>
      <w:tr w:rsidR="00F757F0" w:rsidRPr="00986514" w14:paraId="75043641"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1A1EC94A" w14:textId="1E0E95F5" w:rsidR="00F757F0" w:rsidRPr="00986514" w:rsidRDefault="00F757F0" w:rsidP="00F757F0">
            <w:pPr>
              <w:pStyle w:val="Tabel-Overskrift2"/>
              <w:rPr>
                <w:lang w:val="en-GB"/>
              </w:rPr>
            </w:pPr>
            <w:r w:rsidRPr="00986514">
              <w:rPr>
                <w:lang w:val="en-GB"/>
              </w:rPr>
              <w:t>[</w:t>
            </w:r>
            <w:r w:rsidR="00BB3D62" w:rsidRPr="00986514">
              <w:rPr>
                <w:lang w:val="en-GB"/>
              </w:rPr>
              <w:t>E</w:t>
            </w:r>
            <w:r w:rsidRPr="00986514">
              <w:rPr>
                <w:lang w:val="en-GB"/>
              </w:rPr>
              <w:t>.g.</w:t>
            </w:r>
            <w:r w:rsidR="00BB3D62" w:rsidRPr="00986514">
              <w:rPr>
                <w:lang w:val="en-GB"/>
              </w:rPr>
              <w:t>,</w:t>
            </w:r>
            <w:r w:rsidRPr="00986514">
              <w:rPr>
                <w:lang w:val="en-GB"/>
              </w:rPr>
              <w:t xml:space="preserve"> CT scan + outpatient visit]</w:t>
            </w:r>
          </w:p>
        </w:tc>
        <w:tc>
          <w:tcPr>
            <w:tcW w:w="736" w:type="pct"/>
            <w:tcBorders>
              <w:top w:val="single" w:sz="2" w:space="0" w:color="323232"/>
              <w:left w:val="nil"/>
              <w:bottom w:val="single" w:sz="2" w:space="0" w:color="323232"/>
              <w:right w:val="nil"/>
            </w:tcBorders>
          </w:tcPr>
          <w:p w14:paraId="2A1CEE88" w14:textId="77777777"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BB3D62" w:rsidRPr="00986514">
              <w:rPr>
                <w:lang w:val="en-GB"/>
              </w:rPr>
              <w:t>,</w:t>
            </w:r>
            <w:r w:rsidRPr="00986514">
              <w:rPr>
                <w:lang w:val="en-GB"/>
              </w:rPr>
              <w:t xml:space="preserve"> every 6 months]</w:t>
            </w:r>
          </w:p>
        </w:tc>
        <w:tc>
          <w:tcPr>
            <w:tcW w:w="823" w:type="pct"/>
          </w:tcPr>
          <w:p w14:paraId="32F7984C" w14:textId="309BA46F"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E.g., f</w:t>
            </w:r>
            <w:r w:rsidRPr="00986514">
              <w:rPr>
                <w:lang w:val="en-GB"/>
              </w:rPr>
              <w:t>rom 12 to 36 months after treatment initiation]</w:t>
            </w:r>
          </w:p>
        </w:tc>
        <w:tc>
          <w:tcPr>
            <w:tcW w:w="1010" w:type="pct"/>
            <w:tcBorders>
              <w:top w:val="single" w:sz="2" w:space="0" w:color="323232"/>
              <w:left w:val="nil"/>
              <w:bottom w:val="single" w:sz="2" w:space="0" w:color="323232"/>
              <w:right w:val="nil"/>
            </w:tcBorders>
          </w:tcPr>
          <w:p w14:paraId="5F9A5A9F" w14:textId="5DFFF44A"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B3D62" w:rsidRPr="00986514">
              <w:rPr>
                <w:lang w:val="en-GB"/>
              </w:rPr>
              <w:t xml:space="preserve">E.g., </w:t>
            </w:r>
            <w:r w:rsidRPr="00986514">
              <w:rPr>
                <w:lang w:val="en-GB"/>
              </w:rPr>
              <w:t>DC679M (A) UXCD75 (P)]</w:t>
            </w:r>
          </w:p>
        </w:tc>
        <w:tc>
          <w:tcPr>
            <w:tcW w:w="774" w:type="pct"/>
            <w:tcBorders>
              <w:top w:val="single" w:sz="2" w:space="0" w:color="323232"/>
              <w:left w:val="nil"/>
              <w:bottom w:val="single" w:sz="2" w:space="0" w:color="323232"/>
              <w:right w:val="nil"/>
            </w:tcBorders>
          </w:tcPr>
          <w:p w14:paraId="3F937CC0" w14:textId="5674796D"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[E</w:t>
            </w:r>
            <w:r w:rsidR="00BB3D62" w:rsidRPr="00986514">
              <w:rPr>
                <w:lang w:val="da-DK"/>
              </w:rPr>
              <w:t>.g.,</w:t>
            </w:r>
            <w:r w:rsidR="00EC2881" w:rsidRPr="00986514">
              <w:rPr>
                <w:lang w:val="da-DK"/>
              </w:rPr>
              <w:t xml:space="preserve"> </w:t>
            </w:r>
            <w:r w:rsidRPr="00986514">
              <w:rPr>
                <w:lang w:val="da-DK"/>
              </w:rPr>
              <w:t>30PR06:</w:t>
            </w:r>
            <w:r w:rsidR="00BE6795" w:rsidRPr="00986514">
              <w:rPr>
                <w:lang w:val="da-DK"/>
              </w:rPr>
              <w:t xml:space="preserve"> CT-scanning, komplicere</w:t>
            </w:r>
            <w:r w:rsidR="00585069">
              <w:rPr>
                <w:lang w:val="da-DK"/>
              </w:rPr>
              <w:t>t</w:t>
            </w:r>
            <w:r w:rsidRPr="00986514">
              <w:rPr>
                <w:lang w:val="da-DK"/>
              </w:rPr>
              <w:t>]</w:t>
            </w:r>
          </w:p>
        </w:tc>
        <w:tc>
          <w:tcPr>
            <w:tcW w:w="798" w:type="pct"/>
            <w:tcBorders>
              <w:top w:val="single" w:sz="2" w:space="0" w:color="323232"/>
              <w:left w:val="nil"/>
              <w:bottom w:val="single" w:sz="2" w:space="0" w:color="323232"/>
              <w:right w:val="nil"/>
            </w:tcBorders>
          </w:tcPr>
          <w:p w14:paraId="18259650" w14:textId="4D6971B8" w:rsidR="00F757F0" w:rsidRPr="00986514" w:rsidRDefault="00F757F0" w:rsidP="00F757F0">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 tariff</w:t>
            </w:r>
            <w:r w:rsidR="00BE6795" w:rsidRPr="00986514" w:rsidDel="00BE6795">
              <w:rPr>
                <w:lang w:val="en-GB"/>
              </w:rPr>
              <w:t xml:space="preserve"> </w:t>
            </w:r>
            <w:r w:rsidRPr="00986514">
              <w:rPr>
                <w:lang w:val="en-GB"/>
              </w:rPr>
              <w:t>in DKK]</w:t>
            </w:r>
          </w:p>
        </w:tc>
      </w:tr>
    </w:tbl>
    <w:p w14:paraId="3DA2487C" w14:textId="38017B90" w:rsidR="00C32B02" w:rsidRPr="00986514" w:rsidRDefault="00C32B02" w:rsidP="00FA1EAD">
      <w:pPr>
        <w:pStyle w:val="Tabel-note"/>
        <w:rPr>
          <w:noProof w:val="0"/>
        </w:rPr>
      </w:pPr>
      <w:r w:rsidRPr="00986514">
        <w:rPr>
          <w:noProof w:val="0"/>
        </w:rPr>
        <w:t xml:space="preserve">*Include other patient information if relevant </w:t>
      </w:r>
      <w:r w:rsidR="00EC2881" w:rsidRPr="00986514">
        <w:rPr>
          <w:noProof w:val="0"/>
        </w:rPr>
        <w:t>for the choice</w:t>
      </w:r>
      <w:r w:rsidRPr="00986514">
        <w:rPr>
          <w:noProof w:val="0"/>
        </w:rPr>
        <w:t xml:space="preserve"> of DRG group; A = action diagnosis; P = procedure.</w:t>
      </w:r>
    </w:p>
    <w:p w14:paraId="15C3940B" w14:textId="53725B9F" w:rsidR="00C32B02" w:rsidRPr="00986514" w:rsidRDefault="001E040D" w:rsidP="00FA1EAD">
      <w:pPr>
        <w:pStyle w:val="Overskrift3"/>
      </w:pPr>
      <w:bookmarkStart w:id="265" w:name="_Toc224022714"/>
      <w:r w:rsidRPr="00986514">
        <w:t>Management of a</w:t>
      </w:r>
      <w:r w:rsidR="00C32B02" w:rsidRPr="00986514">
        <w:t>dverse events</w:t>
      </w:r>
      <w:bookmarkEnd w:id="265"/>
    </w:p>
    <w:p w14:paraId="398474C9" w14:textId="57C4AFC7" w:rsidR="00173759" w:rsidRPr="00986514" w:rsidRDefault="00C32B02" w:rsidP="00B17611">
      <w:pPr>
        <w:rPr>
          <w:rFonts w:asciiTheme="minorHAnsi" w:hAnsiTheme="minorHAnsi" w:cstheme="minorHAnsi"/>
        </w:rPr>
      </w:pPr>
      <w:r w:rsidRPr="00986514">
        <w:t>[</w:t>
      </w:r>
      <w:r w:rsidR="00173759" w:rsidRPr="00986514">
        <w:t xml:space="preserve">Complete </w:t>
      </w:r>
      <w:r w:rsidR="00334FDF" w:rsidRPr="00986514">
        <w:fldChar w:fldCharType="begin"/>
      </w:r>
      <w:r w:rsidR="00334FDF" w:rsidRPr="00986514">
        <w:instrText xml:space="preserve"> REF _Ref222317013 \h </w:instrText>
      </w:r>
      <w:r w:rsidR="00334FDF" w:rsidRPr="00986514">
        <w:fldChar w:fldCharType="separate"/>
      </w:r>
      <w:r w:rsidR="00334FDF" w:rsidRPr="00986514">
        <w:t>Table 32</w:t>
      </w:r>
      <w:r w:rsidR="00334FDF" w:rsidRPr="00986514">
        <w:fldChar w:fldCharType="end"/>
      </w:r>
      <w:r w:rsidRPr="00986514">
        <w:rPr>
          <w:rFonts w:cs="Arial"/>
        </w:rPr>
        <w:t xml:space="preserve">. </w:t>
      </w:r>
      <w:r w:rsidR="00BF5CB3" w:rsidRPr="00986514">
        <w:t>As a general rule, only costs for</w:t>
      </w:r>
      <w:r w:rsidR="00B17611" w:rsidRPr="00986514">
        <w:t xml:space="preserve"> the</w:t>
      </w:r>
      <w:r w:rsidR="00BF5CB3" w:rsidRPr="00986514">
        <w:t xml:space="preserve"> </w:t>
      </w:r>
      <w:r w:rsidR="001E040D" w:rsidRPr="00986514">
        <w:t>management of</w:t>
      </w:r>
      <w:r w:rsidR="00BF5CB3" w:rsidRPr="00986514">
        <w:t xml:space="preserve"> adverse events of grade ≥ 3 should be included, </w:t>
      </w:r>
      <w:r w:rsidR="00D86DC2" w:rsidRPr="00986514">
        <w:t xml:space="preserve">and only if </w:t>
      </w:r>
      <w:r w:rsidR="00BF5CB3" w:rsidRPr="00986514">
        <w:t xml:space="preserve">the difference between </w:t>
      </w:r>
      <w:r w:rsidR="00B17611" w:rsidRPr="00986514">
        <w:t xml:space="preserve">the </w:t>
      </w:r>
      <w:r w:rsidR="00BF5CB3" w:rsidRPr="00986514">
        <w:t>intervention and comparator is ≥ 3</w:t>
      </w:r>
      <w:r w:rsidR="00B17611" w:rsidRPr="00986514">
        <w:t>%-</w:t>
      </w:r>
      <w:r w:rsidR="00BF5CB3" w:rsidRPr="00986514">
        <w:t>points. If the events are not CTCAE</w:t>
      </w:r>
      <w:r w:rsidR="007308C4" w:rsidRPr="00986514">
        <w:t>-graded</w:t>
      </w:r>
      <w:r w:rsidR="00BF5CB3" w:rsidRPr="00986514">
        <w:t>, SAE</w:t>
      </w:r>
      <w:r w:rsidR="00173759" w:rsidRPr="00986514">
        <w:t>s</w:t>
      </w:r>
      <w:r w:rsidR="00BF5CB3" w:rsidRPr="00986514">
        <w:t xml:space="preserve"> may be used instead. Any deviations must be justified.</w:t>
      </w:r>
      <w:r w:rsidR="00173759" w:rsidRPr="00986514">
        <w:t xml:space="preserve"> </w:t>
      </w:r>
      <w:r w:rsidR="0096546B" w:rsidRPr="00986514">
        <w:rPr>
          <w:u w:val="single"/>
        </w:rPr>
        <w:t>Briefly</w:t>
      </w:r>
      <w:r w:rsidR="0096546B" w:rsidRPr="00986514">
        <w:t xml:space="preserve"> </w:t>
      </w:r>
      <w:r w:rsidRPr="00986514">
        <w:t xml:space="preserve">describe </w:t>
      </w:r>
      <w:r w:rsidR="0096546B" w:rsidRPr="00986514">
        <w:t xml:space="preserve">how </w:t>
      </w:r>
      <w:r w:rsidRPr="00986514">
        <w:rPr>
          <w:rFonts w:asciiTheme="minorHAnsi" w:hAnsiTheme="minorHAnsi" w:cstheme="minorHAnsi"/>
        </w:rPr>
        <w:t xml:space="preserve">costs are </w:t>
      </w:r>
      <w:r w:rsidR="007308C4" w:rsidRPr="00986514">
        <w:rPr>
          <w:rFonts w:asciiTheme="minorHAnsi" w:hAnsiTheme="minorHAnsi" w:cstheme="minorHAnsi"/>
        </w:rPr>
        <w:t xml:space="preserve">incorporated </w:t>
      </w:r>
      <w:r w:rsidRPr="00986514">
        <w:rPr>
          <w:rFonts w:asciiTheme="minorHAnsi" w:hAnsiTheme="minorHAnsi" w:cstheme="minorHAnsi"/>
        </w:rPr>
        <w:t>in</w:t>
      </w:r>
      <w:r w:rsidR="00173759" w:rsidRPr="00986514">
        <w:rPr>
          <w:rFonts w:asciiTheme="minorHAnsi" w:hAnsiTheme="minorHAnsi" w:cstheme="minorHAnsi"/>
        </w:rPr>
        <w:t>to</w:t>
      </w:r>
      <w:r w:rsidRPr="00986514">
        <w:rPr>
          <w:rFonts w:asciiTheme="minorHAnsi" w:hAnsiTheme="minorHAnsi" w:cstheme="minorHAnsi"/>
        </w:rPr>
        <w:t xml:space="preserve"> the health economic model</w:t>
      </w:r>
      <w:r w:rsidR="007308C4" w:rsidRPr="00986514">
        <w:rPr>
          <w:rFonts w:asciiTheme="minorHAnsi" w:hAnsiTheme="minorHAnsi" w:cstheme="minorHAnsi"/>
        </w:rPr>
        <w:t>.</w:t>
      </w:r>
      <w:r w:rsidRPr="00986514">
        <w:t>]</w:t>
      </w:r>
    </w:p>
    <w:p w14:paraId="14A59E55" w14:textId="3B479079" w:rsidR="00C32B02" w:rsidRPr="00986514" w:rsidRDefault="00334FDF" w:rsidP="00C0504C">
      <w:pPr>
        <w:pStyle w:val="Billedtekst"/>
      </w:pPr>
      <w:bookmarkStart w:id="266" w:name="_Ref222317013"/>
      <w:r w:rsidRPr="00986514">
        <w:t xml:space="preserve">Table </w:t>
      </w:r>
      <w:r w:rsidRPr="00986514">
        <w:fldChar w:fldCharType="begin"/>
      </w:r>
      <w:r w:rsidRPr="00986514">
        <w:instrText xml:space="preserve"> SEQ Table \* ARABIC </w:instrText>
      </w:r>
      <w:r w:rsidRPr="00986514">
        <w:fldChar w:fldCharType="separate"/>
      </w:r>
      <w:r w:rsidRPr="00986514">
        <w:t>32</w:t>
      </w:r>
      <w:r w:rsidRPr="00986514">
        <w:fldChar w:fldCharType="end"/>
      </w:r>
      <w:bookmarkEnd w:id="266"/>
      <w:r w:rsidR="006A5139" w:rsidRPr="00986514">
        <w:t xml:space="preserve">. </w:t>
      </w:r>
      <w:r w:rsidR="00C32B02" w:rsidRPr="00986514">
        <w:t xml:space="preserve">Assumptions regarding costs for </w:t>
      </w:r>
      <w:r w:rsidR="00B17611" w:rsidRPr="00986514">
        <w:t xml:space="preserve">the </w:t>
      </w:r>
      <w:r w:rsidR="001E040D" w:rsidRPr="00986514">
        <w:t xml:space="preserve">management of </w:t>
      </w:r>
      <w:r w:rsidR="00C32B02" w:rsidRPr="00986514">
        <w:t>adverse events</w:t>
      </w:r>
      <w:r w:rsidRPr="00986514">
        <w:t xml:space="preserve"> </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986514" w14:paraId="5F62F543"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30B7DB27" w14:textId="77777777" w:rsidR="00C32B02" w:rsidRPr="00986514" w:rsidRDefault="00C32B02" w:rsidP="000C42B6">
            <w:pPr>
              <w:pStyle w:val="Tabel-Overskrift1"/>
              <w:rPr>
                <w:lang w:val="en-GB"/>
              </w:rPr>
            </w:pPr>
            <w:r w:rsidRPr="00986514">
              <w:rPr>
                <w:lang w:val="en-GB"/>
              </w:rPr>
              <w:t>Adverse event</w:t>
            </w:r>
          </w:p>
        </w:tc>
        <w:tc>
          <w:tcPr>
            <w:tcW w:w="1387" w:type="pct"/>
            <w:gridSpan w:val="2"/>
            <w:vAlign w:val="center"/>
          </w:tcPr>
          <w:p w14:paraId="185F2A75" w14:textId="3AC9DC8B" w:rsidR="00C32B02" w:rsidRPr="00986514" w:rsidRDefault="00FB1C21"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Proportion</w:t>
            </w:r>
          </w:p>
        </w:tc>
        <w:tc>
          <w:tcPr>
            <w:tcW w:w="892" w:type="pct"/>
            <w:vMerge w:val="restart"/>
            <w:vAlign w:val="center"/>
          </w:tcPr>
          <w:p w14:paraId="15EC8254" w14:textId="69A76D53"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 xml:space="preserve">Diagnosis </w:t>
            </w:r>
            <w:r w:rsidRPr="00986514" w:rsidDel="00D45FBE">
              <w:rPr>
                <w:bCs/>
                <w:lang w:val="en-GB"/>
              </w:rPr>
              <w:t xml:space="preserve"> </w:t>
            </w:r>
            <w:r w:rsidRPr="00986514">
              <w:rPr>
                <w:bCs/>
                <w:lang w:val="en-GB"/>
              </w:rPr>
              <w:t>codes*</w:t>
            </w:r>
          </w:p>
        </w:tc>
        <w:tc>
          <w:tcPr>
            <w:tcW w:w="1088" w:type="pct"/>
            <w:vMerge w:val="restart"/>
            <w:vAlign w:val="center"/>
          </w:tcPr>
          <w:p w14:paraId="2D50905B" w14:textId="77777777"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DRG group</w:t>
            </w:r>
          </w:p>
        </w:tc>
        <w:tc>
          <w:tcPr>
            <w:tcW w:w="840" w:type="pct"/>
            <w:vMerge w:val="restart"/>
            <w:vAlign w:val="center"/>
          </w:tcPr>
          <w:p w14:paraId="06BEC39C" w14:textId="77777777" w:rsidR="00C32B02" w:rsidRPr="00986514" w:rsidRDefault="00C32B02" w:rsidP="000C42B6">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Unit cost</w:t>
            </w:r>
          </w:p>
        </w:tc>
      </w:tr>
      <w:tr w:rsidR="00C32B02" w:rsidRPr="00986514" w14:paraId="71E26224"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7267F104" w14:textId="77777777" w:rsidR="00C32B02" w:rsidRPr="00986514" w:rsidRDefault="00C32B02" w:rsidP="00FA1EAD">
            <w:pPr>
              <w:pStyle w:val="Tabeltitel-Hvid"/>
              <w:rPr>
                <w:lang w:val="en-GB"/>
              </w:rPr>
            </w:pPr>
          </w:p>
        </w:tc>
        <w:tc>
          <w:tcPr>
            <w:tcW w:w="693" w:type="pct"/>
            <w:shd w:val="clear" w:color="auto" w:fill="005F50" w:themeFill="text2"/>
            <w:hideMark/>
          </w:tcPr>
          <w:p w14:paraId="189612F4" w14:textId="1A05DAD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[Intervention]</w:t>
            </w:r>
          </w:p>
        </w:tc>
        <w:tc>
          <w:tcPr>
            <w:tcW w:w="694" w:type="pct"/>
            <w:shd w:val="clear" w:color="auto" w:fill="005F50" w:themeFill="text2"/>
            <w:hideMark/>
          </w:tcPr>
          <w:p w14:paraId="5061CEB7" w14:textId="5AF192ED"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B17611" w:rsidRPr="00986514">
              <w:rPr>
                <w:lang w:val="en-GB"/>
              </w:rPr>
              <w:t>C</w:t>
            </w:r>
            <w:r w:rsidRPr="00986514">
              <w:rPr>
                <w:lang w:val="en-GB"/>
              </w:rPr>
              <w:t>omparator]</w:t>
            </w:r>
          </w:p>
        </w:tc>
        <w:tc>
          <w:tcPr>
            <w:tcW w:w="892" w:type="pct"/>
            <w:vMerge/>
            <w:shd w:val="clear" w:color="auto" w:fill="005F50" w:themeFill="text2"/>
          </w:tcPr>
          <w:p w14:paraId="53442589"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c>
          <w:tcPr>
            <w:tcW w:w="1088" w:type="pct"/>
            <w:vMerge/>
            <w:shd w:val="clear" w:color="auto" w:fill="005F50" w:themeFill="text2"/>
          </w:tcPr>
          <w:p w14:paraId="7860D78D"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c>
          <w:tcPr>
            <w:tcW w:w="840" w:type="pct"/>
            <w:vMerge/>
            <w:shd w:val="clear" w:color="auto" w:fill="005F50" w:themeFill="text2"/>
            <w:hideMark/>
          </w:tcPr>
          <w:p w14:paraId="363A33CF" w14:textId="77777777" w:rsidR="00C32B02" w:rsidRPr="00986514" w:rsidRDefault="00C32B02" w:rsidP="00FA1EAD">
            <w:pPr>
              <w:pStyle w:val="Tabeltitel-Hvid"/>
              <w:cnfStyle w:val="000000000000" w:firstRow="0" w:lastRow="0" w:firstColumn="0" w:lastColumn="0" w:oddVBand="0" w:evenVBand="0" w:oddHBand="0" w:evenHBand="0" w:firstRowFirstColumn="0" w:firstRowLastColumn="0" w:lastRowFirstColumn="0" w:lastRowLastColumn="0"/>
              <w:rPr>
                <w:lang w:val="en-GB"/>
              </w:rPr>
            </w:pPr>
          </w:p>
        </w:tc>
      </w:tr>
      <w:tr w:rsidR="00C32B02" w:rsidRPr="00986514" w14:paraId="7F9D0809"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14DBE608" w14:textId="0A3EA06D" w:rsidR="00C32B02" w:rsidRPr="00986514" w:rsidRDefault="00C32B02" w:rsidP="00FA1EAD">
            <w:pPr>
              <w:pStyle w:val="Tabel-Tekst"/>
              <w:rPr>
                <w:b/>
                <w:bCs/>
                <w:lang w:val="en-GB"/>
              </w:rPr>
            </w:pPr>
            <w:r w:rsidRPr="00986514">
              <w:rPr>
                <w:b/>
                <w:bCs/>
                <w:lang w:val="en-GB"/>
              </w:rPr>
              <w:t>[</w:t>
            </w:r>
            <w:r w:rsidR="00B17611" w:rsidRPr="00986514">
              <w:rPr>
                <w:b/>
                <w:bCs/>
                <w:lang w:val="en-GB"/>
              </w:rPr>
              <w:t>Hospitalisation</w:t>
            </w:r>
            <w:r w:rsidRPr="00986514">
              <w:rPr>
                <w:b/>
                <w:bCs/>
                <w:lang w:val="en-GB"/>
              </w:rPr>
              <w:t xml:space="preserve"> due to adverse event A, %]</w:t>
            </w:r>
          </w:p>
        </w:tc>
        <w:tc>
          <w:tcPr>
            <w:tcW w:w="693" w:type="pct"/>
          </w:tcPr>
          <w:p w14:paraId="53148A8F"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[18%]</w:t>
            </w:r>
          </w:p>
        </w:tc>
        <w:tc>
          <w:tcPr>
            <w:tcW w:w="694" w:type="pct"/>
          </w:tcPr>
          <w:p w14:paraId="56147EFE"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[10%]</w:t>
            </w:r>
          </w:p>
        </w:tc>
        <w:tc>
          <w:tcPr>
            <w:tcW w:w="892" w:type="pct"/>
          </w:tcPr>
          <w:p w14:paraId="6B58B774"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[E.g.</w:t>
            </w:r>
            <w:r w:rsidR="007308C4" w:rsidRPr="00986514">
              <w:rPr>
                <w:lang w:val="en-GB"/>
              </w:rPr>
              <w:t>,</w:t>
            </w:r>
            <w:r w:rsidRPr="00986514">
              <w:rPr>
                <w:lang w:val="en-GB"/>
              </w:rPr>
              <w:t xml:space="preserve"> DN179 (A) and DC679M (B), duration ≥ 12 hours (long)]</w:t>
            </w:r>
          </w:p>
        </w:tc>
        <w:tc>
          <w:tcPr>
            <w:tcW w:w="1088" w:type="pct"/>
          </w:tcPr>
          <w:p w14:paraId="4582CD88" w14:textId="5579DAA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da-DK"/>
              </w:rPr>
            </w:pPr>
            <w:r w:rsidRPr="00986514">
              <w:rPr>
                <w:lang w:val="da-DK"/>
              </w:rPr>
              <w:t>[11MA01:</w:t>
            </w:r>
            <w:r w:rsidR="00BE6795" w:rsidRPr="00986514">
              <w:rPr>
                <w:sz w:val="20"/>
                <w:lang w:val="da-DK"/>
              </w:rPr>
              <w:t xml:space="preserve"> </w:t>
            </w:r>
            <w:r w:rsidR="00BE6795" w:rsidRPr="00986514">
              <w:rPr>
                <w:lang w:val="da-DK"/>
              </w:rPr>
              <w:t>Akutte medicinske nyresygdomme uden dialyse og uden plasmaferese]</w:t>
            </w:r>
          </w:p>
        </w:tc>
        <w:tc>
          <w:tcPr>
            <w:tcW w:w="840" w:type="pct"/>
          </w:tcPr>
          <w:p w14:paraId="4613C5EE" w14:textId="207EBABE"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 xml:space="preserve">[DRG </w:t>
            </w:r>
            <w:r w:rsidR="00BE6795" w:rsidRPr="00986514">
              <w:rPr>
                <w:lang w:val="en-GB"/>
              </w:rPr>
              <w:t xml:space="preserve">tariff </w:t>
            </w:r>
            <w:r w:rsidRPr="00986514">
              <w:rPr>
                <w:lang w:val="en-GB"/>
              </w:rPr>
              <w:t>in DKK]</w:t>
            </w:r>
          </w:p>
        </w:tc>
      </w:tr>
      <w:tr w:rsidR="00C32B02" w:rsidRPr="00986514" w14:paraId="17BBCD22"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64A3389" w14:textId="1E7E6D29" w:rsidR="00C32B02" w:rsidRPr="00986514" w:rsidRDefault="00C32B02" w:rsidP="00FA1EAD">
            <w:pPr>
              <w:pStyle w:val="Tabel-Tekst"/>
              <w:rPr>
                <w:b/>
                <w:bCs/>
                <w:lang w:val="en-GB"/>
              </w:rPr>
            </w:pPr>
            <w:r w:rsidRPr="00986514">
              <w:rPr>
                <w:b/>
                <w:bCs/>
                <w:lang w:val="en-GB"/>
              </w:rPr>
              <w:lastRenderedPageBreak/>
              <w:t>[</w:t>
            </w:r>
            <w:r w:rsidR="00BE6795" w:rsidRPr="00986514">
              <w:rPr>
                <w:b/>
                <w:bCs/>
                <w:lang w:val="en-GB"/>
              </w:rPr>
              <w:t>Outp</w:t>
            </w:r>
            <w:r w:rsidR="00F3330E" w:rsidRPr="00986514">
              <w:rPr>
                <w:b/>
                <w:bCs/>
                <w:lang w:val="en-GB"/>
              </w:rPr>
              <w:t>a</w:t>
            </w:r>
            <w:r w:rsidR="00BE6795" w:rsidRPr="00986514">
              <w:rPr>
                <w:b/>
                <w:bCs/>
                <w:lang w:val="en-GB"/>
              </w:rPr>
              <w:t>t</w:t>
            </w:r>
            <w:r w:rsidR="00F3330E" w:rsidRPr="00986514">
              <w:rPr>
                <w:b/>
                <w:bCs/>
                <w:lang w:val="en-GB"/>
              </w:rPr>
              <w:t>i</w:t>
            </w:r>
            <w:r w:rsidR="00BE6795" w:rsidRPr="00986514">
              <w:rPr>
                <w:b/>
                <w:bCs/>
                <w:lang w:val="en-GB"/>
              </w:rPr>
              <w:t xml:space="preserve">ent </w:t>
            </w:r>
            <w:r w:rsidRPr="00986514">
              <w:rPr>
                <w:b/>
                <w:bCs/>
                <w:lang w:val="en-GB"/>
              </w:rPr>
              <w:t xml:space="preserve">visit due to </w:t>
            </w:r>
            <w:r w:rsidR="00B17611" w:rsidRPr="00986514">
              <w:rPr>
                <w:b/>
                <w:bCs/>
                <w:lang w:val="en-GB"/>
              </w:rPr>
              <w:t>adverse</w:t>
            </w:r>
            <w:r w:rsidR="007A6E56" w:rsidRPr="00986514">
              <w:rPr>
                <w:b/>
                <w:bCs/>
                <w:lang w:val="en-GB"/>
              </w:rPr>
              <w:t xml:space="preserve"> </w:t>
            </w:r>
            <w:r w:rsidRPr="00986514">
              <w:rPr>
                <w:b/>
                <w:bCs/>
                <w:lang w:val="en-GB"/>
              </w:rPr>
              <w:t>event B, %]</w:t>
            </w:r>
          </w:p>
        </w:tc>
        <w:tc>
          <w:tcPr>
            <w:tcW w:w="693" w:type="pct"/>
          </w:tcPr>
          <w:p w14:paraId="27A7E8C3"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694" w:type="pct"/>
          </w:tcPr>
          <w:p w14:paraId="6F993A15"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892" w:type="pct"/>
          </w:tcPr>
          <w:p w14:paraId="64562F23"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1088" w:type="pct"/>
          </w:tcPr>
          <w:p w14:paraId="595B4720"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c>
          <w:tcPr>
            <w:tcW w:w="840" w:type="pct"/>
          </w:tcPr>
          <w:p w14:paraId="1DC488AB" w14:textId="77777777" w:rsidR="00C32B02" w:rsidRPr="00986514" w:rsidRDefault="00C32B02" w:rsidP="00FA1EAD">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1AB94FFF" w14:textId="18B992E9" w:rsidR="00C32B02" w:rsidRPr="00986514" w:rsidRDefault="00C32B02" w:rsidP="00FA1EAD">
      <w:pPr>
        <w:pStyle w:val="Tabel-note"/>
        <w:rPr>
          <w:noProof w:val="0"/>
        </w:rPr>
      </w:pPr>
      <w:r w:rsidRPr="00986514">
        <w:rPr>
          <w:noProof w:val="0"/>
        </w:rPr>
        <w:t xml:space="preserve">*Include relevant procedure codes and other patient information if relevant for the </w:t>
      </w:r>
      <w:r w:rsidR="00B17611" w:rsidRPr="00986514">
        <w:rPr>
          <w:noProof w:val="0"/>
        </w:rPr>
        <w:t xml:space="preserve">choice </w:t>
      </w:r>
      <w:r w:rsidRPr="00986514">
        <w:rPr>
          <w:noProof w:val="0"/>
        </w:rPr>
        <w:t>of DRG group; A = action diagnosis; B = secondary diagnosis.</w:t>
      </w:r>
    </w:p>
    <w:p w14:paraId="523E976B" w14:textId="7ED3E675" w:rsidR="00C32B02" w:rsidRPr="00986514" w:rsidRDefault="00C32B02" w:rsidP="00FA1EAD">
      <w:pPr>
        <w:pStyle w:val="Overskrift3"/>
      </w:pPr>
      <w:bookmarkStart w:id="267" w:name="_Toc224022715"/>
      <w:r w:rsidRPr="00986514">
        <w:t xml:space="preserve">Other </w:t>
      </w:r>
      <w:r w:rsidR="00B17611" w:rsidRPr="00986514">
        <w:t>H</w:t>
      </w:r>
      <w:r w:rsidRPr="00986514">
        <w:t xml:space="preserve">ospital </w:t>
      </w:r>
      <w:r w:rsidR="00B17611" w:rsidRPr="00986514">
        <w:t>C</w:t>
      </w:r>
      <w:r w:rsidRPr="00986514">
        <w:t>osts</w:t>
      </w:r>
      <w:bookmarkEnd w:id="267"/>
    </w:p>
    <w:p w14:paraId="4643BD09" w14:textId="6965FB1E" w:rsidR="00C32B02" w:rsidRPr="00986514" w:rsidRDefault="00C32B02" w:rsidP="00FA1EAD">
      <w:r w:rsidRPr="00986514">
        <w:t>[</w:t>
      </w:r>
      <w:r w:rsidR="001A6149" w:rsidRPr="00986514">
        <w:rPr>
          <w:u w:val="single"/>
        </w:rPr>
        <w:t>Briefly</w:t>
      </w:r>
      <w:r w:rsidR="001A6149" w:rsidRPr="00986514">
        <w:t xml:space="preserve"> describe </w:t>
      </w:r>
      <w:r w:rsidRPr="00986514">
        <w:t xml:space="preserve">all assumptions and sources used if </w:t>
      </w:r>
      <w:r w:rsidR="00B17611" w:rsidRPr="00986514">
        <w:rPr>
          <w:rFonts w:asciiTheme="majorHAnsi" w:hAnsiTheme="majorHAnsi" w:cstheme="majorHAnsi"/>
          <w:bCs/>
        </w:rPr>
        <w:t xml:space="preserve">other </w:t>
      </w:r>
      <w:r w:rsidRPr="00986514">
        <w:rPr>
          <w:rFonts w:asciiTheme="majorHAnsi" w:hAnsiTheme="majorHAnsi" w:cstheme="majorHAnsi"/>
          <w:bCs/>
        </w:rPr>
        <w:t xml:space="preserve">hospital costs are </w:t>
      </w:r>
      <w:r w:rsidRPr="00986514">
        <w:rPr>
          <w:rFonts w:asciiTheme="majorHAnsi" w:hAnsiTheme="majorHAnsi" w:cstheme="majorHAnsi"/>
        </w:rPr>
        <w:t>included.</w:t>
      </w:r>
      <w:r w:rsidRPr="00986514">
        <w:t>]</w:t>
      </w:r>
      <w:r w:rsidRPr="00986514">
        <w:rPr>
          <w:rFonts w:asciiTheme="majorHAnsi" w:hAnsiTheme="majorHAnsi" w:cstheme="majorHAnsi"/>
          <w:bCs/>
        </w:rPr>
        <w:t xml:space="preserve"> </w:t>
      </w:r>
    </w:p>
    <w:p w14:paraId="2FB7E1F4" w14:textId="6EFF9841" w:rsidR="00C32B02" w:rsidRPr="00986514" w:rsidRDefault="00C32B02" w:rsidP="00FA1EAD">
      <w:pPr>
        <w:pStyle w:val="Overskrift2"/>
      </w:pPr>
      <w:bookmarkStart w:id="268" w:name="_Toc224022716"/>
      <w:r w:rsidRPr="00986514">
        <w:t xml:space="preserve">Patient </w:t>
      </w:r>
      <w:r w:rsidR="00B17611" w:rsidRPr="00986514">
        <w:t>C</w:t>
      </w:r>
      <w:r w:rsidRPr="00986514">
        <w:t>osts</w:t>
      </w:r>
      <w:bookmarkEnd w:id="268"/>
    </w:p>
    <w:p w14:paraId="3C6425C2" w14:textId="6ED51DDE" w:rsidR="006C62F7" w:rsidRPr="00986514" w:rsidRDefault="006C62F7" w:rsidP="006C62F7">
      <w:r w:rsidRPr="00986514">
        <w:t>[</w:t>
      </w:r>
      <w:r w:rsidR="00173759" w:rsidRPr="00986514">
        <w:t xml:space="preserve">Complete </w:t>
      </w:r>
      <w:r w:rsidR="00334FDF" w:rsidRPr="00986514">
        <w:fldChar w:fldCharType="begin"/>
      </w:r>
      <w:r w:rsidR="00334FDF" w:rsidRPr="00986514">
        <w:instrText xml:space="preserve"> REF _Ref222317041 \h </w:instrText>
      </w:r>
      <w:r w:rsidR="00334FDF" w:rsidRPr="00986514">
        <w:fldChar w:fldCharType="separate"/>
      </w:r>
      <w:r w:rsidR="00334FDF" w:rsidRPr="00986514">
        <w:t>Table 33</w:t>
      </w:r>
      <w:r w:rsidR="00334FDF" w:rsidRPr="00986514">
        <w:fldChar w:fldCharType="end"/>
      </w:r>
      <w:r w:rsidR="00521E6A" w:rsidRPr="00986514">
        <w:t xml:space="preserve">. </w:t>
      </w:r>
      <w:r w:rsidR="0096546B" w:rsidRPr="00986514">
        <w:rPr>
          <w:u w:val="single"/>
        </w:rPr>
        <w:t>Briefly</w:t>
      </w:r>
      <w:r w:rsidR="0096546B" w:rsidRPr="00986514">
        <w:t xml:space="preserve"> </w:t>
      </w:r>
      <w:r w:rsidRPr="00986514">
        <w:t xml:space="preserve">explain </w:t>
      </w:r>
      <w:r w:rsidR="00B17611" w:rsidRPr="00986514">
        <w:t>if some</w:t>
      </w:r>
      <w:r w:rsidR="0096546B" w:rsidRPr="00986514">
        <w:t xml:space="preserve"> activities </w:t>
      </w:r>
      <w:r w:rsidR="00B1199B" w:rsidRPr="00986514">
        <w:t xml:space="preserve">occur </w:t>
      </w:r>
      <w:r w:rsidR="0096546B" w:rsidRPr="00986514">
        <w:t>during the same visit</w:t>
      </w:r>
      <w:r w:rsidR="00173759" w:rsidRPr="00986514">
        <w:t xml:space="preserve"> to avoid double-counting</w:t>
      </w:r>
      <w:r w:rsidR="0096546B" w:rsidRPr="00986514">
        <w:t>.]</w:t>
      </w:r>
    </w:p>
    <w:p w14:paraId="69094E54" w14:textId="51D15E86" w:rsidR="006C62F7" w:rsidRPr="00986514" w:rsidRDefault="00334FDF" w:rsidP="00C0504C">
      <w:pPr>
        <w:pStyle w:val="Billedtekst"/>
      </w:pPr>
      <w:bookmarkStart w:id="269" w:name="_Ref222317041"/>
      <w:r w:rsidRPr="00986514">
        <w:t xml:space="preserve">Table </w:t>
      </w:r>
      <w:r w:rsidRPr="00986514">
        <w:fldChar w:fldCharType="begin"/>
      </w:r>
      <w:r w:rsidRPr="00986514">
        <w:instrText xml:space="preserve"> SEQ Table \* ARABIC </w:instrText>
      </w:r>
      <w:r w:rsidRPr="00986514">
        <w:fldChar w:fldCharType="separate"/>
      </w:r>
      <w:r w:rsidRPr="00986514">
        <w:t>33</w:t>
      </w:r>
      <w:r w:rsidRPr="00986514">
        <w:fldChar w:fldCharType="end"/>
      </w:r>
      <w:bookmarkEnd w:id="269"/>
      <w:r w:rsidR="006C62F7" w:rsidRPr="00986514">
        <w:t xml:space="preserve">. Assumptions regarding patient time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986514" w14:paraId="686DD643"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250ED7F7" w14:textId="77777777" w:rsidR="006C62F7" w:rsidRPr="00986514" w:rsidRDefault="00B93D27" w:rsidP="00B93D27">
            <w:pPr>
              <w:pStyle w:val="Tabeloverskrift-Hvid"/>
              <w:jc w:val="left"/>
              <w:rPr>
                <w:rStyle w:val="shorttext"/>
                <w:color w:val="005F50" w:themeColor="text2"/>
              </w:rPr>
            </w:pPr>
            <w:r w:rsidRPr="00986514">
              <w:rPr>
                <w:rStyle w:val="shorttext"/>
              </w:rPr>
              <w:t>Activity</w:t>
            </w:r>
          </w:p>
        </w:tc>
        <w:tc>
          <w:tcPr>
            <w:tcW w:w="1047" w:type="pct"/>
            <w:vAlign w:val="center"/>
          </w:tcPr>
          <w:p w14:paraId="457FE457" w14:textId="77777777" w:rsidR="006C62F7" w:rsidRPr="00986514"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szCs w:val="18"/>
                <w:lang w:val="en-GB"/>
              </w:rPr>
              <w:t xml:space="preserve">Frequency </w:t>
            </w:r>
            <w:r w:rsidRPr="00986514">
              <w:rPr>
                <w:rStyle w:val="shorttext"/>
                <w:bCs/>
                <w:lang w:val="en-GB"/>
              </w:rPr>
              <w:t>of activity</w:t>
            </w:r>
          </w:p>
        </w:tc>
        <w:tc>
          <w:tcPr>
            <w:tcW w:w="959" w:type="pct"/>
            <w:vAlign w:val="center"/>
          </w:tcPr>
          <w:p w14:paraId="5667ADA1" w14:textId="54594FF4" w:rsidR="006C62F7" w:rsidRPr="00986514"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lang w:val="en-GB"/>
              </w:rPr>
            </w:pPr>
            <w:r w:rsidRPr="00986514">
              <w:rPr>
                <w:rStyle w:val="shorttext"/>
                <w:bCs/>
                <w:szCs w:val="18"/>
                <w:lang w:val="en-GB"/>
              </w:rPr>
              <w:t>T</w:t>
            </w:r>
            <w:r w:rsidR="006C62F7" w:rsidRPr="00986514">
              <w:rPr>
                <w:rStyle w:val="shorttext"/>
                <w:bCs/>
                <w:szCs w:val="18"/>
                <w:lang w:val="en-GB"/>
              </w:rPr>
              <w:t>ime spent on activity</w:t>
            </w:r>
          </w:p>
        </w:tc>
        <w:tc>
          <w:tcPr>
            <w:tcW w:w="742" w:type="pct"/>
          </w:tcPr>
          <w:p w14:paraId="627CD307" w14:textId="15FBF5C6" w:rsidR="006C62F7" w:rsidRPr="00986514" w:rsidRDefault="00173759"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lang w:val="en-GB"/>
              </w:rPr>
              <w:t>T</w:t>
            </w:r>
            <w:r w:rsidR="006C62F7" w:rsidRPr="00986514">
              <w:rPr>
                <w:rStyle w:val="shorttext"/>
                <w:bCs/>
                <w:lang w:val="en-GB"/>
              </w:rPr>
              <w:t>ransport time</w:t>
            </w:r>
          </w:p>
        </w:tc>
        <w:tc>
          <w:tcPr>
            <w:tcW w:w="857" w:type="pct"/>
          </w:tcPr>
          <w:p w14:paraId="69B88FB4" w14:textId="77777777" w:rsidR="006C62F7" w:rsidRPr="00986514"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lang w:val="en-GB"/>
              </w:rPr>
            </w:pPr>
            <w:r w:rsidRPr="00986514">
              <w:rPr>
                <w:rStyle w:val="shorttext"/>
                <w:bCs/>
                <w:szCs w:val="18"/>
                <w:lang w:val="en-GB"/>
              </w:rPr>
              <w:t>Note</w:t>
            </w:r>
            <w:r w:rsidRPr="00986514">
              <w:rPr>
                <w:rStyle w:val="shorttext"/>
                <w:bCs/>
                <w:lang w:val="en-GB"/>
              </w:rPr>
              <w:t>​</w:t>
            </w:r>
          </w:p>
        </w:tc>
      </w:tr>
      <w:tr w:rsidR="006C62F7" w:rsidRPr="00986514" w14:paraId="739AF50F"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8C1BB6E" w14:textId="44C9A3C8" w:rsidR="006C62F7" w:rsidRPr="00986514" w:rsidRDefault="006C62F7" w:rsidP="006C62F7">
            <w:pPr>
              <w:pStyle w:val="Tabel-Overskrift2"/>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w:t>
            </w:r>
            <w:r w:rsidR="001A1D94" w:rsidRPr="00986514">
              <w:rPr>
                <w:lang w:val="en-GB"/>
              </w:rPr>
              <w:t xml:space="preserve">IV </w:t>
            </w:r>
            <w:r w:rsidRPr="00986514">
              <w:rPr>
                <w:lang w:val="en-GB"/>
              </w:rPr>
              <w:t>administration of drug X]</w:t>
            </w:r>
          </w:p>
        </w:tc>
        <w:tc>
          <w:tcPr>
            <w:tcW w:w="1047" w:type="pct"/>
            <w:vAlign w:val="center"/>
          </w:tcPr>
          <w:p w14:paraId="1B4044CD" w14:textId="4EDD19D4"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every 2 weeks]</w:t>
            </w:r>
          </w:p>
        </w:tc>
        <w:tc>
          <w:tcPr>
            <w:tcW w:w="959" w:type="pct"/>
            <w:vAlign w:val="center"/>
          </w:tcPr>
          <w:p w14:paraId="0B9C3E26" w14:textId="1334B2A9"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rStyle w:val="shorttext"/>
                <w:bCs/>
                <w:lang w:val="en-GB"/>
              </w:rPr>
              <w:t>[</w:t>
            </w:r>
            <w:r w:rsidR="007A4B03" w:rsidRPr="00986514">
              <w:rPr>
                <w:rStyle w:val="shorttext"/>
                <w:bCs/>
                <w:lang w:val="en-GB"/>
              </w:rPr>
              <w:t>E</w:t>
            </w:r>
            <w:r w:rsidRPr="00986514">
              <w:rPr>
                <w:rStyle w:val="shorttext"/>
                <w:bCs/>
                <w:lang w:val="en-GB"/>
              </w:rPr>
              <w:t>.g.</w:t>
            </w:r>
            <w:r w:rsidR="007A4B03" w:rsidRPr="00986514">
              <w:rPr>
                <w:rStyle w:val="shorttext"/>
                <w:bCs/>
                <w:lang w:val="en-GB"/>
              </w:rPr>
              <w:t>,</w:t>
            </w:r>
            <w:r w:rsidRPr="00986514">
              <w:rPr>
                <w:rStyle w:val="shorttext"/>
                <w:bCs/>
                <w:lang w:val="en-GB"/>
              </w:rPr>
              <w:t xml:space="preserve"> 1 hour </w:t>
            </w:r>
            <w:r w:rsidRPr="00986514">
              <w:rPr>
                <w:lang w:val="en-GB"/>
              </w:rPr>
              <w:t>]</w:t>
            </w:r>
          </w:p>
        </w:tc>
        <w:tc>
          <w:tcPr>
            <w:tcW w:w="742" w:type="pct"/>
            <w:vAlign w:val="center"/>
          </w:tcPr>
          <w:p w14:paraId="0408EAD6"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[90 minutes]</w:t>
            </w:r>
          </w:p>
        </w:tc>
        <w:tc>
          <w:tcPr>
            <w:tcW w:w="857" w:type="pct"/>
            <w:vAlign w:val="center"/>
          </w:tcPr>
          <w:p w14:paraId="6525BB9A"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p>
        </w:tc>
      </w:tr>
      <w:tr w:rsidR="006C62F7" w:rsidRPr="00986514" w14:paraId="7D47C8A7"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1AB832CB" w14:textId="67B6AC4C" w:rsidR="006C62F7" w:rsidRPr="00986514" w:rsidRDefault="006C62F7" w:rsidP="006C62F7">
            <w:pPr>
              <w:pStyle w:val="Tabel-Tekst"/>
              <w:rPr>
                <w:b/>
                <w:bCs/>
                <w:lang w:val="en-GB"/>
              </w:rPr>
            </w:pPr>
            <w:r w:rsidRPr="00986514">
              <w:rPr>
                <w:b/>
                <w:bCs/>
                <w:lang w:val="en-GB"/>
              </w:rPr>
              <w:t>[</w:t>
            </w:r>
            <w:r w:rsidR="007A4B03" w:rsidRPr="00986514">
              <w:rPr>
                <w:b/>
                <w:bCs/>
                <w:lang w:val="en-GB"/>
              </w:rPr>
              <w:t>E</w:t>
            </w:r>
            <w:r w:rsidRPr="00986514">
              <w:rPr>
                <w:b/>
                <w:bCs/>
                <w:lang w:val="en-GB"/>
              </w:rPr>
              <w:t>.g.</w:t>
            </w:r>
            <w:r w:rsidR="007A4B03" w:rsidRPr="00986514">
              <w:rPr>
                <w:b/>
                <w:bCs/>
                <w:lang w:val="en-GB"/>
              </w:rPr>
              <w:t>,</w:t>
            </w:r>
            <w:r w:rsidRPr="00986514">
              <w:rPr>
                <w:b/>
                <w:bCs/>
                <w:lang w:val="en-GB"/>
              </w:rPr>
              <w:t xml:space="preserve"> visit to oncologist]</w:t>
            </w:r>
          </w:p>
        </w:tc>
        <w:tc>
          <w:tcPr>
            <w:tcW w:w="1047" w:type="pct"/>
            <w:vAlign w:val="center"/>
          </w:tcPr>
          <w:p w14:paraId="2781506B" w14:textId="65FCD492"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lang w:val="en-GB"/>
              </w:rPr>
              <w:t>[</w:t>
            </w:r>
            <w:r w:rsidR="007A4B03" w:rsidRPr="00986514">
              <w:rPr>
                <w:lang w:val="en-GB"/>
              </w:rPr>
              <w:t>E</w:t>
            </w:r>
            <w:r w:rsidRPr="00986514">
              <w:rPr>
                <w:lang w:val="en-GB"/>
              </w:rPr>
              <w:t>.g.</w:t>
            </w:r>
            <w:r w:rsidR="007A4B03" w:rsidRPr="00986514">
              <w:rPr>
                <w:lang w:val="en-GB"/>
              </w:rPr>
              <w:t>,</w:t>
            </w:r>
            <w:r w:rsidRPr="00986514">
              <w:rPr>
                <w:lang w:val="en-GB"/>
              </w:rPr>
              <w:t xml:space="preserve"> every 3 weeks]</w:t>
            </w:r>
          </w:p>
        </w:tc>
        <w:tc>
          <w:tcPr>
            <w:tcW w:w="959" w:type="pct"/>
            <w:vAlign w:val="center"/>
          </w:tcPr>
          <w:p w14:paraId="26F6D4F7" w14:textId="098ACB9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lang w:val="en-GB"/>
              </w:rPr>
            </w:pPr>
            <w:r w:rsidRPr="00986514">
              <w:rPr>
                <w:rStyle w:val="shorttext"/>
                <w:bCs/>
                <w:lang w:val="en-GB"/>
              </w:rPr>
              <w:t>[</w:t>
            </w:r>
            <w:r w:rsidR="007A4B03" w:rsidRPr="00986514">
              <w:rPr>
                <w:rStyle w:val="shorttext"/>
                <w:bCs/>
                <w:lang w:val="en-GB"/>
              </w:rPr>
              <w:t>E</w:t>
            </w:r>
            <w:r w:rsidRPr="00986514">
              <w:rPr>
                <w:rStyle w:val="shorttext"/>
                <w:bCs/>
                <w:lang w:val="en-GB"/>
              </w:rPr>
              <w:t>.g.</w:t>
            </w:r>
            <w:r w:rsidR="007A4B03" w:rsidRPr="00986514">
              <w:rPr>
                <w:rStyle w:val="shorttext"/>
                <w:bCs/>
                <w:lang w:val="en-GB"/>
              </w:rPr>
              <w:t>,</w:t>
            </w:r>
            <w:r w:rsidRPr="00986514">
              <w:rPr>
                <w:rStyle w:val="shorttext"/>
                <w:bCs/>
                <w:lang w:val="en-GB"/>
              </w:rPr>
              <w:t xml:space="preserve"> 1 hour</w:t>
            </w:r>
            <w:r w:rsidRPr="00986514">
              <w:rPr>
                <w:lang w:val="en-GB"/>
              </w:rPr>
              <w:t>]</w:t>
            </w:r>
          </w:p>
        </w:tc>
        <w:tc>
          <w:tcPr>
            <w:tcW w:w="742" w:type="pct"/>
            <w:vAlign w:val="center"/>
          </w:tcPr>
          <w:p w14:paraId="6654D521" w14:textId="77777777" w:rsidR="006C62F7" w:rsidRPr="00986514"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[0]</w:t>
            </w:r>
          </w:p>
        </w:tc>
        <w:tc>
          <w:tcPr>
            <w:tcW w:w="857" w:type="pct"/>
            <w:vAlign w:val="center"/>
          </w:tcPr>
          <w:p w14:paraId="5F81452D" w14:textId="1A368596" w:rsidR="006C62F7" w:rsidRPr="00986514" w:rsidRDefault="007A4B03"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lang w:val="en-GB"/>
              </w:rPr>
            </w:pPr>
            <w:r w:rsidRPr="00986514">
              <w:rPr>
                <w:rStyle w:val="shorttext"/>
                <w:bCs/>
                <w:lang w:val="en-GB"/>
              </w:rPr>
              <w:t>E.g.</w:t>
            </w:r>
            <w:r w:rsidR="006C62F7" w:rsidRPr="00986514">
              <w:rPr>
                <w:rStyle w:val="shorttext"/>
                <w:bCs/>
                <w:lang w:val="en-GB"/>
              </w:rPr>
              <w:t>, no</w:t>
            </w:r>
            <w:r w:rsidR="001A1D94" w:rsidRPr="00986514">
              <w:rPr>
                <w:rStyle w:val="shorttext"/>
                <w:bCs/>
                <w:lang w:val="en-GB"/>
              </w:rPr>
              <w:t xml:space="preserve"> additional </w:t>
            </w:r>
            <w:r w:rsidR="006C62F7" w:rsidRPr="00986514">
              <w:rPr>
                <w:rStyle w:val="shorttext"/>
                <w:bCs/>
                <w:lang w:val="en-GB"/>
              </w:rPr>
              <w:t xml:space="preserve">transport time, as it </w:t>
            </w:r>
            <w:r w:rsidR="001A1D94" w:rsidRPr="00986514">
              <w:rPr>
                <w:rStyle w:val="shorttext"/>
                <w:bCs/>
                <w:lang w:val="en-GB"/>
              </w:rPr>
              <w:t>occurs</w:t>
            </w:r>
            <w:r w:rsidR="006C62F7" w:rsidRPr="00986514">
              <w:rPr>
                <w:rStyle w:val="shorttext"/>
                <w:bCs/>
                <w:lang w:val="en-GB"/>
              </w:rPr>
              <w:t xml:space="preserve"> on the same day as IV administration</w:t>
            </w:r>
          </w:p>
        </w:tc>
      </w:tr>
    </w:tbl>
    <w:p w14:paraId="45E9B1CB" w14:textId="220AA777" w:rsidR="00C32B02" w:rsidRPr="00986514" w:rsidRDefault="00C0130C" w:rsidP="00FA1EAD">
      <w:pPr>
        <w:pStyle w:val="Overskrift2"/>
      </w:pPr>
      <w:bookmarkStart w:id="270" w:name="_Toc224022717"/>
      <w:r w:rsidRPr="00986514">
        <w:t xml:space="preserve">Other </w:t>
      </w:r>
      <w:r w:rsidR="00B17611" w:rsidRPr="00986514">
        <w:t>C</w:t>
      </w:r>
      <w:r w:rsidRPr="00986514">
        <w:t>osts</w:t>
      </w:r>
      <w:bookmarkEnd w:id="270"/>
    </w:p>
    <w:p w14:paraId="31568DCA" w14:textId="6384A653" w:rsidR="00AA1681" w:rsidRPr="00986514" w:rsidRDefault="00AA1681" w:rsidP="00AA1681">
      <w:pPr>
        <w:rPr>
          <w:rFonts w:asciiTheme="majorHAnsi" w:hAnsiTheme="majorHAnsi" w:cstheme="majorHAnsi"/>
          <w:bCs/>
        </w:rPr>
      </w:pPr>
      <w:r w:rsidRPr="00986514">
        <w:t>[</w:t>
      </w:r>
      <w:r w:rsidRPr="00986514">
        <w:rPr>
          <w:u w:val="single"/>
        </w:rPr>
        <w:t>Briefly</w:t>
      </w:r>
      <w:r w:rsidRPr="00986514">
        <w:t xml:space="preserve"> describe all assumptions and sources used if </w:t>
      </w:r>
      <w:r w:rsidR="00C0130C" w:rsidRPr="00986514">
        <w:rPr>
          <w:rFonts w:asciiTheme="majorHAnsi" w:hAnsiTheme="majorHAnsi" w:cstheme="majorHAnsi"/>
          <w:bCs/>
        </w:rPr>
        <w:t xml:space="preserve">other </w:t>
      </w:r>
      <w:r w:rsidRPr="00986514">
        <w:rPr>
          <w:rFonts w:asciiTheme="majorHAnsi" w:hAnsiTheme="majorHAnsi" w:cstheme="majorHAnsi"/>
          <w:bCs/>
        </w:rPr>
        <w:t xml:space="preserve">costs are </w:t>
      </w:r>
      <w:r w:rsidRPr="00986514">
        <w:rPr>
          <w:rFonts w:asciiTheme="majorHAnsi" w:hAnsiTheme="majorHAnsi" w:cstheme="majorHAnsi"/>
        </w:rPr>
        <w:t>included.</w:t>
      </w:r>
      <w:r w:rsidRPr="00986514">
        <w:t>]</w:t>
      </w:r>
      <w:r w:rsidRPr="00986514">
        <w:rPr>
          <w:rFonts w:asciiTheme="majorHAnsi" w:hAnsiTheme="majorHAnsi" w:cstheme="majorHAnsi"/>
          <w:bCs/>
        </w:rPr>
        <w:t xml:space="preserve"> </w:t>
      </w:r>
    </w:p>
    <w:p w14:paraId="608A5E70" w14:textId="77777777" w:rsidR="000C42B6" w:rsidRPr="00986514" w:rsidRDefault="000C42B6" w:rsidP="00AA1681"/>
    <w:p w14:paraId="3755E9A5" w14:textId="77777777" w:rsidR="008E4ACF" w:rsidRPr="00986514" w:rsidRDefault="008E4ACF" w:rsidP="00FA1EAD">
      <w:pPr>
        <w:pStyle w:val="Overskrift1"/>
        <w:ind w:left="709"/>
      </w:pPr>
      <w:bookmarkStart w:id="271" w:name="_Toc224022718"/>
      <w:r w:rsidRPr="00986514">
        <w:rPr>
          <w:bCs w:val="0"/>
        </w:rPr>
        <w:t>Results</w:t>
      </w:r>
      <w:bookmarkEnd w:id="271"/>
    </w:p>
    <w:bookmarkEnd w:id="196"/>
    <w:p w14:paraId="03036624" w14:textId="1E16772A" w:rsidR="009F07ED" w:rsidRPr="00986514" w:rsidRDefault="00112668" w:rsidP="00E834F7">
      <w:pPr>
        <w:rPr>
          <w:i/>
          <w:iCs/>
        </w:rPr>
      </w:pPr>
      <w:r w:rsidRPr="00986514">
        <w:rPr>
          <w:rFonts w:cs="Arial"/>
          <w:i/>
          <w:iCs/>
        </w:rPr>
        <w:t xml:space="preserve">[Applicable documentation standards are </w:t>
      </w:r>
      <w:r w:rsidR="0072364C" w:rsidRPr="00986514">
        <w:rPr>
          <w:rFonts w:cs="Arial"/>
          <w:i/>
          <w:iCs/>
        </w:rPr>
        <w:t xml:space="preserve">specified </w:t>
      </w:r>
      <w:r w:rsidRPr="00986514">
        <w:rPr>
          <w:rFonts w:cs="Arial"/>
          <w:i/>
          <w:iCs/>
        </w:rPr>
        <w:t>in the Danish Medicines Council's method</w:t>
      </w:r>
      <w:r w:rsidR="00173759" w:rsidRPr="00986514">
        <w:rPr>
          <w:rFonts w:cs="Arial"/>
          <w:i/>
          <w:iCs/>
        </w:rPr>
        <w:t>ological</w:t>
      </w:r>
      <w:r w:rsidRPr="00986514">
        <w:rPr>
          <w:rFonts w:cs="Arial"/>
          <w:i/>
          <w:iCs/>
        </w:rPr>
        <w:t xml:space="preserve"> guide</w:t>
      </w:r>
      <w:r w:rsidR="00173759" w:rsidRPr="00986514">
        <w:rPr>
          <w:rFonts w:cs="Arial"/>
          <w:i/>
          <w:iCs/>
        </w:rPr>
        <w:t xml:space="preserve">line </w:t>
      </w:r>
      <w:r w:rsidRPr="00986514">
        <w:rPr>
          <w:rFonts w:cs="Arial"/>
          <w:i/>
          <w:iCs/>
        </w:rPr>
        <w:t>and</w:t>
      </w:r>
      <w:r w:rsidR="00BF7CB9" w:rsidRPr="00986514">
        <w:rPr>
          <w:rFonts w:cs="Arial"/>
          <w:i/>
          <w:iCs/>
        </w:rPr>
        <w:t xml:space="preserve"> the</w:t>
      </w:r>
      <w:r w:rsidRPr="00986514">
        <w:rPr>
          <w:rFonts w:cs="Arial"/>
          <w:i/>
          <w:iCs/>
        </w:rPr>
        <w:t xml:space="preserve"> </w:t>
      </w:r>
      <w:r w:rsidR="000D7A5C" w:rsidRPr="00986514">
        <w:rPr>
          <w:rFonts w:cs="Arial"/>
          <w:i/>
          <w:iCs/>
        </w:rPr>
        <w:t>supporting</w:t>
      </w:r>
      <w:r w:rsidR="00173759" w:rsidRPr="00986514">
        <w:rPr>
          <w:rFonts w:cs="Arial"/>
          <w:i/>
          <w:iCs/>
        </w:rPr>
        <w:t xml:space="preserve"> </w:t>
      </w:r>
      <w:r w:rsidR="00C0130C" w:rsidRPr="00986514">
        <w:rPr>
          <w:rFonts w:cs="Arial"/>
          <w:i/>
          <w:iCs/>
        </w:rPr>
        <w:t>guideline</w:t>
      </w:r>
      <w:r w:rsidRPr="00986514">
        <w:rPr>
          <w:rFonts w:cs="Arial"/>
          <w:i/>
          <w:iCs/>
        </w:rPr>
        <w:t xml:space="preserve"> </w:t>
      </w:r>
      <w:r w:rsidR="00BF7CB9" w:rsidRPr="00986514">
        <w:rPr>
          <w:rFonts w:cs="Arial"/>
          <w:i/>
          <w:iCs/>
        </w:rPr>
        <w:t>on</w:t>
      </w:r>
      <w:r w:rsidRPr="00986514">
        <w:rPr>
          <w:rFonts w:cs="Arial"/>
          <w:i/>
          <w:iCs/>
        </w:rPr>
        <w:t xml:space="preserve"> uncertainties and sensitivity </w:t>
      </w:r>
      <w:r w:rsidRPr="00986514">
        <w:rPr>
          <w:rFonts w:cs="Arial"/>
          <w:i/>
          <w:iCs/>
        </w:rPr>
        <w:lastRenderedPageBreak/>
        <w:t xml:space="preserve">analyses. Section numbering and tables may not be </w:t>
      </w:r>
      <w:r w:rsidR="00BF7CB9" w:rsidRPr="00986514">
        <w:rPr>
          <w:rFonts w:cs="Arial"/>
          <w:i/>
          <w:iCs/>
        </w:rPr>
        <w:t>modified</w:t>
      </w:r>
      <w:r w:rsidRPr="00986514">
        <w:rPr>
          <w:rFonts w:cs="Arial"/>
          <w:i/>
          <w:iCs/>
        </w:rPr>
        <w:t xml:space="preserve">. Rows may be deleted/added in the tables, but the cost categories in </w:t>
      </w:r>
      <w:r w:rsidR="00334FDF" w:rsidRPr="00986514">
        <w:rPr>
          <w:rFonts w:cs="Arial"/>
          <w:i/>
          <w:iCs/>
        </w:rPr>
        <w:fldChar w:fldCharType="begin"/>
      </w:r>
      <w:r w:rsidR="00334FDF" w:rsidRPr="00986514">
        <w:rPr>
          <w:rFonts w:cs="Arial"/>
          <w:i/>
          <w:iCs/>
        </w:rPr>
        <w:instrText xml:space="preserve"> REF _Ref222317086 \h  \* MERGEFORMAT </w:instrText>
      </w:r>
      <w:r w:rsidR="00334FDF" w:rsidRPr="00986514">
        <w:rPr>
          <w:rFonts w:cs="Arial"/>
          <w:i/>
          <w:iCs/>
        </w:rPr>
      </w:r>
      <w:r w:rsidR="00334FDF" w:rsidRPr="00986514">
        <w:rPr>
          <w:rFonts w:cs="Arial"/>
          <w:i/>
          <w:iCs/>
        </w:rPr>
        <w:fldChar w:fldCharType="separate"/>
      </w:r>
      <w:r w:rsidR="00334FDF" w:rsidRPr="00986514">
        <w:rPr>
          <w:i/>
          <w:iCs/>
        </w:rPr>
        <w:t>Table 34</w:t>
      </w:r>
      <w:r w:rsidR="00334FDF" w:rsidRPr="00986514">
        <w:rPr>
          <w:rFonts w:cs="Arial"/>
          <w:i/>
          <w:iCs/>
        </w:rPr>
        <w:fldChar w:fldCharType="end"/>
      </w:r>
      <w:r w:rsidR="00334FDF" w:rsidRPr="00986514">
        <w:rPr>
          <w:rFonts w:cs="Arial"/>
          <w:i/>
          <w:iCs/>
        </w:rPr>
        <w:t xml:space="preserve"> </w:t>
      </w:r>
      <w:r w:rsidRPr="00986514">
        <w:rPr>
          <w:i/>
          <w:iCs/>
        </w:rPr>
        <w:t>m</w:t>
      </w:r>
      <w:r w:rsidR="00334FDF" w:rsidRPr="00986514">
        <w:rPr>
          <w:i/>
          <w:iCs/>
        </w:rPr>
        <w:t>ust</w:t>
      </w:r>
      <w:r w:rsidRPr="00986514">
        <w:rPr>
          <w:i/>
          <w:iCs/>
        </w:rPr>
        <w:t xml:space="preserve"> not be changed</w:t>
      </w:r>
      <w:r w:rsidR="00334FDF" w:rsidRPr="00986514">
        <w:rPr>
          <w:i/>
          <w:iCs/>
        </w:rPr>
        <w:t>.</w:t>
      </w:r>
    </w:p>
    <w:p w14:paraId="49292AFC" w14:textId="71417098" w:rsidR="00C137B2" w:rsidRPr="00986514" w:rsidRDefault="00334FDF" w:rsidP="00112668">
      <w:r w:rsidRPr="00986514">
        <w:fldChar w:fldCharType="begin"/>
      </w:r>
      <w:r w:rsidRPr="00986514">
        <w:instrText xml:space="preserve"> REF _Ref222317086 \h </w:instrText>
      </w:r>
      <w:r w:rsidRPr="00986514">
        <w:fldChar w:fldCharType="separate"/>
      </w:r>
      <w:r w:rsidRPr="00986514">
        <w:t>Table 34</w:t>
      </w:r>
      <w:r w:rsidRPr="00986514">
        <w:fldChar w:fldCharType="end"/>
      </w:r>
      <w:r w:rsidRPr="00986514">
        <w:t xml:space="preserve"> and </w:t>
      </w:r>
      <w:r w:rsidRPr="00986514">
        <w:fldChar w:fldCharType="begin"/>
      </w:r>
      <w:r w:rsidRPr="00986514">
        <w:instrText xml:space="preserve"> REF _Ref222317137 \h </w:instrText>
      </w:r>
      <w:r w:rsidRPr="00986514">
        <w:fldChar w:fldCharType="separate"/>
      </w:r>
      <w:r w:rsidRPr="00986514">
        <w:t>Table 35</w:t>
      </w:r>
      <w:r w:rsidRPr="00986514">
        <w:fldChar w:fldCharType="end"/>
      </w:r>
      <w:r w:rsidRPr="00986514">
        <w:t xml:space="preserve"> must be completed. </w:t>
      </w:r>
      <w:r w:rsidR="00C137B2" w:rsidRPr="00986514">
        <w:t xml:space="preserve">If </w:t>
      </w:r>
      <w:r w:rsidRPr="00986514">
        <w:t>scenarios</w:t>
      </w:r>
      <w:r w:rsidR="00BF7CB9" w:rsidRPr="00986514">
        <w:t xml:space="preserve"> are presented</w:t>
      </w:r>
      <w:r w:rsidRPr="00986514">
        <w:t xml:space="preserve"> </w:t>
      </w:r>
      <w:r w:rsidR="00BF7CB9" w:rsidRPr="00986514">
        <w:t>instead of</w:t>
      </w:r>
      <w:r w:rsidR="00173759" w:rsidRPr="00986514">
        <w:t xml:space="preserve"> one</w:t>
      </w:r>
      <w:r w:rsidR="00C137B2" w:rsidRPr="00986514">
        <w:t xml:space="preserve"> </w:t>
      </w:r>
      <w:r w:rsidR="00173759" w:rsidRPr="00986514">
        <w:t>base case</w:t>
      </w:r>
      <w:r w:rsidRPr="00986514">
        <w:t>,</w:t>
      </w:r>
      <w:r w:rsidR="00BF7CB9" w:rsidRPr="00986514">
        <w:t xml:space="preserve"> </w:t>
      </w:r>
      <w:r w:rsidR="00C137B2" w:rsidRPr="00986514">
        <w:t xml:space="preserve">duplicate the tables below for </w:t>
      </w:r>
      <w:r w:rsidRPr="00986514">
        <w:t>each</w:t>
      </w:r>
      <w:r w:rsidR="00C137B2" w:rsidRPr="00986514">
        <w:t xml:space="preserve"> scenario</w:t>
      </w:r>
      <w:r w:rsidRPr="00986514">
        <w:t>.</w:t>
      </w:r>
      <w:r w:rsidR="00C137B2" w:rsidRPr="00986514">
        <w:t xml:space="preserve">] </w:t>
      </w:r>
      <w:bookmarkStart w:id="272" w:name="_279ka65"/>
      <w:bookmarkEnd w:id="272"/>
    </w:p>
    <w:p w14:paraId="1754C9D4" w14:textId="6B1A711C" w:rsidR="00112668" w:rsidRPr="00986514" w:rsidRDefault="00334FDF" w:rsidP="00C0504C">
      <w:pPr>
        <w:pStyle w:val="Billedtekst"/>
      </w:pPr>
      <w:bookmarkStart w:id="273" w:name="_Ref222317086"/>
      <w:bookmarkStart w:id="274" w:name="_Ref201584831"/>
      <w:bookmarkStart w:id="275" w:name="_Ref201584828"/>
      <w:r w:rsidRPr="00986514">
        <w:t xml:space="preserve">Table </w:t>
      </w:r>
      <w:r w:rsidRPr="00986514">
        <w:fldChar w:fldCharType="begin"/>
      </w:r>
      <w:r w:rsidRPr="00986514">
        <w:instrText xml:space="preserve"> SEQ Table \* ARABIC </w:instrText>
      </w:r>
      <w:r w:rsidRPr="00986514">
        <w:fldChar w:fldCharType="separate"/>
      </w:r>
      <w:r w:rsidRPr="00986514">
        <w:t>34</w:t>
      </w:r>
      <w:r w:rsidRPr="00986514">
        <w:fldChar w:fldCharType="end"/>
      </w:r>
      <w:bookmarkEnd w:id="273"/>
      <w:bookmarkEnd w:id="274"/>
      <w:r w:rsidR="0053721D" w:rsidRPr="00986514">
        <w:t>.</w:t>
      </w:r>
      <w:r w:rsidR="00112668" w:rsidRPr="00986514">
        <w:t xml:space="preserve"> Results</w:t>
      </w:r>
      <w:bookmarkStart w:id="276" w:name="_Hlk214347454"/>
      <w:r w:rsidR="00112668" w:rsidRPr="00986514">
        <w:t>, discounted estimates</w:t>
      </w:r>
      <w:r w:rsidRPr="00986514">
        <w:t>,</w:t>
      </w:r>
      <w:r w:rsidR="00112668" w:rsidRPr="00986514">
        <w:t xml:space="preserve"> half-cycle </w:t>
      </w:r>
      <w:r w:rsidR="00173759" w:rsidRPr="00986514">
        <w:t>corrected</w:t>
      </w:r>
      <w:r w:rsidR="00112668" w:rsidRPr="00986514">
        <w:t xml:space="preserve"> (</w:t>
      </w:r>
      <w:r w:rsidR="00173759" w:rsidRPr="00986514">
        <w:t>where relevant</w:t>
      </w:r>
      <w:r w:rsidR="009F6E68" w:rsidRPr="00986514">
        <w:t>)</w:t>
      </w:r>
      <w:r w:rsidR="00BF7CB9" w:rsidRPr="00986514">
        <w:t>,</w:t>
      </w:r>
      <w:r w:rsidR="009F6E68" w:rsidRPr="00986514">
        <w:t xml:space="preserve"> </w:t>
      </w:r>
      <w:r w:rsidR="00112668" w:rsidRPr="00986514">
        <w:t xml:space="preserve">and </w:t>
      </w:r>
      <w:r w:rsidRPr="00986514">
        <w:t xml:space="preserve">adjusted </w:t>
      </w:r>
      <w:r w:rsidR="00112668" w:rsidRPr="00986514">
        <w:t>for background mortality</w:t>
      </w:r>
      <w:bookmarkEnd w:id="275"/>
      <w:bookmarkEnd w:id="276"/>
      <w:r w:rsidRPr="00986514">
        <w:t xml:space="preserve"> </w:t>
      </w:r>
    </w:p>
    <w:tbl>
      <w:tblPr>
        <w:tblStyle w:val="Medicinrdet-Basic"/>
        <w:tblpPr w:leftFromText="141" w:rightFromText="141" w:vertAnchor="text" w:tblpY="1"/>
        <w:tblOverlap w:val="never"/>
        <w:tblW w:w="5000" w:type="pct"/>
        <w:tblLook w:val="04A0" w:firstRow="1" w:lastRow="0" w:firstColumn="1" w:lastColumn="0" w:noHBand="0" w:noVBand="1"/>
      </w:tblPr>
      <w:tblGrid>
        <w:gridCol w:w="2066"/>
        <w:gridCol w:w="1769"/>
        <w:gridCol w:w="1759"/>
        <w:gridCol w:w="1662"/>
      </w:tblGrid>
      <w:tr w:rsidR="00C137B2" w:rsidRPr="00986514" w14:paraId="28292ED7" w14:textId="77777777" w:rsidTr="00334F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6" w:type="dxa"/>
          </w:tcPr>
          <w:p w14:paraId="4B62EA66" w14:textId="77777777" w:rsidR="00C137B2" w:rsidRPr="00986514" w:rsidRDefault="00C137B2" w:rsidP="00FA1EAD">
            <w:bookmarkStart w:id="277" w:name="_Hlk200551141"/>
          </w:p>
        </w:tc>
        <w:tc>
          <w:tcPr>
            <w:tcW w:w="1769" w:type="dxa"/>
          </w:tcPr>
          <w:p w14:paraId="2CC737A1"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[Intervention]</w:t>
            </w:r>
          </w:p>
        </w:tc>
        <w:tc>
          <w:tcPr>
            <w:tcW w:w="1759" w:type="dxa"/>
          </w:tcPr>
          <w:p w14:paraId="71ADD687"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[Comparator]</w:t>
            </w:r>
          </w:p>
        </w:tc>
        <w:tc>
          <w:tcPr>
            <w:tcW w:w="1662" w:type="dxa"/>
          </w:tcPr>
          <w:p w14:paraId="350BFE57" w14:textId="77777777"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Difference</w:t>
            </w:r>
          </w:p>
        </w:tc>
      </w:tr>
      <w:tr w:rsidR="00C137B2" w:rsidRPr="00986514" w14:paraId="4025DCCF"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EF6C2C6" w14:textId="77777777" w:rsidR="00C137B2" w:rsidRPr="00986514" w:rsidRDefault="00C137B2" w:rsidP="00FA1EAD">
            <w:pPr>
              <w:pStyle w:val="Tabel-Tekst"/>
              <w:rPr>
                <w:b/>
                <w:lang w:val="en-GB"/>
              </w:rPr>
            </w:pPr>
            <w:r w:rsidRPr="00986514">
              <w:rPr>
                <w:lang w:val="en-GB"/>
              </w:rPr>
              <w:t>Drug costs</w:t>
            </w:r>
          </w:p>
        </w:tc>
        <w:tc>
          <w:tcPr>
            <w:tcW w:w="1769" w:type="dxa"/>
          </w:tcPr>
          <w:p w14:paraId="6B9B098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5C8A96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E18955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54217A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794BFA7" w14:textId="77777777" w:rsidR="00C137B2" w:rsidRPr="00986514" w:rsidRDefault="00C137B2" w:rsidP="00FA1EAD">
            <w:pPr>
              <w:pStyle w:val="Tabel-Tekst"/>
              <w:rPr>
                <w:lang w:val="en-GB"/>
              </w:rPr>
            </w:pPr>
            <w:r w:rsidRPr="00986514">
              <w:rPr>
                <w:lang w:val="en-GB"/>
              </w:rPr>
              <w:t>Drug costs for subsequent treatment</w:t>
            </w:r>
          </w:p>
        </w:tc>
        <w:tc>
          <w:tcPr>
            <w:tcW w:w="1769" w:type="dxa"/>
          </w:tcPr>
          <w:p w14:paraId="708923F6"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8357A5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6A3640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5D4C07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2391F560" w14:textId="5E57EE1B" w:rsidR="00C137B2" w:rsidRPr="00986514" w:rsidRDefault="00C137B2" w:rsidP="00FA1EAD">
            <w:pPr>
              <w:pStyle w:val="Tabel-Tekst"/>
              <w:rPr>
                <w:b/>
                <w:lang w:val="en-GB"/>
              </w:rPr>
            </w:pPr>
            <w:r w:rsidRPr="00986514">
              <w:rPr>
                <w:lang w:val="en-GB"/>
              </w:rPr>
              <w:t>Administration</w:t>
            </w:r>
            <w:r w:rsidR="00C26125" w:rsidRPr="00986514">
              <w:rPr>
                <w:lang w:val="en-GB"/>
              </w:rPr>
              <w:t xml:space="preserve"> </w:t>
            </w:r>
          </w:p>
        </w:tc>
        <w:tc>
          <w:tcPr>
            <w:tcW w:w="1769" w:type="dxa"/>
          </w:tcPr>
          <w:p w14:paraId="317F34F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781F164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5BA6B75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54963FE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DE7E3ED" w14:textId="0A6EF920" w:rsidR="00C137B2" w:rsidRPr="00986514" w:rsidRDefault="00C137B2" w:rsidP="00FA1EAD">
            <w:pPr>
              <w:pStyle w:val="Tabel-Tekst"/>
              <w:rPr>
                <w:b/>
                <w:lang w:val="en-GB"/>
              </w:rPr>
            </w:pPr>
            <w:r w:rsidRPr="00986514">
              <w:rPr>
                <w:lang w:val="en-GB"/>
              </w:rPr>
              <w:t>Disease management</w:t>
            </w:r>
            <w:r w:rsidR="00C26125" w:rsidRPr="00986514">
              <w:rPr>
                <w:lang w:val="en-GB"/>
              </w:rPr>
              <w:t xml:space="preserve"> </w:t>
            </w:r>
            <w:r w:rsidR="00BE6795" w:rsidRPr="00986514">
              <w:rPr>
                <w:lang w:val="en-GB"/>
              </w:rPr>
              <w:t xml:space="preserve"> </w:t>
            </w:r>
          </w:p>
        </w:tc>
        <w:tc>
          <w:tcPr>
            <w:tcW w:w="1769" w:type="dxa"/>
          </w:tcPr>
          <w:p w14:paraId="741FE75E"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06FBED2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9C48E5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8936EB5"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231F6581" w14:textId="7CC7720B" w:rsidR="00C137B2" w:rsidRPr="00986514" w:rsidRDefault="00C137B2" w:rsidP="00FA1EAD">
            <w:pPr>
              <w:pStyle w:val="Tabel-Tekst"/>
              <w:rPr>
                <w:lang w:val="en-GB"/>
              </w:rPr>
            </w:pPr>
            <w:r w:rsidRPr="00986514">
              <w:rPr>
                <w:lang w:val="en-GB"/>
              </w:rPr>
              <w:t>Treatment monitoring</w:t>
            </w:r>
            <w:r w:rsidR="00BE6795" w:rsidRPr="00986514">
              <w:rPr>
                <w:lang w:val="en-GB"/>
              </w:rPr>
              <w:t xml:space="preserve"> </w:t>
            </w:r>
          </w:p>
        </w:tc>
        <w:tc>
          <w:tcPr>
            <w:tcW w:w="1769" w:type="dxa"/>
          </w:tcPr>
          <w:p w14:paraId="0685C9C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59993F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7FCDE33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F6AFD0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B0ADD9C" w14:textId="31AE83A7" w:rsidR="00C137B2" w:rsidRPr="00986514" w:rsidRDefault="00B723F0" w:rsidP="00FA1EAD">
            <w:pPr>
              <w:pStyle w:val="Tabel-Tekst"/>
              <w:rPr>
                <w:b/>
                <w:lang w:val="en-GB"/>
              </w:rPr>
            </w:pPr>
            <w:r w:rsidRPr="00986514">
              <w:rPr>
                <w:lang w:val="en-GB"/>
              </w:rPr>
              <w:t>Management of a</w:t>
            </w:r>
            <w:r w:rsidR="00C137B2" w:rsidRPr="00986514">
              <w:rPr>
                <w:lang w:val="en-GB"/>
              </w:rPr>
              <w:t>dverse events</w:t>
            </w:r>
          </w:p>
        </w:tc>
        <w:tc>
          <w:tcPr>
            <w:tcW w:w="1769" w:type="dxa"/>
          </w:tcPr>
          <w:p w14:paraId="1AE48AEE"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CB29D9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7B5538A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4F01103"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6794BA9" w14:textId="0E183A74" w:rsidR="00C137B2" w:rsidRPr="00986514" w:rsidRDefault="00C137B2" w:rsidP="00FA1EAD">
            <w:pPr>
              <w:pStyle w:val="Tabel-Tekst"/>
              <w:rPr>
                <w:lang w:val="en-GB"/>
              </w:rPr>
            </w:pPr>
            <w:r w:rsidRPr="00986514">
              <w:rPr>
                <w:lang w:val="en-GB"/>
              </w:rPr>
              <w:t>Patient</w:t>
            </w:r>
            <w:r w:rsidR="00BE6795" w:rsidRPr="00986514">
              <w:rPr>
                <w:lang w:val="en-GB"/>
              </w:rPr>
              <w:t xml:space="preserve"> </w:t>
            </w:r>
            <w:r w:rsidR="00B723F0" w:rsidRPr="00986514">
              <w:rPr>
                <w:lang w:val="en-GB"/>
              </w:rPr>
              <w:t>costs</w:t>
            </w:r>
          </w:p>
        </w:tc>
        <w:tc>
          <w:tcPr>
            <w:tcW w:w="1769" w:type="dxa"/>
          </w:tcPr>
          <w:p w14:paraId="465857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6268F0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504A140D"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0105B8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8C97535" w14:textId="2BEF6F98" w:rsidR="00C137B2" w:rsidRPr="00986514" w:rsidRDefault="00173759" w:rsidP="00FA1EAD">
            <w:pPr>
              <w:pStyle w:val="Tabel-Tekst"/>
              <w:rPr>
                <w:b/>
                <w:lang w:val="en-GB"/>
              </w:rPr>
            </w:pPr>
            <w:r w:rsidRPr="00986514">
              <w:rPr>
                <w:lang w:val="en-GB"/>
              </w:rPr>
              <w:t>Other</w:t>
            </w:r>
            <w:r w:rsidR="00C26125" w:rsidRPr="00986514">
              <w:rPr>
                <w:lang w:val="en-GB"/>
              </w:rPr>
              <w:t xml:space="preserve"> </w:t>
            </w:r>
            <w:r w:rsidR="00C137B2" w:rsidRPr="00986514">
              <w:rPr>
                <w:lang w:val="en-GB"/>
              </w:rPr>
              <w:t>costs, e.g.</w:t>
            </w:r>
            <w:r w:rsidR="00A71036" w:rsidRPr="00986514">
              <w:rPr>
                <w:lang w:val="en-GB"/>
              </w:rPr>
              <w:t>,</w:t>
            </w:r>
            <w:r w:rsidR="00C137B2" w:rsidRPr="00986514">
              <w:rPr>
                <w:lang w:val="en-GB"/>
              </w:rPr>
              <w:t xml:space="preserve"> co-medication </w:t>
            </w:r>
          </w:p>
        </w:tc>
        <w:tc>
          <w:tcPr>
            <w:tcW w:w="1769" w:type="dxa"/>
          </w:tcPr>
          <w:p w14:paraId="73A259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647EF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0C0D0A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07E92354"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0E92FB05" w14:textId="77777777" w:rsidR="00C137B2" w:rsidRPr="00986514" w:rsidRDefault="00C137B2" w:rsidP="00FA1EAD">
            <w:pPr>
              <w:pStyle w:val="Tabel-Tekst"/>
              <w:rPr>
                <w:lang w:val="en-GB"/>
              </w:rPr>
            </w:pPr>
            <w:r w:rsidRPr="00986514">
              <w:rPr>
                <w:lang w:val="en-GB"/>
              </w:rPr>
              <w:t>...</w:t>
            </w:r>
          </w:p>
        </w:tc>
        <w:tc>
          <w:tcPr>
            <w:tcW w:w="1769" w:type="dxa"/>
          </w:tcPr>
          <w:p w14:paraId="37B4B2A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2A36E7D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767E5D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7625C87"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5FD062A" w14:textId="77777777" w:rsidR="00C137B2" w:rsidRPr="00986514" w:rsidRDefault="00C137B2" w:rsidP="00FA1EAD">
            <w:pPr>
              <w:pStyle w:val="Tabel-TekstTotal"/>
              <w:rPr>
                <w:lang w:val="en-GB"/>
              </w:rPr>
            </w:pPr>
            <w:r w:rsidRPr="00986514">
              <w:rPr>
                <w:lang w:val="en-GB"/>
              </w:rPr>
              <w:t>Total costs</w:t>
            </w:r>
          </w:p>
        </w:tc>
        <w:tc>
          <w:tcPr>
            <w:tcW w:w="1769" w:type="dxa"/>
          </w:tcPr>
          <w:p w14:paraId="26E23906"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FB264C2"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9D04E8E"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4E99D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38470B3" w14:textId="371ABA94" w:rsidR="00C137B2" w:rsidRPr="00986514" w:rsidRDefault="008514F9" w:rsidP="00FA1EAD">
            <w:pPr>
              <w:pStyle w:val="Tabel-Tekst"/>
              <w:rPr>
                <w:b/>
                <w:lang w:val="en-GB"/>
              </w:rPr>
            </w:pPr>
            <w:r w:rsidRPr="00986514">
              <w:rPr>
                <w:lang w:val="en-GB"/>
              </w:rPr>
              <w:t>Life years</w:t>
            </w:r>
            <w:r w:rsidR="00C137B2" w:rsidRPr="00986514">
              <w:rPr>
                <w:lang w:val="en-GB"/>
              </w:rPr>
              <w:t xml:space="preserve"> in health </w:t>
            </w:r>
            <w:r w:rsidR="007030B0" w:rsidRPr="00986514">
              <w:rPr>
                <w:lang w:val="en-GB"/>
              </w:rPr>
              <w:t>state</w:t>
            </w:r>
            <w:r w:rsidR="00C137B2" w:rsidRPr="00986514">
              <w:rPr>
                <w:lang w:val="en-GB"/>
              </w:rPr>
              <w:t xml:space="preserve"> A</w:t>
            </w:r>
          </w:p>
        </w:tc>
        <w:tc>
          <w:tcPr>
            <w:tcW w:w="1769" w:type="dxa"/>
          </w:tcPr>
          <w:p w14:paraId="7AE44BB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23393FF0"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656A44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12DAC7E"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1473455" w14:textId="70A2B08E" w:rsidR="00C137B2" w:rsidRPr="00986514" w:rsidRDefault="008514F9" w:rsidP="00FA1EAD">
            <w:pPr>
              <w:pStyle w:val="Tabel-Tekst"/>
              <w:rPr>
                <w:b/>
                <w:bCs/>
                <w:lang w:val="en-GB"/>
              </w:rPr>
            </w:pPr>
            <w:r w:rsidRPr="00986514">
              <w:rPr>
                <w:lang w:val="en-GB"/>
              </w:rPr>
              <w:t>Life years</w:t>
            </w:r>
            <w:r w:rsidR="00C137B2" w:rsidRPr="00986514">
              <w:rPr>
                <w:lang w:val="en-GB"/>
              </w:rPr>
              <w:t xml:space="preserve"> in health </w:t>
            </w:r>
            <w:r w:rsidR="007030B0" w:rsidRPr="00986514">
              <w:rPr>
                <w:lang w:val="en-GB"/>
              </w:rPr>
              <w:t>state</w:t>
            </w:r>
            <w:r w:rsidR="00C137B2" w:rsidRPr="00986514">
              <w:rPr>
                <w:lang w:val="en-GB"/>
              </w:rPr>
              <w:t xml:space="preserve"> B</w:t>
            </w:r>
          </w:p>
        </w:tc>
        <w:tc>
          <w:tcPr>
            <w:tcW w:w="1769" w:type="dxa"/>
          </w:tcPr>
          <w:p w14:paraId="13AF6D2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4BFB6DEC"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07B4E12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73BB8BD"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103F4122" w14:textId="77777777" w:rsidR="00C137B2" w:rsidRPr="00986514" w:rsidRDefault="00C137B2" w:rsidP="00FA1EAD">
            <w:pPr>
              <w:pStyle w:val="Tabel-Tekst"/>
              <w:rPr>
                <w:lang w:val="en-GB"/>
              </w:rPr>
            </w:pPr>
            <w:r w:rsidRPr="00986514">
              <w:rPr>
                <w:lang w:val="en-GB"/>
              </w:rPr>
              <w:t>...</w:t>
            </w:r>
          </w:p>
        </w:tc>
        <w:tc>
          <w:tcPr>
            <w:tcW w:w="1769" w:type="dxa"/>
          </w:tcPr>
          <w:p w14:paraId="65B2634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0797A843"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01EC36B"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E8B24B6"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692AEE78" w14:textId="77777777" w:rsidR="00C137B2" w:rsidRPr="00986514" w:rsidRDefault="00C137B2" w:rsidP="00FA1EAD">
            <w:pPr>
              <w:pStyle w:val="Tabel-TekstTotal"/>
              <w:rPr>
                <w:lang w:val="en-GB"/>
              </w:rPr>
            </w:pPr>
            <w:r w:rsidRPr="00986514">
              <w:rPr>
                <w:lang w:val="en-GB"/>
              </w:rPr>
              <w:t>Total life years</w:t>
            </w:r>
          </w:p>
        </w:tc>
        <w:tc>
          <w:tcPr>
            <w:tcW w:w="1769" w:type="dxa"/>
          </w:tcPr>
          <w:p w14:paraId="2F0B5A32"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618FF984"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B64367C" w14:textId="77777777" w:rsidR="00C137B2" w:rsidRPr="00986514" w:rsidRDefault="00C137B2" w:rsidP="00173759">
            <w:pPr>
              <w:pStyle w:val="Tabel-TekstTotal"/>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FCBDAF9"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3B0C4916" w14:textId="1B98ED51" w:rsidR="00C137B2" w:rsidRPr="00986514" w:rsidRDefault="00C137B2" w:rsidP="00FA1EAD">
            <w:pPr>
              <w:pStyle w:val="Tabel-Tekst"/>
              <w:rPr>
                <w:b/>
                <w:lang w:val="en-GB"/>
              </w:rPr>
            </w:pPr>
            <w:r w:rsidRPr="00986514">
              <w:rPr>
                <w:lang w:val="en-GB"/>
              </w:rPr>
              <w:t>QALY</w:t>
            </w:r>
            <w:r w:rsidR="00173759" w:rsidRPr="00986514">
              <w:rPr>
                <w:lang w:val="en-GB"/>
              </w:rPr>
              <w:t>s</w:t>
            </w:r>
            <w:r w:rsidRPr="00986514">
              <w:rPr>
                <w:lang w:val="en-GB"/>
              </w:rPr>
              <w:t xml:space="preserve"> in health </w:t>
            </w:r>
            <w:r w:rsidR="007030B0" w:rsidRPr="00986514">
              <w:rPr>
                <w:lang w:val="en-GB"/>
              </w:rPr>
              <w:t>state</w:t>
            </w:r>
            <w:r w:rsidRPr="00986514">
              <w:rPr>
                <w:lang w:val="en-GB"/>
              </w:rPr>
              <w:t xml:space="preserve"> A</w:t>
            </w:r>
          </w:p>
        </w:tc>
        <w:tc>
          <w:tcPr>
            <w:tcW w:w="1769" w:type="dxa"/>
          </w:tcPr>
          <w:p w14:paraId="615CAB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3B23BE47"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65476A74"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1DFC9F60"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4A9C85CE" w14:textId="54D500C2" w:rsidR="00C137B2" w:rsidRPr="00986514" w:rsidRDefault="00C137B2" w:rsidP="00FA1EAD">
            <w:pPr>
              <w:pStyle w:val="Tabel-Tekst"/>
              <w:rPr>
                <w:b/>
                <w:lang w:val="en-GB"/>
              </w:rPr>
            </w:pPr>
            <w:r w:rsidRPr="00986514">
              <w:rPr>
                <w:lang w:val="en-GB"/>
              </w:rPr>
              <w:t>QALY</w:t>
            </w:r>
            <w:r w:rsidR="00173759" w:rsidRPr="00986514">
              <w:rPr>
                <w:lang w:val="en-GB"/>
              </w:rPr>
              <w:t>s</w:t>
            </w:r>
            <w:r w:rsidRPr="00986514">
              <w:rPr>
                <w:lang w:val="en-GB"/>
              </w:rPr>
              <w:t xml:space="preserve"> in health </w:t>
            </w:r>
            <w:r w:rsidR="007030B0" w:rsidRPr="00986514">
              <w:rPr>
                <w:lang w:val="en-GB"/>
              </w:rPr>
              <w:t>state</w:t>
            </w:r>
            <w:r w:rsidRPr="00986514">
              <w:rPr>
                <w:lang w:val="en-GB"/>
              </w:rPr>
              <w:t xml:space="preserve"> B</w:t>
            </w:r>
          </w:p>
        </w:tc>
        <w:tc>
          <w:tcPr>
            <w:tcW w:w="1769" w:type="dxa"/>
          </w:tcPr>
          <w:p w14:paraId="71C619B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57D527D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2766634F"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18DEB1C" w14:textId="77777777" w:rsidTr="00334FDF">
        <w:tc>
          <w:tcPr>
            <w:cnfStyle w:val="001000000000" w:firstRow="0" w:lastRow="0" w:firstColumn="1" w:lastColumn="0" w:oddVBand="0" w:evenVBand="0" w:oddHBand="0" w:evenHBand="0" w:firstRowFirstColumn="0" w:firstRowLastColumn="0" w:lastRowFirstColumn="0" w:lastRowLastColumn="0"/>
            <w:tcW w:w="2066" w:type="dxa"/>
          </w:tcPr>
          <w:p w14:paraId="7F7AD8E6" w14:textId="77777777" w:rsidR="00C137B2" w:rsidRPr="00986514" w:rsidRDefault="00C137B2" w:rsidP="00FA1EAD">
            <w:pPr>
              <w:pStyle w:val="Tabel-Tekst"/>
              <w:rPr>
                <w:lang w:val="en-GB"/>
              </w:rPr>
            </w:pPr>
            <w:r w:rsidRPr="00986514">
              <w:rPr>
                <w:lang w:val="en-GB"/>
              </w:rPr>
              <w:t>...</w:t>
            </w:r>
          </w:p>
        </w:tc>
        <w:tc>
          <w:tcPr>
            <w:tcW w:w="1769" w:type="dxa"/>
          </w:tcPr>
          <w:p w14:paraId="26DFE42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759" w:type="dxa"/>
          </w:tcPr>
          <w:p w14:paraId="76402B31"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c>
          <w:tcPr>
            <w:tcW w:w="1662" w:type="dxa"/>
          </w:tcPr>
          <w:p w14:paraId="16C5E925"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6A720A78" w14:textId="77777777" w:rsidTr="00334FDF">
        <w:tc>
          <w:tcPr>
            <w:cnfStyle w:val="001000000000" w:firstRow="0" w:lastRow="0" w:firstColumn="1" w:lastColumn="0" w:oddVBand="0" w:evenVBand="0" w:oddHBand="0" w:evenHBand="0" w:firstRowFirstColumn="0" w:firstRowLastColumn="0" w:lastRowFirstColumn="0" w:lastRowLastColumn="0"/>
            <w:tcW w:w="2066" w:type="dxa"/>
            <w:tcBorders>
              <w:bottom w:val="single" w:sz="12" w:space="0" w:color="auto"/>
            </w:tcBorders>
          </w:tcPr>
          <w:p w14:paraId="7C8173A0" w14:textId="77777777" w:rsidR="00C137B2" w:rsidRPr="00986514" w:rsidRDefault="00C137B2" w:rsidP="00FA1EAD">
            <w:pPr>
              <w:pStyle w:val="Tabel-TekstTotal"/>
              <w:rPr>
                <w:lang w:val="en-GB"/>
              </w:rPr>
            </w:pPr>
            <w:r w:rsidRPr="00986514">
              <w:rPr>
                <w:lang w:val="en-GB"/>
              </w:rPr>
              <w:t>Total QALYs</w:t>
            </w:r>
          </w:p>
        </w:tc>
        <w:tc>
          <w:tcPr>
            <w:tcW w:w="1769" w:type="dxa"/>
            <w:tcBorders>
              <w:bottom w:val="single" w:sz="12" w:space="0" w:color="auto"/>
            </w:tcBorders>
          </w:tcPr>
          <w:p w14:paraId="0D3DB4E5"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c>
          <w:tcPr>
            <w:tcW w:w="1759" w:type="dxa"/>
            <w:tcBorders>
              <w:bottom w:val="single" w:sz="12" w:space="0" w:color="auto"/>
            </w:tcBorders>
          </w:tcPr>
          <w:p w14:paraId="13515ABC"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c>
          <w:tcPr>
            <w:tcW w:w="1662" w:type="dxa"/>
            <w:tcBorders>
              <w:bottom w:val="single" w:sz="12" w:space="0" w:color="auto"/>
            </w:tcBorders>
          </w:tcPr>
          <w:p w14:paraId="331291D9"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7D84D2B6"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single" w:sz="12" w:space="0" w:color="auto"/>
              <w:left w:val="single" w:sz="12" w:space="0" w:color="auto"/>
              <w:bottom w:val="nil"/>
              <w:right w:val="nil"/>
            </w:tcBorders>
          </w:tcPr>
          <w:p w14:paraId="3408993A" w14:textId="4A32E2DA" w:rsidR="00C137B2" w:rsidRPr="00986514" w:rsidRDefault="00C137B2" w:rsidP="00FA1EAD">
            <w:pPr>
              <w:pStyle w:val="Tabel-TekstTotal"/>
              <w:rPr>
                <w:lang w:val="en-GB"/>
              </w:rPr>
            </w:pPr>
            <w:r w:rsidRPr="00986514">
              <w:rPr>
                <w:bCs/>
                <w:lang w:val="en-GB"/>
              </w:rPr>
              <w:lastRenderedPageBreak/>
              <w:t>Incremental cost</w:t>
            </w:r>
            <w:r w:rsidR="006070F9" w:rsidRPr="00986514">
              <w:rPr>
                <w:bCs/>
                <w:lang w:val="en-GB"/>
              </w:rPr>
              <w:t>s</w:t>
            </w:r>
            <w:r w:rsidRPr="00986514">
              <w:rPr>
                <w:bCs/>
                <w:lang w:val="en-GB"/>
              </w:rPr>
              <w:t xml:space="preserve"> per life year gained</w:t>
            </w:r>
          </w:p>
        </w:tc>
        <w:tc>
          <w:tcPr>
            <w:tcW w:w="3421" w:type="dxa"/>
            <w:gridSpan w:val="2"/>
            <w:tcBorders>
              <w:top w:val="single" w:sz="12" w:space="0" w:color="auto"/>
              <w:left w:val="nil"/>
              <w:bottom w:val="nil"/>
              <w:right w:val="single" w:sz="12" w:space="0" w:color="auto"/>
            </w:tcBorders>
          </w:tcPr>
          <w:p w14:paraId="48EB14AB"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984C985" w14:textId="77777777" w:rsidTr="00334FDF">
        <w:tc>
          <w:tcPr>
            <w:cnfStyle w:val="001000000000" w:firstRow="0" w:lastRow="0" w:firstColumn="1" w:lastColumn="0" w:oddVBand="0" w:evenVBand="0" w:oddHBand="0" w:evenHBand="0" w:firstRowFirstColumn="0" w:firstRowLastColumn="0" w:lastRowFirstColumn="0" w:lastRowLastColumn="0"/>
            <w:tcW w:w="3835" w:type="dxa"/>
            <w:gridSpan w:val="2"/>
            <w:tcBorders>
              <w:top w:val="nil"/>
              <w:left w:val="single" w:sz="12" w:space="0" w:color="auto"/>
              <w:bottom w:val="single" w:sz="12" w:space="0" w:color="auto"/>
              <w:right w:val="nil"/>
            </w:tcBorders>
          </w:tcPr>
          <w:p w14:paraId="6B949437" w14:textId="57757389" w:rsidR="00C137B2" w:rsidRPr="00986514" w:rsidRDefault="00C137B2" w:rsidP="00FA1EAD">
            <w:pPr>
              <w:pStyle w:val="Tabel-TekstTotal"/>
              <w:rPr>
                <w:lang w:val="en-GB"/>
              </w:rPr>
            </w:pPr>
            <w:r w:rsidRPr="00986514">
              <w:rPr>
                <w:bCs/>
                <w:lang w:val="en-GB"/>
              </w:rPr>
              <w:t>Incremental cost</w:t>
            </w:r>
            <w:r w:rsidR="006070F9" w:rsidRPr="00986514">
              <w:rPr>
                <w:bCs/>
                <w:lang w:val="en-GB"/>
              </w:rPr>
              <w:t>s</w:t>
            </w:r>
            <w:r w:rsidRPr="00986514">
              <w:rPr>
                <w:bCs/>
                <w:lang w:val="en-GB"/>
              </w:rPr>
              <w:t xml:space="preserve"> per QALY gained (ICER)</w:t>
            </w:r>
          </w:p>
        </w:tc>
        <w:tc>
          <w:tcPr>
            <w:tcW w:w="3421" w:type="dxa"/>
            <w:gridSpan w:val="2"/>
            <w:tcBorders>
              <w:top w:val="nil"/>
              <w:left w:val="nil"/>
              <w:bottom w:val="single" w:sz="12" w:space="0" w:color="auto"/>
              <w:right w:val="single" w:sz="12" w:space="0" w:color="auto"/>
            </w:tcBorders>
          </w:tcPr>
          <w:p w14:paraId="3E06E4D0" w14:textId="77777777" w:rsidR="00C137B2" w:rsidRPr="00986514" w:rsidRDefault="00C137B2" w:rsidP="00FA1EAD">
            <w:pPr>
              <w:pStyle w:val="Tabel-TekstTotal"/>
              <w:cnfStyle w:val="000000000000" w:firstRow="0" w:lastRow="0" w:firstColumn="0" w:lastColumn="0" w:oddVBand="0" w:evenVBand="0" w:oddHBand="0" w:evenHBand="0" w:firstRowFirstColumn="0" w:firstRowLastColumn="0" w:lastRowFirstColumn="0" w:lastRowLastColumn="0"/>
              <w:rPr>
                <w:lang w:val="en-GB"/>
              </w:rPr>
            </w:pPr>
          </w:p>
        </w:tc>
      </w:tr>
    </w:tbl>
    <w:p w14:paraId="4D4FDB1A" w14:textId="183BF0F1" w:rsidR="00112668" w:rsidRPr="00986514" w:rsidRDefault="00334FDF" w:rsidP="00C0504C">
      <w:pPr>
        <w:pStyle w:val="Billedtekst"/>
      </w:pPr>
      <w:bookmarkStart w:id="278" w:name="_meukdy"/>
      <w:bookmarkStart w:id="279" w:name="_Ref222317137"/>
      <w:bookmarkStart w:id="280" w:name="_Ref201584832"/>
      <w:bookmarkStart w:id="281" w:name="_Hlk214347494"/>
      <w:bookmarkStart w:id="282" w:name="_Toc48828782"/>
      <w:bookmarkStart w:id="283" w:name="_Toc53428847"/>
      <w:bookmarkStart w:id="284" w:name="_Toc57362131"/>
      <w:bookmarkStart w:id="285" w:name="_Toc130121814"/>
      <w:bookmarkStart w:id="286" w:name="_Toc200551694"/>
      <w:bookmarkStart w:id="287" w:name="_Toc200615086"/>
      <w:bookmarkEnd w:id="277"/>
      <w:bookmarkEnd w:id="278"/>
      <w:r w:rsidRPr="00986514">
        <w:t xml:space="preserve">Table </w:t>
      </w:r>
      <w:r w:rsidRPr="00986514">
        <w:fldChar w:fldCharType="begin"/>
      </w:r>
      <w:r w:rsidRPr="00986514">
        <w:instrText xml:space="preserve"> SEQ Table \* ARABIC </w:instrText>
      </w:r>
      <w:r w:rsidRPr="00986514">
        <w:fldChar w:fldCharType="separate"/>
      </w:r>
      <w:r w:rsidRPr="00986514">
        <w:t>35</w:t>
      </w:r>
      <w:r w:rsidRPr="00986514">
        <w:fldChar w:fldCharType="end"/>
      </w:r>
      <w:bookmarkEnd w:id="279"/>
      <w:r w:rsidRPr="00986514">
        <w:t xml:space="preserve">. Results </w:t>
      </w:r>
      <w:bookmarkEnd w:id="280"/>
      <w:r w:rsidR="0053721D" w:rsidRPr="00986514">
        <w:t xml:space="preserve">per </w:t>
      </w:r>
      <w:r w:rsidR="00112668" w:rsidRPr="00986514">
        <w:t>drug</w:t>
      </w:r>
      <w:r w:rsidR="00173759" w:rsidRPr="00986514">
        <w:t xml:space="preserve"> </w:t>
      </w:r>
      <w:r w:rsidR="002656B9" w:rsidRPr="00986514">
        <w:t xml:space="preserve">in </w:t>
      </w:r>
      <w:r w:rsidR="00112668" w:rsidRPr="00986514">
        <w:t>combination treatments</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rsidRPr="00986514"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86514" w:rsidRDefault="00C137B2" w:rsidP="00FA1EAD"/>
        </w:tc>
        <w:tc>
          <w:tcPr>
            <w:tcW w:w="2283" w:type="pct"/>
          </w:tcPr>
          <w:p w14:paraId="046FE291" w14:textId="63BEB4B2" w:rsidR="00C137B2" w:rsidRPr="00986514" w:rsidRDefault="00C137B2" w:rsidP="00173759">
            <w:pPr>
              <w:pStyle w:val="Tabel-Overskrift1"/>
              <w:jc w:val="right"/>
              <w:cnfStyle w:val="100000000000" w:firstRow="1" w:lastRow="0" w:firstColumn="0" w:lastColumn="0" w:oddVBand="0" w:evenVBand="0" w:oddHBand="0" w:evenHBand="0" w:firstRowFirstColumn="0" w:firstRowLastColumn="0" w:lastRowFirstColumn="0" w:lastRowLastColumn="0"/>
              <w:rPr>
                <w:lang w:val="en-GB"/>
              </w:rPr>
            </w:pPr>
            <w:r w:rsidRPr="00986514">
              <w:rPr>
                <w:lang w:val="en-GB"/>
              </w:rPr>
              <w:t>Drug cost</w:t>
            </w:r>
            <w:r w:rsidR="00A71036" w:rsidRPr="00986514">
              <w:rPr>
                <w:lang w:val="en-GB"/>
              </w:rPr>
              <w:t>s</w:t>
            </w:r>
          </w:p>
        </w:tc>
      </w:tr>
      <w:tr w:rsidR="00C137B2" w:rsidRPr="00986514"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986514" w:rsidRDefault="00C137B2" w:rsidP="00FA1EAD">
            <w:pPr>
              <w:pStyle w:val="Tabel-Tekst"/>
              <w:rPr>
                <w:lang w:val="en-GB"/>
              </w:rPr>
            </w:pPr>
            <w:r w:rsidRPr="00986514">
              <w:rPr>
                <w:lang w:val="en-GB"/>
              </w:rPr>
              <w:t>Intervention: Drug A</w:t>
            </w:r>
          </w:p>
        </w:tc>
        <w:tc>
          <w:tcPr>
            <w:tcW w:w="2283" w:type="pct"/>
          </w:tcPr>
          <w:p w14:paraId="4A719828"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986514" w:rsidRDefault="00C137B2" w:rsidP="00FA1EAD">
            <w:pPr>
              <w:pStyle w:val="Tabel-Tekst"/>
              <w:rPr>
                <w:lang w:val="en-GB"/>
              </w:rPr>
            </w:pPr>
            <w:r w:rsidRPr="00986514">
              <w:rPr>
                <w:lang w:val="en-GB"/>
              </w:rPr>
              <w:t>Intervention: Drug B</w:t>
            </w:r>
          </w:p>
        </w:tc>
        <w:tc>
          <w:tcPr>
            <w:tcW w:w="2283" w:type="pct"/>
          </w:tcPr>
          <w:p w14:paraId="3E1F85C9"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986514" w:rsidRDefault="00C137B2" w:rsidP="00FA1EAD">
            <w:pPr>
              <w:pStyle w:val="Tabel-Tekst"/>
              <w:rPr>
                <w:lang w:val="en-GB"/>
              </w:rPr>
            </w:pPr>
            <w:r w:rsidRPr="00986514">
              <w:rPr>
                <w:lang w:val="en-GB"/>
              </w:rPr>
              <w:t>…</w:t>
            </w:r>
          </w:p>
        </w:tc>
        <w:tc>
          <w:tcPr>
            <w:tcW w:w="2283" w:type="pct"/>
          </w:tcPr>
          <w:p w14:paraId="09A52E8A"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986514" w:rsidRDefault="00C137B2" w:rsidP="00FA1EAD">
            <w:pPr>
              <w:pStyle w:val="Tabel-Tekst"/>
              <w:rPr>
                <w:lang w:val="en-GB"/>
              </w:rPr>
            </w:pPr>
            <w:r w:rsidRPr="00986514">
              <w:rPr>
                <w:lang w:val="en-GB"/>
              </w:rPr>
              <w:t>Comparator: Drug C</w:t>
            </w:r>
          </w:p>
        </w:tc>
        <w:tc>
          <w:tcPr>
            <w:tcW w:w="2283" w:type="pct"/>
          </w:tcPr>
          <w:p w14:paraId="45ED94FF"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986514" w:rsidRDefault="00C137B2" w:rsidP="00FA1EAD">
            <w:pPr>
              <w:pStyle w:val="Tabel-Tekst"/>
              <w:rPr>
                <w:lang w:val="en-GB"/>
              </w:rPr>
            </w:pPr>
            <w:r w:rsidRPr="00986514">
              <w:rPr>
                <w:lang w:val="en-GB"/>
              </w:rPr>
              <w:t>Comparator: Drug D</w:t>
            </w:r>
          </w:p>
        </w:tc>
        <w:tc>
          <w:tcPr>
            <w:tcW w:w="2283" w:type="pct"/>
          </w:tcPr>
          <w:p w14:paraId="27ECBAD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r w:rsidR="00C137B2" w:rsidRPr="00986514"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986514" w:rsidRDefault="00C137B2" w:rsidP="00FA1EAD">
            <w:pPr>
              <w:pStyle w:val="Tabel-Tekst"/>
              <w:rPr>
                <w:lang w:val="en-GB"/>
              </w:rPr>
            </w:pPr>
            <w:r w:rsidRPr="00986514">
              <w:rPr>
                <w:lang w:val="en-GB"/>
              </w:rPr>
              <w:t>...</w:t>
            </w:r>
          </w:p>
        </w:tc>
        <w:tc>
          <w:tcPr>
            <w:tcW w:w="2283" w:type="pct"/>
          </w:tcPr>
          <w:p w14:paraId="39ED5382" w14:textId="77777777" w:rsidR="00C137B2" w:rsidRPr="00986514" w:rsidRDefault="00C137B2" w:rsidP="00173759">
            <w:pPr>
              <w:pStyle w:val="Tabel-Tekst"/>
              <w:jc w:val="right"/>
              <w:cnfStyle w:val="000000000000" w:firstRow="0" w:lastRow="0" w:firstColumn="0" w:lastColumn="0" w:oddVBand="0" w:evenVBand="0" w:oddHBand="0" w:evenHBand="0" w:firstRowFirstColumn="0" w:firstRowLastColumn="0" w:lastRowFirstColumn="0" w:lastRowLastColumn="0"/>
              <w:rPr>
                <w:lang w:val="en-GB"/>
              </w:rPr>
            </w:pPr>
          </w:p>
        </w:tc>
      </w:tr>
    </w:tbl>
    <w:p w14:paraId="3A303FC7" w14:textId="74EAA90A" w:rsidR="00C137B2" w:rsidRPr="00986514" w:rsidRDefault="00C137B2" w:rsidP="00FA1EAD">
      <w:pPr>
        <w:pStyle w:val="Overskrift2"/>
      </w:pPr>
      <w:bookmarkStart w:id="288" w:name="_Toc224022719"/>
      <w:bookmarkEnd w:id="281"/>
      <w:r w:rsidRPr="00986514">
        <w:rPr>
          <w:bCs w:val="0"/>
        </w:rPr>
        <w:t xml:space="preserve">Sensitivity </w:t>
      </w:r>
      <w:r w:rsidR="00BF7CB9" w:rsidRPr="00986514">
        <w:rPr>
          <w:bCs w:val="0"/>
        </w:rPr>
        <w:t>A</w:t>
      </w:r>
      <w:r w:rsidRPr="00986514">
        <w:rPr>
          <w:bCs w:val="0"/>
        </w:rPr>
        <w:t>nalyses</w:t>
      </w:r>
      <w:bookmarkEnd w:id="282"/>
      <w:bookmarkEnd w:id="283"/>
      <w:bookmarkEnd w:id="284"/>
      <w:bookmarkEnd w:id="285"/>
      <w:bookmarkEnd w:id="286"/>
      <w:bookmarkEnd w:id="287"/>
      <w:bookmarkEnd w:id="288"/>
    </w:p>
    <w:p w14:paraId="6896E108" w14:textId="1630C390" w:rsidR="00C137B2" w:rsidRPr="00986514" w:rsidRDefault="00C137B2" w:rsidP="00FA1EAD">
      <w:pPr>
        <w:pStyle w:val="Overskrift3"/>
      </w:pPr>
      <w:bookmarkStart w:id="289" w:name="_Toc184215597"/>
      <w:bookmarkStart w:id="290" w:name="_36ei31r"/>
      <w:bookmarkStart w:id="291" w:name="_Toc130121815"/>
      <w:bookmarkStart w:id="292" w:name="_Toc57362132"/>
      <w:bookmarkStart w:id="293" w:name="_Toc53428848"/>
      <w:bookmarkStart w:id="294" w:name="_Toc48828783"/>
      <w:bookmarkStart w:id="295" w:name="_Toc200551695"/>
      <w:bookmarkStart w:id="296" w:name="_Toc200615087"/>
      <w:bookmarkStart w:id="297" w:name="_Toc224022720"/>
      <w:bookmarkEnd w:id="289"/>
      <w:bookmarkEnd w:id="290"/>
      <w:r w:rsidRPr="00986514">
        <w:t xml:space="preserve">Deterministic </w:t>
      </w:r>
      <w:r w:rsidR="00BF7CB9" w:rsidRPr="00986514">
        <w:t>S</w:t>
      </w:r>
      <w:r w:rsidRPr="00986514">
        <w:t xml:space="preserve">ensitivity </w:t>
      </w:r>
      <w:r w:rsidR="00BF7CB9" w:rsidRPr="00986514">
        <w:t>A</w:t>
      </w:r>
      <w:r w:rsidRPr="00986514">
        <w:t>nalyses</w:t>
      </w:r>
      <w:bookmarkEnd w:id="291"/>
      <w:bookmarkEnd w:id="292"/>
      <w:bookmarkEnd w:id="293"/>
      <w:bookmarkEnd w:id="294"/>
      <w:bookmarkEnd w:id="295"/>
      <w:bookmarkEnd w:id="296"/>
      <w:bookmarkEnd w:id="297"/>
    </w:p>
    <w:p w14:paraId="69FAEF63" w14:textId="0226F09A" w:rsidR="00C137B2" w:rsidRPr="00986514" w:rsidRDefault="00C137B2" w:rsidP="00112668">
      <w:r w:rsidRPr="00986514">
        <w:t>[</w:t>
      </w:r>
      <w:r w:rsidR="00173759" w:rsidRPr="00986514">
        <w:t xml:space="preserve">Complete </w:t>
      </w:r>
      <w:r w:rsidR="006070F9" w:rsidRPr="00986514">
        <w:fldChar w:fldCharType="begin"/>
      </w:r>
      <w:r w:rsidR="006070F9" w:rsidRPr="00986514">
        <w:instrText xml:space="preserve"> REF _Ref222317529 \h </w:instrText>
      </w:r>
      <w:r w:rsidR="006070F9" w:rsidRPr="00986514">
        <w:fldChar w:fldCharType="separate"/>
      </w:r>
      <w:r w:rsidR="006070F9" w:rsidRPr="00986514">
        <w:t>Table 36</w:t>
      </w:r>
      <w:r w:rsidR="006070F9" w:rsidRPr="00986514">
        <w:fldChar w:fldCharType="end"/>
      </w:r>
      <w:r w:rsidR="00112668" w:rsidRPr="00986514">
        <w:t>].</w:t>
      </w:r>
    </w:p>
    <w:p w14:paraId="327BEA2B" w14:textId="606D8721" w:rsidR="00112668" w:rsidRPr="00986514" w:rsidRDefault="006070F9" w:rsidP="00C0504C">
      <w:pPr>
        <w:pStyle w:val="Billedtekst"/>
      </w:pPr>
      <w:bookmarkStart w:id="298" w:name="_Ref222317529"/>
      <w:bookmarkStart w:id="299" w:name="_Ref201584874"/>
      <w:r w:rsidRPr="00986514">
        <w:t xml:space="preserve">Table </w:t>
      </w:r>
      <w:r w:rsidRPr="00986514">
        <w:fldChar w:fldCharType="begin"/>
      </w:r>
      <w:r w:rsidRPr="00986514">
        <w:instrText xml:space="preserve"> SEQ Table \* ARABIC </w:instrText>
      </w:r>
      <w:r w:rsidRPr="00986514">
        <w:fldChar w:fldCharType="separate"/>
      </w:r>
      <w:r w:rsidRPr="00986514">
        <w:t>36</w:t>
      </w:r>
      <w:r w:rsidRPr="00986514">
        <w:fldChar w:fldCharType="end"/>
      </w:r>
      <w:bookmarkEnd w:id="298"/>
      <w:bookmarkEnd w:id="299"/>
      <w:r w:rsidR="0053721D" w:rsidRPr="00986514">
        <w:t xml:space="preserve">. </w:t>
      </w:r>
      <w:r w:rsidR="00112668" w:rsidRPr="00986514">
        <w:t>Results of deterministic sensitivity analyses</w:t>
      </w:r>
      <w:r w:rsidRPr="00986514">
        <w:t xml:space="preserve"> </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986514"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43CE4DB6" w:rsidR="00C137B2" w:rsidRPr="00986514" w:rsidRDefault="00C137B2" w:rsidP="00FA1EAD">
            <w:pPr>
              <w:pStyle w:val="Tabeloverskrift-Hvid"/>
              <w:jc w:val="left"/>
            </w:pPr>
            <w:r w:rsidRPr="00986514">
              <w:t>Deterministic sensitivity analysis</w:t>
            </w:r>
          </w:p>
        </w:tc>
        <w:tc>
          <w:tcPr>
            <w:tcW w:w="1250" w:type="pct"/>
          </w:tcPr>
          <w:p w14:paraId="5EAEF0D4" w14:textId="77777777"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Incremental costs</w:t>
            </w:r>
          </w:p>
        </w:tc>
        <w:tc>
          <w:tcPr>
            <w:tcW w:w="1250" w:type="pct"/>
          </w:tcPr>
          <w:p w14:paraId="7859D1D9" w14:textId="2C84E1F4"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 xml:space="preserve">Incremental </w:t>
            </w:r>
            <w:r w:rsidR="00C575E1" w:rsidRPr="00986514">
              <w:br/>
            </w:r>
            <w:r w:rsidRPr="00986514">
              <w:t>QALYs</w:t>
            </w:r>
          </w:p>
        </w:tc>
        <w:tc>
          <w:tcPr>
            <w:tcW w:w="1248" w:type="pct"/>
          </w:tcPr>
          <w:p w14:paraId="28D4740F" w14:textId="77777777" w:rsidR="00C137B2" w:rsidRPr="00986514" w:rsidRDefault="00C137B2" w:rsidP="00173759">
            <w:pPr>
              <w:pStyle w:val="Tabeloverskrift-Hvid"/>
              <w:jc w:val="right"/>
              <w:cnfStyle w:val="100000000000" w:firstRow="1" w:lastRow="0" w:firstColumn="0" w:lastColumn="0" w:oddVBand="0" w:evenVBand="0" w:oddHBand="0" w:evenHBand="0" w:firstRowFirstColumn="0" w:firstRowLastColumn="0" w:lastRowFirstColumn="0" w:lastRowLastColumn="0"/>
            </w:pPr>
            <w:r w:rsidRPr="00986514">
              <w:t>ICER</w:t>
            </w:r>
          </w:p>
        </w:tc>
      </w:tr>
      <w:tr w:rsidR="00C137B2" w:rsidRPr="00986514"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09EE52DC" w:rsidR="00C137B2" w:rsidRPr="00986514" w:rsidRDefault="00C137B2" w:rsidP="00FA1EAD">
            <w:pPr>
              <w:pStyle w:val="Tabel-Overskrift2"/>
              <w:rPr>
                <w:lang w:val="en-GB"/>
              </w:rPr>
            </w:pPr>
            <w:r w:rsidRPr="00986514">
              <w:rPr>
                <w:lang w:val="en-GB"/>
              </w:rPr>
              <w:t xml:space="preserve">[Sensitivity </w:t>
            </w:r>
            <w:r w:rsidR="00BF7CB9" w:rsidRPr="00986514">
              <w:rPr>
                <w:lang w:val="en-GB"/>
              </w:rPr>
              <w:t>a</w:t>
            </w:r>
            <w:r w:rsidRPr="00986514">
              <w:rPr>
                <w:lang w:val="en-GB"/>
              </w:rPr>
              <w:t>nalysis 1</w:t>
            </w:r>
          </w:p>
        </w:tc>
        <w:tc>
          <w:tcPr>
            <w:tcW w:w="1250" w:type="pct"/>
          </w:tcPr>
          <w:p w14:paraId="3A6EC72F"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c>
          <w:tcPr>
            <w:tcW w:w="1250" w:type="pct"/>
          </w:tcPr>
          <w:p w14:paraId="46DC1E28"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c>
          <w:tcPr>
            <w:tcW w:w="1248" w:type="pct"/>
          </w:tcPr>
          <w:p w14:paraId="057DB455"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color w:val="BFBFBF" w:themeColor="background1" w:themeShade="BF"/>
                <w:lang w:val="en-GB"/>
              </w:rPr>
            </w:pPr>
          </w:p>
        </w:tc>
      </w:tr>
      <w:tr w:rsidR="00C137B2" w:rsidRPr="00986514"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1E245CF0" w:rsidR="00C137B2" w:rsidRPr="00986514" w:rsidRDefault="00C137B2" w:rsidP="00FA1EAD">
            <w:pPr>
              <w:pStyle w:val="Tabel-Overskrift2"/>
              <w:rPr>
                <w:lang w:val="en-GB"/>
              </w:rPr>
            </w:pPr>
            <w:r w:rsidRPr="00986514">
              <w:rPr>
                <w:lang w:val="en-GB"/>
              </w:rPr>
              <w:t xml:space="preserve">[Sensitivity </w:t>
            </w:r>
            <w:r w:rsidR="00BF7CB9" w:rsidRPr="00986514">
              <w:rPr>
                <w:lang w:val="en-GB"/>
              </w:rPr>
              <w:t>a</w:t>
            </w:r>
            <w:r w:rsidRPr="00986514">
              <w:rPr>
                <w:lang w:val="en-GB"/>
              </w:rPr>
              <w:t>nalysis</w:t>
            </w:r>
            <w:r w:rsidR="006070F9" w:rsidRPr="00986514">
              <w:rPr>
                <w:lang w:val="en-GB"/>
              </w:rPr>
              <w:t xml:space="preserve"> </w:t>
            </w:r>
            <w:r w:rsidRPr="00986514">
              <w:rPr>
                <w:lang w:val="en-GB"/>
              </w:rPr>
              <w:t>2]</w:t>
            </w:r>
          </w:p>
        </w:tc>
        <w:tc>
          <w:tcPr>
            <w:tcW w:w="1250" w:type="pct"/>
          </w:tcPr>
          <w:p w14:paraId="50B73049"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c>
          <w:tcPr>
            <w:tcW w:w="1250" w:type="pct"/>
          </w:tcPr>
          <w:p w14:paraId="1EC437D0"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c>
          <w:tcPr>
            <w:tcW w:w="1248" w:type="pct"/>
          </w:tcPr>
          <w:p w14:paraId="689DF17D"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bCs/>
                <w:lang w:val="en-GB"/>
              </w:rPr>
            </w:pPr>
          </w:p>
        </w:tc>
      </w:tr>
      <w:tr w:rsidR="00C137B2" w:rsidRPr="00986514"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986514" w:rsidRDefault="00C137B2" w:rsidP="00FA1EAD">
            <w:pPr>
              <w:pStyle w:val="Tabel-Overskrift2"/>
              <w:rPr>
                <w:lang w:val="en-GB"/>
              </w:rPr>
            </w:pPr>
            <w:r w:rsidRPr="00986514">
              <w:rPr>
                <w:lang w:val="en-GB"/>
              </w:rPr>
              <w:t>…</w:t>
            </w:r>
          </w:p>
        </w:tc>
        <w:tc>
          <w:tcPr>
            <w:tcW w:w="1250" w:type="pct"/>
          </w:tcPr>
          <w:p w14:paraId="6A265D42"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c>
          <w:tcPr>
            <w:tcW w:w="1250" w:type="pct"/>
          </w:tcPr>
          <w:p w14:paraId="5CD4A95B"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c>
          <w:tcPr>
            <w:tcW w:w="1248" w:type="pct"/>
          </w:tcPr>
          <w:p w14:paraId="6571F5FA" w14:textId="77777777" w:rsidR="00C137B2" w:rsidRPr="00986514" w:rsidRDefault="00C137B2" w:rsidP="00173759">
            <w:pPr>
              <w:pStyle w:val="Tabel-Overskrift2"/>
              <w:jc w:val="right"/>
              <w:cnfStyle w:val="000000000000" w:firstRow="0" w:lastRow="0" w:firstColumn="0" w:lastColumn="0" w:oddVBand="0" w:evenVBand="0" w:oddHBand="0" w:evenHBand="0" w:firstRowFirstColumn="0" w:firstRowLastColumn="0" w:lastRowFirstColumn="0" w:lastRowLastColumn="0"/>
              <w:rPr>
                <w:lang w:val="en-GB"/>
              </w:rPr>
            </w:pPr>
          </w:p>
        </w:tc>
      </w:tr>
    </w:tbl>
    <w:p w14:paraId="0A569329" w14:textId="77777777" w:rsidR="00C137B2" w:rsidRPr="00986514" w:rsidRDefault="00C137B2" w:rsidP="00FA1EAD"/>
    <w:p w14:paraId="36584B6F" w14:textId="79D8E6BA" w:rsidR="00C137B2" w:rsidRPr="00986514" w:rsidRDefault="00C137B2" w:rsidP="00FA1EAD">
      <w:pPr>
        <w:pStyle w:val="Overskrift3"/>
      </w:pPr>
      <w:bookmarkStart w:id="300" w:name="_Toc184215599"/>
      <w:bookmarkStart w:id="301" w:name="_Toc184215600"/>
      <w:bookmarkStart w:id="302" w:name="_1ljsd9k"/>
      <w:bookmarkStart w:id="303" w:name="_Toc130121816"/>
      <w:bookmarkStart w:id="304" w:name="_Toc57362133"/>
      <w:bookmarkStart w:id="305" w:name="_Toc53428849"/>
      <w:bookmarkStart w:id="306" w:name="_Toc48828784"/>
      <w:bookmarkStart w:id="307" w:name="_Toc200551696"/>
      <w:bookmarkStart w:id="308" w:name="_Toc200615088"/>
      <w:bookmarkStart w:id="309" w:name="_Toc224022721"/>
      <w:bookmarkEnd w:id="300"/>
      <w:bookmarkEnd w:id="301"/>
      <w:bookmarkEnd w:id="302"/>
      <w:r w:rsidRPr="00986514">
        <w:t xml:space="preserve">Probabilistic </w:t>
      </w:r>
      <w:r w:rsidR="002656B9" w:rsidRPr="00986514">
        <w:t>S</w:t>
      </w:r>
      <w:r w:rsidRPr="00986514">
        <w:t xml:space="preserve">ensitivity </w:t>
      </w:r>
      <w:r w:rsidR="002656B9" w:rsidRPr="00986514">
        <w:t>A</w:t>
      </w:r>
      <w:r w:rsidRPr="00986514">
        <w:t xml:space="preserve">nalyses </w:t>
      </w:r>
      <w:bookmarkEnd w:id="303"/>
      <w:bookmarkEnd w:id="304"/>
      <w:bookmarkEnd w:id="305"/>
      <w:bookmarkEnd w:id="306"/>
      <w:r w:rsidRPr="00986514">
        <w:t>(PSA)</w:t>
      </w:r>
      <w:bookmarkEnd w:id="307"/>
      <w:bookmarkEnd w:id="308"/>
      <w:bookmarkEnd w:id="309"/>
    </w:p>
    <w:p w14:paraId="251109DD" w14:textId="2EF5294B" w:rsidR="00C137B2" w:rsidRPr="00986514" w:rsidRDefault="00C137B2" w:rsidP="00FA1EAD">
      <w:r w:rsidRPr="00986514">
        <w:t>[</w:t>
      </w:r>
      <w:r w:rsidR="002656B9" w:rsidRPr="00986514">
        <w:t xml:space="preserve">The </w:t>
      </w:r>
      <w:r w:rsidRPr="00986514">
        <w:t xml:space="preserve">PSA </w:t>
      </w:r>
      <w:r w:rsidR="002656B9" w:rsidRPr="00986514">
        <w:t xml:space="preserve">presentation </w:t>
      </w:r>
      <w:r w:rsidR="00C347A3" w:rsidRPr="00986514">
        <w:t xml:space="preserve">must </w:t>
      </w:r>
      <w:r w:rsidRPr="00986514">
        <w:t>include:</w:t>
      </w:r>
    </w:p>
    <w:p w14:paraId="19B42141" w14:textId="7DBD35B5" w:rsidR="00C137B2" w:rsidRPr="00986514" w:rsidRDefault="00C137B2" w:rsidP="00FA1EAD">
      <w:pPr>
        <w:pStyle w:val="Opstilling-punkttegn"/>
      </w:pPr>
      <w:r w:rsidRPr="00986514">
        <w:rPr>
          <w:rFonts w:cs="Times New Roman"/>
        </w:rPr>
        <w:t xml:space="preserve">A </w:t>
      </w:r>
      <w:r w:rsidRPr="00986514">
        <w:t>scatter</w:t>
      </w:r>
      <w:r w:rsidR="002656B9" w:rsidRPr="00986514">
        <w:t xml:space="preserve"> </w:t>
      </w:r>
      <w:r w:rsidRPr="00986514">
        <w:t>plot of incremental costs v</w:t>
      </w:r>
      <w:r w:rsidR="005E6F4B" w:rsidRPr="00986514">
        <w:t>s.</w:t>
      </w:r>
      <w:r w:rsidRPr="00986514">
        <w:t xml:space="preserve"> incremental QALYs with the </w:t>
      </w:r>
      <w:r w:rsidR="002656B9" w:rsidRPr="00986514">
        <w:t xml:space="preserve">mean </w:t>
      </w:r>
      <w:r w:rsidRPr="00986514">
        <w:t xml:space="preserve">PSA </w:t>
      </w:r>
      <w:r w:rsidR="002656B9" w:rsidRPr="00986514">
        <w:t xml:space="preserve">estimate </w:t>
      </w:r>
      <w:r w:rsidR="00B723F0" w:rsidRPr="00986514">
        <w:t xml:space="preserve">marked </w:t>
      </w:r>
      <w:r w:rsidRPr="00986514">
        <w:t xml:space="preserve">in the plot. </w:t>
      </w:r>
      <w:r w:rsidR="00C347A3" w:rsidRPr="00986514">
        <w:t>For</w:t>
      </w:r>
      <w:r w:rsidRPr="00986514">
        <w:t xml:space="preserve"> cost</w:t>
      </w:r>
      <w:r w:rsidR="002656B9" w:rsidRPr="00986514">
        <w:t>-</w:t>
      </w:r>
      <w:r w:rsidR="00154A6B" w:rsidRPr="00986514">
        <w:t>minimisation</w:t>
      </w:r>
      <w:r w:rsidRPr="00986514">
        <w:t xml:space="preserve"> analyses, </w:t>
      </w:r>
      <w:r w:rsidR="002656B9" w:rsidRPr="00986514">
        <w:t>present t</w:t>
      </w:r>
      <w:r w:rsidRPr="00986514">
        <w:t>he PSA as a histogram of incremental costs.</w:t>
      </w:r>
    </w:p>
    <w:p w14:paraId="2E6C7668" w14:textId="773FC2E1" w:rsidR="00C137B2" w:rsidRPr="00986514" w:rsidRDefault="00C137B2" w:rsidP="00FA1EAD">
      <w:pPr>
        <w:pStyle w:val="Opstilling-punkttegn"/>
        <w:rPr>
          <w:rFonts w:cs="Times New Roman"/>
        </w:rPr>
      </w:pPr>
      <w:r w:rsidRPr="00986514">
        <w:rPr>
          <w:rFonts w:cs="Times New Roman"/>
        </w:rPr>
        <w:lastRenderedPageBreak/>
        <w:t xml:space="preserve">A brief description of the </w:t>
      </w:r>
      <w:r w:rsidR="00C347A3" w:rsidRPr="00986514">
        <w:rPr>
          <w:rFonts w:cs="Times New Roman"/>
        </w:rPr>
        <w:t>scatter</w:t>
      </w:r>
      <w:r w:rsidR="002656B9" w:rsidRPr="00986514">
        <w:rPr>
          <w:rFonts w:cs="Times New Roman"/>
        </w:rPr>
        <w:t xml:space="preserve"> </w:t>
      </w:r>
      <w:r w:rsidR="00C347A3" w:rsidRPr="00986514">
        <w:rPr>
          <w:rFonts w:cs="Times New Roman"/>
        </w:rPr>
        <w:t xml:space="preserve">plot, including the overall pattern and distribution of points </w:t>
      </w:r>
      <w:r w:rsidRPr="00986514">
        <w:rPr>
          <w:rFonts w:cs="Times New Roman"/>
        </w:rPr>
        <w:t>(e.g.</w:t>
      </w:r>
      <w:r w:rsidR="00C347A3" w:rsidRPr="00986514">
        <w:rPr>
          <w:rFonts w:cs="Times New Roman"/>
        </w:rPr>
        <w:t>, whether</w:t>
      </w:r>
      <w:r w:rsidRPr="00986514">
        <w:rPr>
          <w:rFonts w:cs="Times New Roman"/>
        </w:rPr>
        <w:t xml:space="preserve"> all points </w:t>
      </w:r>
      <w:r w:rsidR="00C347A3" w:rsidRPr="00986514">
        <w:rPr>
          <w:rFonts w:cs="Times New Roman"/>
        </w:rPr>
        <w:t>lie</w:t>
      </w:r>
      <w:r w:rsidRPr="00986514">
        <w:rPr>
          <w:rFonts w:cs="Times New Roman"/>
        </w:rPr>
        <w:t xml:space="preserve"> in the northeast quadrant</w:t>
      </w:r>
      <w:r w:rsidR="002656B9" w:rsidRPr="00986514">
        <w:rPr>
          <w:rFonts w:cs="Times New Roman"/>
        </w:rPr>
        <w:t>,</w:t>
      </w:r>
      <w:r w:rsidRPr="00986514">
        <w:rPr>
          <w:rFonts w:cs="Times New Roman"/>
        </w:rPr>
        <w:t xml:space="preserve"> or</w:t>
      </w:r>
      <w:r w:rsidR="002656B9" w:rsidRPr="00986514">
        <w:rPr>
          <w:rFonts w:cs="Times New Roman"/>
        </w:rPr>
        <w:t xml:space="preserve"> </w:t>
      </w:r>
      <w:r w:rsidRPr="00986514">
        <w:rPr>
          <w:rFonts w:cs="Times New Roman"/>
        </w:rPr>
        <w:t xml:space="preserve">20% of the points </w:t>
      </w:r>
      <w:r w:rsidR="00C347A3" w:rsidRPr="00986514">
        <w:rPr>
          <w:rFonts w:cs="Times New Roman"/>
        </w:rPr>
        <w:t xml:space="preserve">lie </w:t>
      </w:r>
      <w:r w:rsidRPr="00986514">
        <w:rPr>
          <w:rFonts w:cs="Times New Roman"/>
        </w:rPr>
        <w:t>in the northwest quadrant</w:t>
      </w:r>
      <w:r w:rsidR="002656B9" w:rsidRPr="00986514">
        <w:rPr>
          <w:rFonts w:cs="Times New Roman"/>
        </w:rPr>
        <w:t>, while</w:t>
      </w:r>
      <w:r w:rsidRPr="00986514">
        <w:rPr>
          <w:rFonts w:cs="Times New Roman"/>
        </w:rPr>
        <w:t xml:space="preserve"> the remaining </w:t>
      </w:r>
      <w:r w:rsidR="002656B9" w:rsidRPr="00986514">
        <w:rPr>
          <w:rFonts w:cs="Times New Roman"/>
        </w:rPr>
        <w:t>points lie</w:t>
      </w:r>
      <w:r w:rsidR="00C347A3" w:rsidRPr="00986514">
        <w:rPr>
          <w:rFonts w:cs="Times New Roman"/>
        </w:rPr>
        <w:t xml:space="preserve"> </w:t>
      </w:r>
      <w:r w:rsidRPr="00986514">
        <w:rPr>
          <w:rFonts w:cs="Times New Roman"/>
        </w:rPr>
        <w:t>in the northeast quadrant).</w:t>
      </w:r>
    </w:p>
    <w:p w14:paraId="12074BAD" w14:textId="6C2E686C" w:rsidR="00C137B2" w:rsidRPr="00986514" w:rsidRDefault="00C137B2" w:rsidP="00FA1EAD">
      <w:pPr>
        <w:pStyle w:val="Opstilling-punkttegn"/>
      </w:pPr>
      <w:r w:rsidRPr="00986514">
        <w:t>A cost-effectiveness acceptability curve (CEAC).</w:t>
      </w:r>
    </w:p>
    <w:p w14:paraId="744ACC5C" w14:textId="10ED3856" w:rsidR="00B3350F" w:rsidRPr="00986514" w:rsidRDefault="00C137B2" w:rsidP="00112668">
      <w:pPr>
        <w:pStyle w:val="Opstilling-punkttegn"/>
        <w:rPr>
          <w:rFonts w:cs="Times New Roman"/>
        </w:rPr>
      </w:pPr>
      <w:r w:rsidRPr="00986514">
        <w:t xml:space="preserve">A convergence plot </w:t>
      </w:r>
      <w:r w:rsidR="00C347A3" w:rsidRPr="00986514">
        <w:t xml:space="preserve">showing </w:t>
      </w:r>
      <w:r w:rsidRPr="00986514">
        <w:t xml:space="preserve">the cumulative </w:t>
      </w:r>
      <w:r w:rsidR="002656B9" w:rsidRPr="00986514">
        <w:t xml:space="preserve">mean </w:t>
      </w:r>
      <w:r w:rsidRPr="00986514">
        <w:t xml:space="preserve">ICER </w:t>
      </w:r>
      <w:r w:rsidRPr="00986514">
        <w:rPr>
          <w:rFonts w:asciiTheme="majorHAnsi" w:hAnsiTheme="majorHAnsi" w:cstheme="majorHAnsi"/>
        </w:rPr>
        <w:t xml:space="preserve">as a function of the number of PSA simulations. </w:t>
      </w:r>
      <w:r w:rsidR="00E4274A" w:rsidRPr="00986514">
        <w:rPr>
          <w:rFonts w:cs="Times New Roman"/>
          <w:b/>
          <w:bCs/>
        </w:rPr>
        <w:br/>
      </w:r>
    </w:p>
    <w:p w14:paraId="351BF150" w14:textId="7E91F79E" w:rsidR="00330F47" w:rsidRPr="00986514" w:rsidRDefault="00330F47" w:rsidP="00FA1EAD">
      <w:pPr>
        <w:pStyle w:val="Overskrift1"/>
        <w:ind w:left="709"/>
      </w:pPr>
      <w:bookmarkStart w:id="310" w:name="_45jfvxd"/>
      <w:bookmarkStart w:id="311" w:name="_Toc48828785"/>
      <w:bookmarkStart w:id="312" w:name="_Toc53428850"/>
      <w:bookmarkStart w:id="313" w:name="_Toc57362134"/>
      <w:bookmarkStart w:id="314" w:name="_Toc130121817"/>
      <w:bookmarkStart w:id="315" w:name="_Toc224022722"/>
      <w:bookmarkEnd w:id="310"/>
      <w:r w:rsidRPr="00986514">
        <w:rPr>
          <w:bCs w:val="0"/>
        </w:rPr>
        <w:t xml:space="preserve">Budget </w:t>
      </w:r>
      <w:r w:rsidR="002656B9" w:rsidRPr="00986514">
        <w:rPr>
          <w:bCs w:val="0"/>
        </w:rPr>
        <w:t>I</w:t>
      </w:r>
      <w:r w:rsidRPr="00986514">
        <w:rPr>
          <w:bCs w:val="0"/>
        </w:rPr>
        <w:t xml:space="preserve">mpact </w:t>
      </w:r>
      <w:r w:rsidR="002656B9" w:rsidRPr="00986514">
        <w:rPr>
          <w:bCs w:val="0"/>
        </w:rPr>
        <w:t>A</w:t>
      </w:r>
      <w:r w:rsidR="00544B36" w:rsidRPr="00986514">
        <w:rPr>
          <w:bCs w:val="0"/>
        </w:rPr>
        <w:t>nalysis</w:t>
      </w:r>
      <w:bookmarkEnd w:id="311"/>
      <w:bookmarkEnd w:id="312"/>
      <w:bookmarkEnd w:id="313"/>
      <w:bookmarkEnd w:id="314"/>
      <w:bookmarkEnd w:id="315"/>
    </w:p>
    <w:p w14:paraId="51A90B08" w14:textId="38442595" w:rsidR="00B162AF" w:rsidRPr="00986514" w:rsidRDefault="00B162AF" w:rsidP="00B162AF">
      <w:pPr>
        <w:rPr>
          <w:i/>
          <w:iCs/>
        </w:rPr>
      </w:pPr>
      <w:r w:rsidRPr="00986514" w:rsidDel="00B162AF">
        <w:rPr>
          <w:rFonts w:cs="Arial"/>
          <w:i/>
          <w:iCs/>
        </w:rPr>
        <w:t>[</w:t>
      </w:r>
      <w:r w:rsidRPr="00986514">
        <w:rPr>
          <w:rFonts w:cs="Arial"/>
          <w:i/>
          <w:iCs/>
        </w:rPr>
        <w:t xml:space="preserve">Applicable documentation standards are </w:t>
      </w:r>
      <w:r w:rsidR="007E51CD" w:rsidRPr="00986514">
        <w:rPr>
          <w:rFonts w:cs="Arial"/>
          <w:i/>
          <w:iCs/>
        </w:rPr>
        <w:t xml:space="preserve">specified </w:t>
      </w:r>
      <w:r w:rsidRPr="00986514">
        <w:rPr>
          <w:rFonts w:cs="Arial"/>
          <w:i/>
          <w:iCs/>
        </w:rPr>
        <w:t xml:space="preserve">in the Danish </w:t>
      </w:r>
      <w:r w:rsidR="00544B36" w:rsidRPr="00986514">
        <w:rPr>
          <w:rFonts w:cs="Arial"/>
          <w:i/>
          <w:iCs/>
        </w:rPr>
        <w:t xml:space="preserve">Medicines </w:t>
      </w:r>
      <w:r w:rsidRPr="00986514">
        <w:rPr>
          <w:rFonts w:cs="Arial"/>
          <w:i/>
          <w:iCs/>
        </w:rPr>
        <w:t xml:space="preserve">Council's methodological guidelines and </w:t>
      </w:r>
      <w:r w:rsidR="00BF7CB9" w:rsidRPr="00986514">
        <w:rPr>
          <w:rFonts w:cs="Arial"/>
          <w:i/>
          <w:iCs/>
        </w:rPr>
        <w:t xml:space="preserve">the </w:t>
      </w:r>
      <w:r w:rsidR="00D076D4" w:rsidRPr="00986514">
        <w:rPr>
          <w:rFonts w:cs="Arial"/>
          <w:i/>
          <w:iCs/>
        </w:rPr>
        <w:t>supporting</w:t>
      </w:r>
      <w:r w:rsidRPr="00986514">
        <w:rPr>
          <w:rFonts w:cs="Arial"/>
          <w:i/>
          <w:iCs/>
        </w:rPr>
        <w:t xml:space="preserve"> </w:t>
      </w:r>
      <w:r w:rsidR="0037260E" w:rsidRPr="00986514">
        <w:rPr>
          <w:rFonts w:cs="Arial"/>
          <w:i/>
          <w:iCs/>
        </w:rPr>
        <w:t>guideline</w:t>
      </w:r>
      <w:r w:rsidRPr="00986514">
        <w:rPr>
          <w:rFonts w:cs="Arial"/>
          <w:i/>
          <w:iCs/>
        </w:rPr>
        <w:t xml:space="preserve"> </w:t>
      </w:r>
      <w:r w:rsidR="00BF7CB9" w:rsidRPr="00986514">
        <w:rPr>
          <w:rFonts w:cs="Arial"/>
          <w:i/>
          <w:iCs/>
        </w:rPr>
        <w:t>on</w:t>
      </w:r>
      <w:r w:rsidRPr="00986514">
        <w:rPr>
          <w:rFonts w:cs="Arial"/>
          <w:i/>
          <w:iCs/>
        </w:rPr>
        <w:t xml:space="preserve"> budget impact analysis. </w:t>
      </w:r>
      <w:r w:rsidRPr="00986514">
        <w:rPr>
          <w:i/>
          <w:iCs/>
        </w:rPr>
        <w:t xml:space="preserve">Section numbering and tables </w:t>
      </w:r>
      <w:r w:rsidR="007E51CD" w:rsidRPr="00986514">
        <w:rPr>
          <w:i/>
          <w:iCs/>
        </w:rPr>
        <w:t xml:space="preserve">must </w:t>
      </w:r>
      <w:r w:rsidRPr="00986514">
        <w:rPr>
          <w:i/>
          <w:iCs/>
        </w:rPr>
        <w:t xml:space="preserve">not be </w:t>
      </w:r>
      <w:r w:rsidR="002656B9" w:rsidRPr="00986514">
        <w:rPr>
          <w:i/>
          <w:iCs/>
        </w:rPr>
        <w:t>modified</w:t>
      </w:r>
      <w:r w:rsidRPr="00986514">
        <w:rPr>
          <w:i/>
          <w:iCs/>
        </w:rPr>
        <w:t>.</w:t>
      </w:r>
    </w:p>
    <w:p w14:paraId="3BD6AEE7" w14:textId="10B55F2D" w:rsidR="00B162AF" w:rsidRPr="00986514" w:rsidRDefault="002656B9" w:rsidP="00B162AF">
      <w:pPr>
        <w:rPr>
          <w:b/>
          <w:bCs/>
          <w:color w:val="005F50" w:themeColor="text2"/>
        </w:rPr>
      </w:pPr>
      <w:r w:rsidRPr="00986514">
        <w:fldChar w:fldCharType="begin"/>
      </w:r>
      <w:r w:rsidRPr="00986514">
        <w:instrText xml:space="preserve"> REF _Ref222317580 \h </w:instrText>
      </w:r>
      <w:r w:rsidRPr="00986514">
        <w:fldChar w:fldCharType="separate"/>
      </w:r>
      <w:r w:rsidRPr="00986514">
        <w:t>Table 37</w:t>
      </w:r>
      <w:r w:rsidRPr="00986514">
        <w:fldChar w:fldCharType="end"/>
      </w:r>
      <w:r w:rsidRPr="00986514">
        <w:t xml:space="preserve"> must be completed i</w:t>
      </w:r>
      <w:r w:rsidR="006070F9" w:rsidRPr="00986514">
        <w:t>f</w:t>
      </w:r>
      <w:r w:rsidR="00845BB6" w:rsidRPr="00986514">
        <w:t xml:space="preserve"> the health economic analysis is a cost-utility analysis</w:t>
      </w:r>
      <w:r w:rsidR="006070F9" w:rsidRPr="00986514">
        <w:t>.</w:t>
      </w:r>
      <w:r w:rsidRPr="00986514">
        <w:t xml:space="preserve"> </w:t>
      </w:r>
      <w:r w:rsidR="00B162AF" w:rsidRPr="00986514">
        <w:t xml:space="preserve">Please note that the budget </w:t>
      </w:r>
      <w:r w:rsidR="00544B36" w:rsidRPr="00986514">
        <w:t xml:space="preserve">impact </w:t>
      </w:r>
      <w:r w:rsidR="00B162AF" w:rsidRPr="00986514">
        <w:t xml:space="preserve">must be calculated based on the expected number of patients and patient </w:t>
      </w:r>
      <w:r w:rsidR="00544B36" w:rsidRPr="00986514">
        <w:t xml:space="preserve">uptake </w:t>
      </w:r>
      <w:r w:rsidR="007E51CD" w:rsidRPr="00986514">
        <w:t xml:space="preserve">provided </w:t>
      </w:r>
      <w:r w:rsidR="00B162AF" w:rsidRPr="00986514">
        <w:t xml:space="preserve">in </w:t>
      </w:r>
      <w:r w:rsidR="007E51CD" w:rsidRPr="00986514">
        <w:t>S</w:t>
      </w:r>
      <w:r w:rsidR="00B162AF" w:rsidRPr="00986514">
        <w:t xml:space="preserve">ection </w:t>
      </w:r>
      <w:r w:rsidR="00E50B7A" w:rsidRPr="00986514">
        <w:fldChar w:fldCharType="begin"/>
      </w:r>
      <w:r w:rsidR="00E50B7A" w:rsidRPr="00986514">
        <w:instrText xml:space="preserve"> REF _Ref220507141 \r \h </w:instrText>
      </w:r>
      <w:r w:rsidR="00E50B7A" w:rsidRPr="00986514">
        <w:fldChar w:fldCharType="separate"/>
      </w:r>
      <w:r w:rsidR="00521E6A" w:rsidRPr="00986514">
        <w:t>3.1.2</w:t>
      </w:r>
      <w:r w:rsidR="00E50B7A" w:rsidRPr="00986514">
        <w:fldChar w:fldCharType="end"/>
      </w:r>
      <w:r w:rsidR="007E51CD" w:rsidRPr="00986514">
        <w:t>.</w:t>
      </w:r>
      <w:r w:rsidR="00E50B7A" w:rsidRPr="00986514">
        <w:t>]</w:t>
      </w:r>
    </w:p>
    <w:p w14:paraId="6283D3B6" w14:textId="568E91CE" w:rsidR="00AC22A3" w:rsidRPr="00986514" w:rsidRDefault="006070F9" w:rsidP="00C0504C">
      <w:pPr>
        <w:pStyle w:val="Billedtekst"/>
      </w:pPr>
      <w:bookmarkStart w:id="316" w:name="_Ref222317580"/>
      <w:bookmarkStart w:id="317" w:name="_Ref220506396"/>
      <w:r w:rsidRPr="00986514">
        <w:t xml:space="preserve">Table </w:t>
      </w:r>
      <w:r w:rsidRPr="00986514">
        <w:fldChar w:fldCharType="begin"/>
      </w:r>
      <w:r w:rsidRPr="00986514">
        <w:instrText xml:space="preserve"> SEQ Table \* ARABIC </w:instrText>
      </w:r>
      <w:r w:rsidRPr="00986514">
        <w:fldChar w:fldCharType="separate"/>
      </w:r>
      <w:r w:rsidRPr="00986514">
        <w:t>37</w:t>
      </w:r>
      <w:r w:rsidRPr="00986514">
        <w:fldChar w:fldCharType="end"/>
      </w:r>
      <w:bookmarkEnd w:id="316"/>
      <w:r w:rsidRPr="00986514">
        <w:t>.</w:t>
      </w:r>
      <w:bookmarkEnd w:id="317"/>
      <w:r w:rsidR="00845BB6" w:rsidRPr="00986514">
        <w:t xml:space="preserve"> </w:t>
      </w:r>
      <w:r w:rsidR="00544B36" w:rsidRPr="00986514">
        <w:t xml:space="preserve">Budget impact </w:t>
      </w:r>
      <w:r w:rsidR="00AC22A3" w:rsidRPr="00986514">
        <w:t>(</w:t>
      </w:r>
      <w:r w:rsidR="002656B9" w:rsidRPr="00986514">
        <w:t>un</w:t>
      </w:r>
      <w:r w:rsidR="00AC22A3" w:rsidRPr="00986514">
        <w:t xml:space="preserve">discounted </w:t>
      </w:r>
      <w:r w:rsidR="007E51CD" w:rsidRPr="00986514">
        <w:t>estimates</w:t>
      </w:r>
      <w:r w:rsidR="00AC22A3" w:rsidRPr="00986514">
        <w:t>), DKK</w:t>
      </w:r>
      <w:r w:rsidRPr="00986514">
        <w:t xml:space="preserve"> </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986514"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986514" w:rsidRDefault="00B162AF" w:rsidP="00845BB6">
            <w:pPr>
              <w:pStyle w:val="Tabel-Overskrift1"/>
              <w:rPr>
                <w:lang w:val="en-GB"/>
              </w:rPr>
            </w:pPr>
            <w:r w:rsidRPr="00986514">
              <w:rPr>
                <w:lang w:val="en-GB"/>
              </w:rPr>
              <w:t> </w:t>
            </w:r>
          </w:p>
        </w:tc>
        <w:tc>
          <w:tcPr>
            <w:tcW w:w="1020" w:type="dxa"/>
            <w:tcBorders>
              <w:top w:val="nil"/>
              <w:left w:val="nil"/>
              <w:bottom w:val="single" w:sz="6" w:space="0" w:color="323232"/>
              <w:right w:val="nil"/>
            </w:tcBorders>
            <w:shd w:val="clear" w:color="auto" w:fill="005F50"/>
            <w:hideMark/>
          </w:tcPr>
          <w:p w14:paraId="50E3567F" w14:textId="77777777" w:rsidR="00B162AF" w:rsidRPr="00986514" w:rsidRDefault="00B162AF" w:rsidP="00B723F0">
            <w:pPr>
              <w:pStyle w:val="Tabel-Overskrift1"/>
              <w:jc w:val="right"/>
              <w:rPr>
                <w:b w:val="0"/>
                <w:color w:val="FFFFFF" w:themeColor="background1"/>
                <w:lang w:val="en-GB"/>
              </w:rPr>
            </w:pPr>
            <w:r w:rsidRPr="00986514">
              <w:rPr>
                <w:bCs/>
                <w:lang w:val="en-GB"/>
              </w:rPr>
              <w:t>Year 1</w:t>
            </w:r>
          </w:p>
        </w:tc>
        <w:tc>
          <w:tcPr>
            <w:tcW w:w="1020" w:type="dxa"/>
            <w:tcBorders>
              <w:top w:val="nil"/>
              <w:left w:val="nil"/>
              <w:bottom w:val="single" w:sz="6" w:space="0" w:color="323232"/>
              <w:right w:val="nil"/>
            </w:tcBorders>
            <w:shd w:val="clear" w:color="auto" w:fill="005F50"/>
            <w:hideMark/>
          </w:tcPr>
          <w:p w14:paraId="3C7A21A0" w14:textId="77777777" w:rsidR="00B162AF" w:rsidRPr="00986514" w:rsidRDefault="00B162AF" w:rsidP="00B723F0">
            <w:pPr>
              <w:pStyle w:val="Tabel-Overskrift1"/>
              <w:jc w:val="right"/>
              <w:rPr>
                <w:b w:val="0"/>
                <w:color w:val="FFFFFF" w:themeColor="background1"/>
                <w:lang w:val="en-GB"/>
              </w:rPr>
            </w:pPr>
            <w:r w:rsidRPr="00986514">
              <w:rPr>
                <w:bCs/>
                <w:lang w:val="en-GB"/>
              </w:rPr>
              <w:t>Year 2</w:t>
            </w:r>
          </w:p>
        </w:tc>
        <w:tc>
          <w:tcPr>
            <w:tcW w:w="1020" w:type="dxa"/>
            <w:tcBorders>
              <w:top w:val="nil"/>
              <w:left w:val="nil"/>
              <w:bottom w:val="single" w:sz="6" w:space="0" w:color="323232"/>
              <w:right w:val="nil"/>
            </w:tcBorders>
            <w:shd w:val="clear" w:color="auto" w:fill="005F50"/>
            <w:hideMark/>
          </w:tcPr>
          <w:p w14:paraId="3468C8A6" w14:textId="77777777" w:rsidR="00B162AF" w:rsidRPr="00986514" w:rsidRDefault="00B162AF" w:rsidP="00B723F0">
            <w:pPr>
              <w:pStyle w:val="Tabel-Overskrift1"/>
              <w:jc w:val="right"/>
              <w:rPr>
                <w:b w:val="0"/>
                <w:color w:val="FFFFFF" w:themeColor="background1"/>
                <w:lang w:val="en-GB"/>
              </w:rPr>
            </w:pPr>
            <w:r w:rsidRPr="00986514">
              <w:rPr>
                <w:bCs/>
                <w:lang w:val="en-GB"/>
              </w:rPr>
              <w:t>Year 3</w:t>
            </w:r>
          </w:p>
        </w:tc>
        <w:tc>
          <w:tcPr>
            <w:tcW w:w="1020" w:type="dxa"/>
            <w:tcBorders>
              <w:top w:val="nil"/>
              <w:left w:val="nil"/>
              <w:bottom w:val="single" w:sz="6" w:space="0" w:color="323232"/>
              <w:right w:val="nil"/>
            </w:tcBorders>
            <w:shd w:val="clear" w:color="auto" w:fill="005F50"/>
            <w:hideMark/>
          </w:tcPr>
          <w:p w14:paraId="32E653C2" w14:textId="77777777" w:rsidR="00B162AF" w:rsidRPr="00986514" w:rsidRDefault="00B162AF" w:rsidP="00B723F0">
            <w:pPr>
              <w:pStyle w:val="Tabel-Overskrift1"/>
              <w:jc w:val="right"/>
              <w:rPr>
                <w:b w:val="0"/>
                <w:color w:val="FFFFFF" w:themeColor="background1"/>
                <w:lang w:val="en-GB"/>
              </w:rPr>
            </w:pPr>
            <w:r w:rsidRPr="00986514">
              <w:rPr>
                <w:bCs/>
                <w:lang w:val="en-GB"/>
              </w:rPr>
              <w:t>Year 4</w:t>
            </w:r>
          </w:p>
        </w:tc>
        <w:tc>
          <w:tcPr>
            <w:tcW w:w="1020" w:type="dxa"/>
            <w:tcBorders>
              <w:top w:val="nil"/>
              <w:left w:val="nil"/>
              <w:bottom w:val="single" w:sz="6" w:space="0" w:color="323232"/>
              <w:right w:val="nil"/>
            </w:tcBorders>
            <w:shd w:val="clear" w:color="auto" w:fill="005F50"/>
            <w:hideMark/>
          </w:tcPr>
          <w:p w14:paraId="49280FF2" w14:textId="77777777" w:rsidR="00B162AF" w:rsidRPr="00986514" w:rsidRDefault="00B162AF" w:rsidP="00B723F0">
            <w:pPr>
              <w:pStyle w:val="Tabel-Overskrift1"/>
              <w:jc w:val="right"/>
              <w:rPr>
                <w:b w:val="0"/>
                <w:color w:val="FFFFFF" w:themeColor="background1"/>
                <w:lang w:val="en-GB"/>
              </w:rPr>
            </w:pPr>
            <w:r w:rsidRPr="00986514">
              <w:rPr>
                <w:bCs/>
                <w:lang w:val="en-GB"/>
              </w:rPr>
              <w:t>Year 5</w:t>
            </w:r>
          </w:p>
        </w:tc>
      </w:tr>
      <w:tr w:rsidR="00B162AF" w:rsidRPr="00986514"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66E4D6CA" w:rsidR="00B162AF" w:rsidRPr="00986514" w:rsidRDefault="00D47CCD" w:rsidP="00845BB6">
            <w:pPr>
              <w:pStyle w:val="Tabel-Tekst"/>
              <w:rPr>
                <w:b/>
                <w:bCs/>
                <w:lang w:val="en-GB"/>
              </w:rPr>
            </w:pPr>
            <w:r w:rsidRPr="00986514">
              <w:rPr>
                <w:b/>
                <w:bCs/>
                <w:lang w:val="en-GB"/>
              </w:rPr>
              <w:t xml:space="preserve">Regional costs </w:t>
            </w:r>
            <w:r w:rsidR="002656B9" w:rsidRPr="00986514">
              <w:rPr>
                <w:b/>
                <w:bCs/>
                <w:lang w:val="en-GB"/>
              </w:rPr>
              <w:t>with</w:t>
            </w:r>
            <w:r w:rsidRPr="00986514">
              <w:rPr>
                <w:b/>
                <w:bCs/>
                <w:lang w:val="en-GB"/>
              </w:rPr>
              <w:t xml:space="preserve"> recommendation</w:t>
            </w:r>
          </w:p>
        </w:tc>
        <w:tc>
          <w:tcPr>
            <w:tcW w:w="1020" w:type="dxa"/>
            <w:tcBorders>
              <w:top w:val="single" w:sz="6" w:space="0" w:color="323232"/>
              <w:left w:val="nil"/>
              <w:bottom w:val="single" w:sz="6" w:space="0" w:color="323232"/>
              <w:right w:val="nil"/>
            </w:tcBorders>
          </w:tcPr>
          <w:p w14:paraId="3665CB0F" w14:textId="7821FE09"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7A2BCF4B" w14:textId="4B1B8A6B"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7DBC7012" w14:textId="7A99FB1E"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41245E3F" w14:textId="00439C59" w:rsidR="00B162AF" w:rsidRPr="00986514" w:rsidRDefault="00B162AF"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2B406C88" w14:textId="3CD1ABEB" w:rsidR="00B162AF" w:rsidRPr="00986514" w:rsidRDefault="00B162AF" w:rsidP="00B723F0">
            <w:pPr>
              <w:pStyle w:val="Tabel-Tekst"/>
              <w:jc w:val="right"/>
              <w:rPr>
                <w:lang w:val="en-GB"/>
              </w:rPr>
            </w:pPr>
          </w:p>
        </w:tc>
      </w:tr>
      <w:tr w:rsidR="00291B39" w:rsidRPr="00986514"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665FBB23" w:rsidR="00291B39" w:rsidRPr="00986514" w:rsidRDefault="00291B39" w:rsidP="00845BB6">
            <w:pPr>
              <w:pStyle w:val="Tabel-Tekst"/>
              <w:rPr>
                <w:lang w:val="en-GB"/>
              </w:rPr>
            </w:pPr>
            <w:r w:rsidRPr="00986514">
              <w:rPr>
                <w:lang w:val="en-GB"/>
              </w:rPr>
              <w:t>Drug costs</w:t>
            </w:r>
          </w:p>
        </w:tc>
        <w:tc>
          <w:tcPr>
            <w:tcW w:w="1020" w:type="dxa"/>
            <w:tcBorders>
              <w:top w:val="single" w:sz="6" w:space="0" w:color="323232"/>
              <w:left w:val="nil"/>
              <w:bottom w:val="single" w:sz="6" w:space="0" w:color="323232"/>
              <w:right w:val="nil"/>
            </w:tcBorders>
          </w:tcPr>
          <w:p w14:paraId="34606825" w14:textId="66497AC6"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1881D3E" w14:textId="2BF7DD8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DD6D082" w14:textId="5EFAC84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509BDCF" w14:textId="55E24121"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1C3529D" w14:textId="63E97A0F" w:rsidR="00291B39" w:rsidRPr="00986514" w:rsidRDefault="00291B39" w:rsidP="00B723F0">
            <w:pPr>
              <w:pStyle w:val="Tabel-Tekst"/>
              <w:jc w:val="right"/>
              <w:rPr>
                <w:lang w:val="en-GB"/>
              </w:rPr>
            </w:pPr>
            <w:r w:rsidRPr="00986514">
              <w:rPr>
                <w:lang w:val="en-GB"/>
              </w:rPr>
              <w:t>[x]</w:t>
            </w:r>
          </w:p>
        </w:tc>
      </w:tr>
      <w:tr w:rsidR="00B162AF" w:rsidRPr="00986514"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8BB0D0C" w:rsidR="00B162AF" w:rsidRPr="00986514" w:rsidRDefault="00291B39" w:rsidP="00845BB6">
            <w:pPr>
              <w:pStyle w:val="Tabel-Tekst"/>
              <w:rPr>
                <w:lang w:val="en-GB"/>
              </w:rPr>
            </w:pPr>
            <w:r w:rsidRPr="00986514">
              <w:rPr>
                <w:lang w:val="en-GB"/>
              </w:rPr>
              <w:t>Other regional hospital costs</w:t>
            </w:r>
          </w:p>
        </w:tc>
        <w:tc>
          <w:tcPr>
            <w:tcW w:w="1020" w:type="dxa"/>
            <w:tcBorders>
              <w:top w:val="single" w:sz="6" w:space="0" w:color="323232"/>
              <w:left w:val="nil"/>
              <w:bottom w:val="single" w:sz="6" w:space="0" w:color="323232"/>
              <w:right w:val="nil"/>
            </w:tcBorders>
          </w:tcPr>
          <w:p w14:paraId="6F1D33E0" w14:textId="7AF063FE"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E5C0FE3" w14:textId="7338F0EB"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CDA4684" w14:textId="6A7F6C11"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1CD001A2" w14:textId="3561BC64" w:rsidR="00B162AF"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2DB68DC" w14:textId="0185179B" w:rsidR="00B162AF" w:rsidRPr="00986514" w:rsidRDefault="00291B39" w:rsidP="00B723F0">
            <w:pPr>
              <w:pStyle w:val="Tabel-Tekst"/>
              <w:jc w:val="right"/>
              <w:rPr>
                <w:lang w:val="en-GB"/>
              </w:rPr>
            </w:pPr>
            <w:r w:rsidRPr="00986514">
              <w:rPr>
                <w:lang w:val="en-GB"/>
              </w:rPr>
              <w:t>[x]</w:t>
            </w:r>
          </w:p>
        </w:tc>
      </w:tr>
      <w:tr w:rsidR="00291B39" w:rsidRPr="00986514"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987E8E9" w:rsidR="00291B39" w:rsidRPr="00986514" w:rsidDel="00291B39" w:rsidRDefault="00291B39" w:rsidP="00845BB6">
            <w:pPr>
              <w:pStyle w:val="Tabel-Tekst"/>
              <w:rPr>
                <w:lang w:val="en-GB"/>
              </w:rPr>
            </w:pPr>
            <w:r w:rsidRPr="00986514">
              <w:rPr>
                <w:lang w:val="en-GB"/>
              </w:rPr>
              <w:t xml:space="preserve">Total </w:t>
            </w:r>
            <w:r w:rsidR="00295232" w:rsidRPr="00986514">
              <w:rPr>
                <w:lang w:val="en-GB"/>
              </w:rPr>
              <w:t>with</w:t>
            </w:r>
            <w:r w:rsidRPr="00986514">
              <w:rPr>
                <w:lang w:val="en-GB"/>
              </w:rPr>
              <w:t xml:space="preserve"> recommendation</w:t>
            </w:r>
          </w:p>
        </w:tc>
        <w:tc>
          <w:tcPr>
            <w:tcW w:w="1020" w:type="dxa"/>
            <w:tcBorders>
              <w:top w:val="single" w:sz="6" w:space="0" w:color="323232"/>
              <w:left w:val="nil"/>
              <w:bottom w:val="single" w:sz="6" w:space="0" w:color="323232"/>
              <w:right w:val="nil"/>
            </w:tcBorders>
          </w:tcPr>
          <w:p w14:paraId="73D8A33B" w14:textId="1E2DCD2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58FB0305" w14:textId="5E22FD58"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0AFC8EF" w14:textId="7F5E061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2BC44CD" w14:textId="551B7FA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BA84D5A" w14:textId="1AFC5261" w:rsidR="00291B39" w:rsidRPr="00986514" w:rsidRDefault="00291B39" w:rsidP="00B723F0">
            <w:pPr>
              <w:pStyle w:val="Tabel-Tekst"/>
              <w:jc w:val="right"/>
              <w:rPr>
                <w:lang w:val="en-GB"/>
              </w:rPr>
            </w:pPr>
            <w:r w:rsidRPr="00986514">
              <w:rPr>
                <w:lang w:val="en-GB"/>
              </w:rPr>
              <w:t>[x]</w:t>
            </w:r>
          </w:p>
        </w:tc>
      </w:tr>
      <w:tr w:rsidR="00291B39" w:rsidRPr="00986514"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317A68E6" w:rsidR="00291B39" w:rsidRPr="00986514" w:rsidDel="00291B39" w:rsidRDefault="00D47CCD" w:rsidP="00845BB6">
            <w:pPr>
              <w:pStyle w:val="Tabel-Tekst"/>
              <w:rPr>
                <w:b/>
                <w:bCs/>
                <w:lang w:val="en-GB"/>
              </w:rPr>
            </w:pPr>
            <w:r w:rsidRPr="00986514">
              <w:rPr>
                <w:b/>
                <w:bCs/>
                <w:lang w:val="en-GB"/>
              </w:rPr>
              <w:t>Regional costs</w:t>
            </w:r>
            <w:r w:rsidR="00295232" w:rsidRPr="00986514">
              <w:rPr>
                <w:b/>
                <w:bCs/>
                <w:lang w:val="en-GB"/>
              </w:rPr>
              <w:t xml:space="preserve"> without </w:t>
            </w:r>
            <w:r w:rsidRPr="00986514">
              <w:rPr>
                <w:b/>
                <w:bCs/>
                <w:lang w:val="en-GB"/>
              </w:rPr>
              <w:t>recommendation</w:t>
            </w:r>
          </w:p>
        </w:tc>
        <w:tc>
          <w:tcPr>
            <w:tcW w:w="1020" w:type="dxa"/>
            <w:tcBorders>
              <w:top w:val="single" w:sz="6" w:space="0" w:color="323232"/>
              <w:left w:val="nil"/>
              <w:bottom w:val="single" w:sz="6" w:space="0" w:color="323232"/>
              <w:right w:val="nil"/>
            </w:tcBorders>
          </w:tcPr>
          <w:p w14:paraId="384905C9"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646FBBD8"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2D8646C7"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13561D0F" w14:textId="77777777" w:rsidR="00291B39" w:rsidRPr="00986514" w:rsidRDefault="00291B39" w:rsidP="00B723F0">
            <w:pPr>
              <w:pStyle w:val="Tabel-Tekst"/>
              <w:jc w:val="right"/>
              <w:rPr>
                <w:lang w:val="en-GB"/>
              </w:rPr>
            </w:pPr>
          </w:p>
        </w:tc>
        <w:tc>
          <w:tcPr>
            <w:tcW w:w="1020" w:type="dxa"/>
            <w:tcBorders>
              <w:top w:val="single" w:sz="6" w:space="0" w:color="323232"/>
              <w:left w:val="nil"/>
              <w:bottom w:val="single" w:sz="6" w:space="0" w:color="323232"/>
              <w:right w:val="nil"/>
            </w:tcBorders>
          </w:tcPr>
          <w:p w14:paraId="69A576FA" w14:textId="77777777" w:rsidR="00291B39" w:rsidRPr="00986514" w:rsidRDefault="00291B39" w:rsidP="00B723F0">
            <w:pPr>
              <w:pStyle w:val="Tabel-Tekst"/>
              <w:jc w:val="right"/>
              <w:rPr>
                <w:lang w:val="en-GB"/>
              </w:rPr>
            </w:pPr>
          </w:p>
        </w:tc>
      </w:tr>
      <w:tr w:rsidR="00291B39" w:rsidRPr="00986514"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69480BEB" w:rsidR="00291B39" w:rsidRPr="00986514" w:rsidDel="00291B39" w:rsidRDefault="00291B39" w:rsidP="00845BB6">
            <w:pPr>
              <w:pStyle w:val="Tabel-Tekst"/>
              <w:rPr>
                <w:lang w:val="en-GB"/>
              </w:rPr>
            </w:pPr>
            <w:r w:rsidRPr="00986514">
              <w:rPr>
                <w:lang w:val="en-GB"/>
              </w:rPr>
              <w:t>Drug costs</w:t>
            </w:r>
          </w:p>
        </w:tc>
        <w:tc>
          <w:tcPr>
            <w:tcW w:w="1020" w:type="dxa"/>
            <w:tcBorders>
              <w:top w:val="single" w:sz="6" w:space="0" w:color="323232"/>
              <w:left w:val="nil"/>
              <w:bottom w:val="single" w:sz="6" w:space="0" w:color="323232"/>
              <w:right w:val="nil"/>
            </w:tcBorders>
          </w:tcPr>
          <w:p w14:paraId="06260470" w14:textId="1FD7E1E9"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B84DFAD" w14:textId="4EC6605E"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385E962" w14:textId="0F25282D"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357200E" w14:textId="2579BCC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30758F8E" w14:textId="4A4C6707" w:rsidR="00291B39" w:rsidRPr="00986514" w:rsidRDefault="00291B39" w:rsidP="00B723F0">
            <w:pPr>
              <w:pStyle w:val="Tabel-Tekst"/>
              <w:jc w:val="right"/>
              <w:rPr>
                <w:lang w:val="en-GB"/>
              </w:rPr>
            </w:pPr>
            <w:r w:rsidRPr="00986514">
              <w:rPr>
                <w:lang w:val="en-GB"/>
              </w:rPr>
              <w:t>[x]</w:t>
            </w:r>
          </w:p>
        </w:tc>
      </w:tr>
      <w:tr w:rsidR="00291B39" w:rsidRPr="00986514"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E25F8C9" w:rsidR="00291B39" w:rsidRPr="00986514" w:rsidDel="00291B39" w:rsidRDefault="00291B39" w:rsidP="00845BB6">
            <w:pPr>
              <w:pStyle w:val="Tabel-Tekst"/>
              <w:rPr>
                <w:lang w:val="en-GB"/>
              </w:rPr>
            </w:pPr>
            <w:r w:rsidRPr="00986514">
              <w:rPr>
                <w:lang w:val="en-GB"/>
              </w:rPr>
              <w:t>Other regional hospital costs</w:t>
            </w:r>
          </w:p>
        </w:tc>
        <w:tc>
          <w:tcPr>
            <w:tcW w:w="1020" w:type="dxa"/>
            <w:tcBorders>
              <w:top w:val="single" w:sz="6" w:space="0" w:color="323232"/>
              <w:left w:val="nil"/>
              <w:bottom w:val="single" w:sz="6" w:space="0" w:color="323232"/>
              <w:right w:val="nil"/>
            </w:tcBorders>
          </w:tcPr>
          <w:p w14:paraId="3EC02A85" w14:textId="22638E3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D2C0BBA" w14:textId="01AE0C17"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DCACF7D" w14:textId="1AE6103A"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886BE0E" w14:textId="09A1187F"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4362282" w14:textId="04357BD2" w:rsidR="00291B39" w:rsidRPr="00986514" w:rsidRDefault="00291B39" w:rsidP="00B723F0">
            <w:pPr>
              <w:pStyle w:val="Tabel-Tekst"/>
              <w:jc w:val="right"/>
              <w:rPr>
                <w:lang w:val="en-GB"/>
              </w:rPr>
            </w:pPr>
            <w:r w:rsidRPr="00986514">
              <w:rPr>
                <w:lang w:val="en-GB"/>
              </w:rPr>
              <w:t>[x]</w:t>
            </w:r>
          </w:p>
        </w:tc>
      </w:tr>
      <w:tr w:rsidR="00291B39" w:rsidRPr="00986514"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0076075E" w:rsidR="00291B39" w:rsidRPr="00986514" w:rsidRDefault="00291B39" w:rsidP="00845BB6">
            <w:pPr>
              <w:pStyle w:val="Tabel-Tekst"/>
              <w:rPr>
                <w:lang w:val="en-GB"/>
              </w:rPr>
            </w:pPr>
            <w:r w:rsidRPr="00986514">
              <w:rPr>
                <w:lang w:val="en-GB"/>
              </w:rPr>
              <w:t>Total</w:t>
            </w:r>
            <w:r w:rsidR="00295232" w:rsidRPr="00986514">
              <w:rPr>
                <w:lang w:val="en-GB"/>
              </w:rPr>
              <w:t xml:space="preserve"> without </w:t>
            </w:r>
            <w:r w:rsidRPr="00986514">
              <w:rPr>
                <w:lang w:val="en-GB"/>
              </w:rPr>
              <w:t>recommendation</w:t>
            </w:r>
          </w:p>
        </w:tc>
        <w:tc>
          <w:tcPr>
            <w:tcW w:w="1020" w:type="dxa"/>
            <w:tcBorders>
              <w:top w:val="single" w:sz="6" w:space="0" w:color="323232"/>
              <w:left w:val="nil"/>
              <w:bottom w:val="single" w:sz="6" w:space="0" w:color="323232"/>
              <w:right w:val="nil"/>
            </w:tcBorders>
          </w:tcPr>
          <w:p w14:paraId="23A8FE19" w14:textId="54BA0431"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2528DA34" w14:textId="7F3FA244"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2B47BD8E" w14:textId="4740FC1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A3FC10E" w14:textId="231311A3"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7ADE396F" w14:textId="2D985E8D" w:rsidR="00291B39" w:rsidRPr="00986514" w:rsidRDefault="00291B39" w:rsidP="00B723F0">
            <w:pPr>
              <w:pStyle w:val="Tabel-Tekst"/>
              <w:jc w:val="right"/>
              <w:rPr>
                <w:lang w:val="en-GB"/>
              </w:rPr>
            </w:pPr>
            <w:r w:rsidRPr="00986514">
              <w:rPr>
                <w:lang w:val="en-GB"/>
              </w:rPr>
              <w:t>[x]</w:t>
            </w:r>
          </w:p>
        </w:tc>
      </w:tr>
      <w:tr w:rsidR="00291B39" w:rsidRPr="00986514"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59E71D49" w:rsidR="00291B39" w:rsidRPr="00986514" w:rsidDel="00291B39" w:rsidRDefault="00291B39" w:rsidP="00845BB6">
            <w:pPr>
              <w:pStyle w:val="Tabel-Tekst"/>
              <w:rPr>
                <w:b/>
                <w:bCs/>
                <w:lang w:val="en-GB"/>
              </w:rPr>
            </w:pPr>
            <w:r w:rsidRPr="00986514">
              <w:rPr>
                <w:b/>
                <w:bCs/>
                <w:lang w:val="en-GB"/>
              </w:rPr>
              <w:t xml:space="preserve">Total budget </w:t>
            </w:r>
            <w:r w:rsidR="00544B36" w:rsidRPr="00986514">
              <w:rPr>
                <w:b/>
                <w:bCs/>
                <w:lang w:val="en-GB"/>
              </w:rPr>
              <w:t>impact</w:t>
            </w:r>
          </w:p>
        </w:tc>
        <w:tc>
          <w:tcPr>
            <w:tcW w:w="1020" w:type="dxa"/>
            <w:tcBorders>
              <w:top w:val="single" w:sz="6" w:space="0" w:color="323232"/>
              <w:left w:val="nil"/>
              <w:bottom w:val="single" w:sz="6" w:space="0" w:color="323232"/>
              <w:right w:val="nil"/>
            </w:tcBorders>
          </w:tcPr>
          <w:p w14:paraId="4DA9A4A5" w14:textId="42E19150"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001E234A" w14:textId="629087F2"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1F3C7D17" w14:textId="5DBC3F9B"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6E979F77" w14:textId="19E0FE58" w:rsidR="00291B39" w:rsidRPr="00986514" w:rsidRDefault="00291B39" w:rsidP="00B723F0">
            <w:pPr>
              <w:pStyle w:val="Tabel-Tekst"/>
              <w:jc w:val="right"/>
              <w:rPr>
                <w:lang w:val="en-GB"/>
              </w:rPr>
            </w:pPr>
            <w:r w:rsidRPr="00986514">
              <w:rPr>
                <w:lang w:val="en-GB"/>
              </w:rPr>
              <w:t>[x]</w:t>
            </w:r>
          </w:p>
        </w:tc>
        <w:tc>
          <w:tcPr>
            <w:tcW w:w="1020" w:type="dxa"/>
            <w:tcBorders>
              <w:top w:val="single" w:sz="6" w:space="0" w:color="323232"/>
              <w:left w:val="nil"/>
              <w:bottom w:val="single" w:sz="6" w:space="0" w:color="323232"/>
              <w:right w:val="nil"/>
            </w:tcBorders>
          </w:tcPr>
          <w:p w14:paraId="49CD84BA" w14:textId="678A320F" w:rsidR="00291B39" w:rsidRPr="00986514" w:rsidRDefault="00291B39" w:rsidP="00B723F0">
            <w:pPr>
              <w:pStyle w:val="Tabel-Tekst"/>
              <w:jc w:val="right"/>
              <w:rPr>
                <w:lang w:val="en-GB"/>
              </w:rPr>
            </w:pPr>
            <w:r w:rsidRPr="00986514">
              <w:rPr>
                <w:lang w:val="en-GB"/>
              </w:rPr>
              <w:t>[x]</w:t>
            </w:r>
          </w:p>
        </w:tc>
      </w:tr>
    </w:tbl>
    <w:p w14:paraId="5BB68FF6" w14:textId="0799BFF6" w:rsidR="00EC4024" w:rsidRPr="00986514" w:rsidRDefault="00EC4024" w:rsidP="00FA1EAD">
      <w:pPr>
        <w:spacing w:after="0"/>
      </w:pPr>
    </w:p>
    <w:p w14:paraId="0F906123" w14:textId="0BF09ECE" w:rsidR="007E4360" w:rsidRPr="00986514" w:rsidRDefault="007E4360" w:rsidP="00FA1EAD">
      <w:pPr>
        <w:pStyle w:val="Overskrift1"/>
        <w:ind w:left="709"/>
      </w:pPr>
      <w:bookmarkStart w:id="318" w:name="_2koq656"/>
      <w:bookmarkStart w:id="319" w:name="_Toc53428852"/>
      <w:bookmarkStart w:id="320" w:name="_Toc57362136"/>
      <w:bookmarkStart w:id="321" w:name="_Ref127188619"/>
      <w:bookmarkStart w:id="322" w:name="_Ref129943009"/>
      <w:bookmarkStart w:id="323" w:name="_Ref129943018"/>
      <w:bookmarkStart w:id="324" w:name="_Toc130121818"/>
      <w:bookmarkStart w:id="325" w:name="_Toc224022723"/>
      <w:bookmarkEnd w:id="318"/>
      <w:r w:rsidRPr="00986514">
        <w:rPr>
          <w:bCs w:val="0"/>
        </w:rPr>
        <w:lastRenderedPageBreak/>
        <w:t xml:space="preserve">List of </w:t>
      </w:r>
      <w:r w:rsidR="002656B9" w:rsidRPr="00986514">
        <w:rPr>
          <w:bCs w:val="0"/>
        </w:rPr>
        <w:t>E</w:t>
      </w:r>
      <w:r w:rsidRPr="00986514">
        <w:rPr>
          <w:bCs w:val="0"/>
        </w:rPr>
        <w:t>xperts</w:t>
      </w:r>
      <w:bookmarkEnd w:id="319"/>
      <w:bookmarkEnd w:id="320"/>
      <w:bookmarkEnd w:id="321"/>
      <w:bookmarkEnd w:id="322"/>
      <w:bookmarkEnd w:id="323"/>
      <w:bookmarkEnd w:id="324"/>
      <w:bookmarkEnd w:id="325"/>
    </w:p>
    <w:p w14:paraId="7A1F1558" w14:textId="111268CE" w:rsidR="00316F5F" w:rsidRPr="00986514" w:rsidRDefault="00DF5930" w:rsidP="00FA1EAD">
      <w:pPr>
        <w:spacing w:after="0"/>
      </w:pPr>
      <w:r w:rsidRPr="00986514">
        <w:t>[</w:t>
      </w:r>
      <w:r w:rsidR="00C516FB" w:rsidRPr="00986514">
        <w:t>Provide</w:t>
      </w:r>
      <w:r w:rsidR="00A44122" w:rsidRPr="00986514">
        <w:t xml:space="preserve"> the</w:t>
      </w:r>
      <w:r w:rsidR="00C516FB" w:rsidRPr="00986514">
        <w:t xml:space="preserve"> </w:t>
      </w:r>
      <w:r w:rsidRPr="00986514">
        <w:t>name, job title, and workplace of clinicians consulted during</w:t>
      </w:r>
      <w:r w:rsidR="00A44122" w:rsidRPr="00986514">
        <w:t xml:space="preserve"> the preparation </w:t>
      </w:r>
      <w:r w:rsidRPr="00986514">
        <w:t xml:space="preserve">of this </w:t>
      </w:r>
      <w:r w:rsidR="0095479A" w:rsidRPr="00986514">
        <w:t>submission</w:t>
      </w:r>
      <w:r w:rsidR="00295232" w:rsidRPr="00986514">
        <w:t>.</w:t>
      </w:r>
      <w:r w:rsidRPr="00986514">
        <w:t>]</w:t>
      </w:r>
    </w:p>
    <w:p w14:paraId="291DC4CD" w14:textId="77777777" w:rsidR="00316F5F" w:rsidRPr="00986514" w:rsidRDefault="00316F5F" w:rsidP="00FA1EAD">
      <w:pPr>
        <w:spacing w:after="0"/>
      </w:pPr>
    </w:p>
    <w:p w14:paraId="58CDA70A" w14:textId="77777777" w:rsidR="00316F5F" w:rsidRPr="00986514" w:rsidRDefault="00316F5F" w:rsidP="00FA1EAD">
      <w:pPr>
        <w:spacing w:after="0"/>
      </w:pPr>
    </w:p>
    <w:p w14:paraId="12DCAD98" w14:textId="77777777" w:rsidR="00316F5F" w:rsidRPr="00986514" w:rsidRDefault="00316F5F" w:rsidP="00FA1EAD">
      <w:pPr>
        <w:spacing w:after="0"/>
      </w:pPr>
    </w:p>
    <w:p w14:paraId="2B46CCF8" w14:textId="77777777" w:rsidR="00316F5F" w:rsidRPr="00986514" w:rsidRDefault="00316F5F" w:rsidP="00FA1EAD">
      <w:pPr>
        <w:spacing w:after="0"/>
      </w:pPr>
    </w:p>
    <w:p w14:paraId="45249A31" w14:textId="77777777" w:rsidR="00316F5F" w:rsidRPr="00986514" w:rsidRDefault="00316F5F" w:rsidP="00FA1EAD">
      <w:pPr>
        <w:spacing w:after="0"/>
      </w:pPr>
    </w:p>
    <w:p w14:paraId="50AA9E77" w14:textId="77777777" w:rsidR="00316F5F" w:rsidRPr="00986514" w:rsidRDefault="00316F5F" w:rsidP="00FA1EAD">
      <w:pPr>
        <w:spacing w:after="0"/>
      </w:pPr>
    </w:p>
    <w:p w14:paraId="40CBA25E" w14:textId="2EECE219" w:rsidR="00D70665" w:rsidRPr="00986514" w:rsidRDefault="00D70665" w:rsidP="00FA1EAD">
      <w:pPr>
        <w:spacing w:after="0"/>
      </w:pPr>
      <w:r w:rsidRPr="00986514">
        <w:br w:type="page"/>
      </w:r>
    </w:p>
    <w:p w14:paraId="4B206CD7" w14:textId="77777777" w:rsidR="009C4A20" w:rsidRPr="00986514" w:rsidRDefault="009C4A20" w:rsidP="00FA1EAD">
      <w:pPr>
        <w:pStyle w:val="Overskrift1"/>
        <w:ind w:left="709"/>
      </w:pPr>
      <w:bookmarkStart w:id="326" w:name="_zu0gcz"/>
      <w:bookmarkStart w:id="327" w:name="_Toc48828787"/>
      <w:bookmarkStart w:id="328" w:name="_Toc53428853"/>
      <w:bookmarkStart w:id="329" w:name="_Toc57362137"/>
      <w:bookmarkStart w:id="330" w:name="_Toc130121819"/>
      <w:bookmarkStart w:id="331" w:name="_Toc224022724"/>
      <w:bookmarkEnd w:id="326"/>
      <w:r w:rsidRPr="00986514">
        <w:rPr>
          <w:bCs w:val="0"/>
        </w:rPr>
        <w:lastRenderedPageBreak/>
        <w:t>References</w:t>
      </w:r>
      <w:bookmarkEnd w:id="327"/>
      <w:bookmarkEnd w:id="328"/>
      <w:bookmarkEnd w:id="329"/>
      <w:bookmarkEnd w:id="330"/>
      <w:bookmarkEnd w:id="331"/>
    </w:p>
    <w:p w14:paraId="7EE83062" w14:textId="1D56EB11" w:rsidR="008B3A93" w:rsidRPr="00986514" w:rsidRDefault="00154394" w:rsidP="00FA1EAD">
      <w:r w:rsidRPr="00986514">
        <w:t xml:space="preserve">[Insert </w:t>
      </w:r>
      <w:r w:rsidR="00A44122" w:rsidRPr="00986514">
        <w:t xml:space="preserve">the </w:t>
      </w:r>
      <w:r w:rsidRPr="00986514">
        <w:t>reference list.]</w:t>
      </w:r>
    </w:p>
    <w:p w14:paraId="3184B877" w14:textId="77777777" w:rsidR="00316F5F" w:rsidRPr="00986514" w:rsidRDefault="00316F5F" w:rsidP="00FA1EAD"/>
    <w:p w14:paraId="4080FE6D" w14:textId="77777777" w:rsidR="00316F5F" w:rsidRPr="00986514" w:rsidRDefault="00316F5F" w:rsidP="00FA1EAD"/>
    <w:p w14:paraId="31B36DF4" w14:textId="77777777" w:rsidR="00316F5F" w:rsidRPr="00986514" w:rsidRDefault="00316F5F" w:rsidP="00FA1EAD"/>
    <w:p w14:paraId="266223BE" w14:textId="77777777" w:rsidR="00316F5F" w:rsidRPr="00986514" w:rsidRDefault="00316F5F" w:rsidP="00FA1EAD"/>
    <w:p w14:paraId="0A32F90F" w14:textId="77777777" w:rsidR="008B3A93" w:rsidRPr="00986514" w:rsidRDefault="008B3A93" w:rsidP="00FA1EAD">
      <w:pPr>
        <w:spacing w:after="0"/>
      </w:pPr>
      <w:r w:rsidRPr="00986514">
        <w:br w:type="page"/>
      </w:r>
    </w:p>
    <w:p w14:paraId="4CD18EB3" w14:textId="160AE5C9" w:rsidR="00314A94" w:rsidRPr="00986514" w:rsidRDefault="00BD055A" w:rsidP="002D7B4C">
      <w:pPr>
        <w:pStyle w:val="Overskrift1Appendix"/>
      </w:pPr>
      <w:bookmarkStart w:id="332" w:name="_3jtnz0s"/>
      <w:bookmarkStart w:id="333" w:name="_Ref143712455"/>
      <w:bookmarkStart w:id="334" w:name="_Toc224022725"/>
      <w:bookmarkEnd w:id="332"/>
      <w:r w:rsidRPr="00986514">
        <w:lastRenderedPageBreak/>
        <w:t xml:space="preserve">Study </w:t>
      </w:r>
      <w:r w:rsidR="00A44122" w:rsidRPr="00986514">
        <w:t>C</w:t>
      </w:r>
      <w:r w:rsidR="003D7FD5" w:rsidRPr="00986514">
        <w:t>haracteristics</w:t>
      </w:r>
      <w:bookmarkEnd w:id="333"/>
      <w:bookmarkEnd w:id="334"/>
    </w:p>
    <w:p w14:paraId="427C457F" w14:textId="0582F955" w:rsidR="008A0BC1" w:rsidRPr="00986514" w:rsidRDefault="008A0BC1" w:rsidP="009E4D8A">
      <w:bookmarkStart w:id="335" w:name="_1yyy98l"/>
      <w:bookmarkStart w:id="336" w:name="_Ref143595166"/>
      <w:bookmarkStart w:id="337" w:name="_Ref130048714"/>
      <w:bookmarkStart w:id="338" w:name="_Toc135636294"/>
      <w:bookmarkStart w:id="339" w:name="_Ref135240374"/>
      <w:bookmarkStart w:id="340" w:name="_Toc57362147"/>
      <w:bookmarkStart w:id="341" w:name="_Ref129863117"/>
      <w:bookmarkStart w:id="342" w:name="_Ref129940312"/>
      <w:bookmarkStart w:id="343" w:name="_Toc130121821"/>
      <w:bookmarkStart w:id="344" w:name="_Ref133222765"/>
      <w:bookmarkStart w:id="345" w:name="_Ref133394047"/>
      <w:bookmarkEnd w:id="335"/>
      <w:r w:rsidRPr="00986514">
        <w:t>[</w:t>
      </w:r>
      <w:r w:rsidR="00332565" w:rsidRPr="00986514">
        <w:fldChar w:fldCharType="begin"/>
      </w:r>
      <w:r w:rsidR="00332565" w:rsidRPr="00986514">
        <w:instrText xml:space="preserve"> REF _Ref222318569 \h </w:instrText>
      </w:r>
      <w:r w:rsidR="00332565" w:rsidRPr="00986514">
        <w:fldChar w:fldCharType="separate"/>
      </w:r>
      <w:r w:rsidR="00332565" w:rsidRPr="00986514">
        <w:t>Table 38</w:t>
      </w:r>
      <w:r w:rsidR="00332565" w:rsidRPr="00986514">
        <w:fldChar w:fldCharType="end"/>
      </w:r>
      <w:r w:rsidR="00332565" w:rsidRPr="00986514">
        <w:t xml:space="preserve"> must be completed </w:t>
      </w:r>
      <w:r w:rsidRPr="00986514">
        <w:t xml:space="preserve">for each included study. </w:t>
      </w:r>
      <w:r w:rsidR="009D7428" w:rsidRPr="00986514">
        <w:t xml:space="preserve">If a JCA has been prepared, provide </w:t>
      </w:r>
      <w:r w:rsidR="00A44122" w:rsidRPr="00986514">
        <w:t xml:space="preserve">instead </w:t>
      </w:r>
      <w:r w:rsidR="009D7428" w:rsidRPr="00986514">
        <w:t xml:space="preserve">a reference to the </w:t>
      </w:r>
      <w:r w:rsidR="00A44122" w:rsidRPr="00986514">
        <w:t xml:space="preserve">relevant </w:t>
      </w:r>
      <w:r w:rsidR="009D7428" w:rsidRPr="00986514">
        <w:t xml:space="preserve">section in the JCA report where the clinical study is described, without providing </w:t>
      </w:r>
      <w:r w:rsidR="00A44122" w:rsidRPr="00986514">
        <w:t xml:space="preserve">additional </w:t>
      </w:r>
      <w:r w:rsidR="009D7428" w:rsidRPr="00986514">
        <w:t>information about the study.]</w:t>
      </w:r>
      <w:bookmarkEnd w:id="336"/>
      <w:bookmarkEnd w:id="337"/>
      <w:bookmarkEnd w:id="338"/>
      <w:bookmarkEnd w:id="339"/>
    </w:p>
    <w:p w14:paraId="06708DF5" w14:textId="5F864082" w:rsidR="009E4D8A" w:rsidRPr="00986514" w:rsidRDefault="00332565" w:rsidP="00C0504C">
      <w:pPr>
        <w:pStyle w:val="Billedtekst"/>
      </w:pPr>
      <w:bookmarkStart w:id="346" w:name="_Ref222318569"/>
      <w:r w:rsidRPr="00986514">
        <w:t xml:space="preserve">Table </w:t>
      </w:r>
      <w:r w:rsidRPr="00986514">
        <w:fldChar w:fldCharType="begin"/>
      </w:r>
      <w:r w:rsidRPr="00986514">
        <w:instrText xml:space="preserve"> SEQ Table \* ARABIC </w:instrText>
      </w:r>
      <w:r w:rsidRPr="00986514">
        <w:fldChar w:fldCharType="separate"/>
      </w:r>
      <w:r w:rsidRPr="00986514">
        <w:t>38</w:t>
      </w:r>
      <w:r w:rsidRPr="00986514">
        <w:fldChar w:fldCharType="end"/>
      </w:r>
      <w:bookmarkEnd w:id="346"/>
      <w:r w:rsidRPr="00986514">
        <w:t xml:space="preserve">. </w:t>
      </w:r>
      <w:r w:rsidR="009E4D8A" w:rsidRPr="00986514">
        <w:t>Main characteristics of included studies</w:t>
      </w:r>
      <w:r w:rsidRPr="00986514">
        <w:t xml:space="preserve">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986514"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986514" w:rsidRDefault="008A0BC1" w:rsidP="008F7954">
            <w:pPr>
              <w:pStyle w:val="Tabeltitel-Hvid"/>
              <w:rPr>
                <w:lang w:val="en-GB"/>
              </w:rPr>
            </w:pPr>
            <w:r w:rsidRPr="00986514">
              <w:rPr>
                <w:bCs/>
                <w:lang w:val="en-GB"/>
              </w:rPr>
              <w:t>Study name</w:t>
            </w:r>
          </w:p>
        </w:tc>
        <w:tc>
          <w:tcPr>
            <w:tcW w:w="1323" w:type="pct"/>
          </w:tcPr>
          <w:p w14:paraId="1D90BF6D" w14:textId="77777777" w:rsidR="008A0BC1" w:rsidRPr="00986514" w:rsidRDefault="008A0BC1" w:rsidP="008F7954">
            <w:pPr>
              <w:pStyle w:val="Tabeltitel-Hvid"/>
              <w:rPr>
                <w:lang w:val="en-GB"/>
              </w:rPr>
            </w:pPr>
            <w:r w:rsidRPr="00986514">
              <w:rPr>
                <w:bCs/>
                <w:lang w:val="en-GB"/>
              </w:rPr>
              <w:t>NCT number:</w:t>
            </w:r>
          </w:p>
        </w:tc>
      </w:tr>
      <w:tr w:rsidR="008A0BC1" w:rsidRPr="00986514" w14:paraId="7D005BCD" w14:textId="77777777" w:rsidTr="008F7954">
        <w:trPr>
          <w:cantSplit/>
        </w:trPr>
        <w:tc>
          <w:tcPr>
            <w:tcW w:w="1250" w:type="pct"/>
          </w:tcPr>
          <w:p w14:paraId="5CCDF634" w14:textId="3A168F08" w:rsidR="008A0BC1" w:rsidRPr="00986514" w:rsidRDefault="00CD0B67" w:rsidP="008F7954">
            <w:pPr>
              <w:pStyle w:val="Tabel-Overskrift2"/>
              <w:rPr>
                <w:lang w:val="en-GB"/>
              </w:rPr>
            </w:pPr>
            <w:r w:rsidRPr="00986514">
              <w:rPr>
                <w:lang w:val="en-GB"/>
              </w:rPr>
              <w:t>Objective</w:t>
            </w:r>
          </w:p>
        </w:tc>
        <w:tc>
          <w:tcPr>
            <w:tcW w:w="3750" w:type="pct"/>
            <w:gridSpan w:val="2"/>
          </w:tcPr>
          <w:p w14:paraId="646B21E6" w14:textId="16FCCC8D" w:rsidR="008A0BC1" w:rsidRPr="00986514" w:rsidRDefault="008A0BC1" w:rsidP="008F7954">
            <w:pPr>
              <w:pStyle w:val="Tabel-Tekst"/>
              <w:rPr>
                <w:lang w:val="en-GB"/>
              </w:rPr>
            </w:pPr>
            <w:r w:rsidRPr="00986514">
              <w:rPr>
                <w:lang w:val="en-GB"/>
              </w:rPr>
              <w:t xml:space="preserve">[Briefly </w:t>
            </w:r>
            <w:r w:rsidR="00A44122" w:rsidRPr="00986514">
              <w:rPr>
                <w:lang w:val="en-GB"/>
              </w:rPr>
              <w:t>describe</w:t>
            </w:r>
            <w:r w:rsidRPr="00986514">
              <w:rPr>
                <w:lang w:val="en-GB"/>
              </w:rPr>
              <w:t xml:space="preserve"> the overall </w:t>
            </w:r>
            <w:r w:rsidR="00CD0B67" w:rsidRPr="00986514">
              <w:rPr>
                <w:lang w:val="en-GB"/>
              </w:rPr>
              <w:t>objective</w:t>
            </w:r>
            <w:r w:rsidRPr="00986514">
              <w:rPr>
                <w:lang w:val="en-GB"/>
              </w:rPr>
              <w:t xml:space="preserve"> of the study]</w:t>
            </w:r>
          </w:p>
        </w:tc>
      </w:tr>
      <w:tr w:rsidR="008A0BC1" w:rsidRPr="00986514" w14:paraId="2C0B9FBD" w14:textId="77777777" w:rsidTr="008F7954">
        <w:trPr>
          <w:cantSplit/>
        </w:trPr>
        <w:tc>
          <w:tcPr>
            <w:tcW w:w="1250" w:type="pct"/>
          </w:tcPr>
          <w:p w14:paraId="11CED338" w14:textId="4AD1D5C0" w:rsidR="008A0BC1" w:rsidRPr="00986514" w:rsidRDefault="008A0BC1" w:rsidP="008F7954">
            <w:pPr>
              <w:pStyle w:val="Tabel-Overskrift2"/>
              <w:rPr>
                <w:lang w:val="en-GB"/>
              </w:rPr>
            </w:pPr>
            <w:r w:rsidRPr="00986514">
              <w:rPr>
                <w:lang w:val="en-GB"/>
              </w:rPr>
              <w:t>Publications – title, author</w:t>
            </w:r>
            <w:r w:rsidR="00A44122" w:rsidRPr="00986514">
              <w:rPr>
                <w:lang w:val="en-GB"/>
              </w:rPr>
              <w:t>(s)</w:t>
            </w:r>
            <w:r w:rsidRPr="00986514">
              <w:rPr>
                <w:lang w:val="en-GB"/>
              </w:rPr>
              <w:t>, journal, year</w:t>
            </w:r>
          </w:p>
        </w:tc>
        <w:tc>
          <w:tcPr>
            <w:tcW w:w="3750" w:type="pct"/>
            <w:gridSpan w:val="2"/>
          </w:tcPr>
          <w:p w14:paraId="4689B5AE" w14:textId="6DDB0A05" w:rsidR="008A0BC1" w:rsidRPr="00986514" w:rsidRDefault="008A0BC1" w:rsidP="008F7954">
            <w:pPr>
              <w:pStyle w:val="Tabel-Tekst"/>
              <w:rPr>
                <w:lang w:val="en-GB"/>
              </w:rPr>
            </w:pPr>
            <w:r w:rsidRPr="00986514">
              <w:rPr>
                <w:lang w:val="en-GB"/>
              </w:rPr>
              <w:t>[</w:t>
            </w:r>
            <w:r w:rsidR="00A44122" w:rsidRPr="00986514">
              <w:rPr>
                <w:lang w:val="en-GB"/>
              </w:rPr>
              <w:t>Provide</w:t>
            </w:r>
            <w:r w:rsidRPr="00986514">
              <w:rPr>
                <w:lang w:val="en-GB"/>
              </w:rPr>
              <w:t xml:space="preserve"> all publications</w:t>
            </w:r>
            <w:r w:rsidR="00A44122" w:rsidRPr="00986514">
              <w:rPr>
                <w:lang w:val="en-GB"/>
              </w:rPr>
              <w:t xml:space="preserve"> related to the study</w:t>
            </w:r>
            <w:r w:rsidRPr="00986514">
              <w:rPr>
                <w:lang w:val="en-GB"/>
              </w:rPr>
              <w:t xml:space="preserve"> (including upcoming publications).]</w:t>
            </w:r>
          </w:p>
        </w:tc>
      </w:tr>
      <w:tr w:rsidR="008A0BC1" w:rsidRPr="00986514" w14:paraId="5703F2D5" w14:textId="77777777" w:rsidTr="008F7954">
        <w:trPr>
          <w:cantSplit/>
        </w:trPr>
        <w:tc>
          <w:tcPr>
            <w:tcW w:w="1250" w:type="pct"/>
          </w:tcPr>
          <w:p w14:paraId="54FBF318" w14:textId="77777777" w:rsidR="008A0BC1" w:rsidRPr="00986514" w:rsidRDefault="008A0BC1" w:rsidP="008F7954">
            <w:pPr>
              <w:pStyle w:val="Tabel-Overskrift2"/>
              <w:rPr>
                <w:lang w:val="en-GB"/>
              </w:rPr>
            </w:pPr>
            <w:r w:rsidRPr="00986514">
              <w:rPr>
                <w:lang w:val="en-GB"/>
              </w:rPr>
              <w:t>Study type and design</w:t>
            </w:r>
          </w:p>
        </w:tc>
        <w:tc>
          <w:tcPr>
            <w:tcW w:w="3750" w:type="pct"/>
            <w:gridSpan w:val="2"/>
          </w:tcPr>
          <w:p w14:paraId="60A9CCF6" w14:textId="72C1F3FE" w:rsidR="008A0BC1" w:rsidRPr="00986514" w:rsidRDefault="008A0BC1" w:rsidP="008F7954">
            <w:pPr>
              <w:pStyle w:val="Tabel-Tekst"/>
              <w:rPr>
                <w:lang w:val="en-GB"/>
              </w:rPr>
            </w:pPr>
            <w:r w:rsidRPr="00986514">
              <w:rPr>
                <w:lang w:val="en-GB"/>
              </w:rPr>
              <w:t>[</w:t>
            </w:r>
            <w:r w:rsidR="00DA3191" w:rsidRPr="00986514">
              <w:rPr>
                <w:lang w:val="en-GB"/>
              </w:rPr>
              <w:t>Specify the study type and</w:t>
            </w:r>
            <w:r w:rsidRPr="00986514">
              <w:rPr>
                <w:lang w:val="en-GB"/>
              </w:rPr>
              <w:t xml:space="preserve"> phase and describe the randomi</w:t>
            </w:r>
            <w:r w:rsidR="00DA3191" w:rsidRPr="00986514">
              <w:rPr>
                <w:lang w:val="en-GB"/>
              </w:rPr>
              <w:t>s</w:t>
            </w:r>
            <w:r w:rsidRPr="00986514">
              <w:rPr>
                <w:lang w:val="en-GB"/>
              </w:rPr>
              <w:t>ation method, degree of blinding, crossover</w:t>
            </w:r>
            <w:r w:rsidR="00DA3191" w:rsidRPr="00986514">
              <w:rPr>
                <w:lang w:val="en-GB"/>
              </w:rPr>
              <w:t xml:space="preserve"> design (if applicable)</w:t>
            </w:r>
            <w:r w:rsidRPr="00986514">
              <w:rPr>
                <w:lang w:val="en-GB"/>
              </w:rPr>
              <w:t xml:space="preserve">, </w:t>
            </w:r>
            <w:r w:rsidR="00DA3191" w:rsidRPr="00986514">
              <w:rPr>
                <w:lang w:val="en-GB"/>
              </w:rPr>
              <w:t xml:space="preserve">and study </w:t>
            </w:r>
            <w:r w:rsidRPr="00986514">
              <w:rPr>
                <w:lang w:val="en-GB"/>
              </w:rPr>
              <w:t>status (ongoing</w:t>
            </w:r>
            <w:r w:rsidR="00DA3191" w:rsidRPr="00986514">
              <w:rPr>
                <w:lang w:val="en-GB"/>
              </w:rPr>
              <w:t>/</w:t>
            </w:r>
            <w:r w:rsidRPr="00986514">
              <w:rPr>
                <w:lang w:val="en-GB"/>
              </w:rPr>
              <w:t>completed), etc.</w:t>
            </w:r>
            <w:r w:rsidR="00DA3191" w:rsidRPr="00986514">
              <w:rPr>
                <w:lang w:val="en-GB"/>
              </w:rPr>
              <w:t>]</w:t>
            </w:r>
          </w:p>
          <w:p w14:paraId="6D28F320" w14:textId="01E71867" w:rsidR="008A0BC1" w:rsidRPr="00986514" w:rsidRDefault="00811E2A" w:rsidP="008F7954">
            <w:pPr>
              <w:pStyle w:val="Tabel-Tekst"/>
              <w:rPr>
                <w:lang w:val="en-GB"/>
              </w:rPr>
            </w:pPr>
            <w:r w:rsidRPr="00986514">
              <w:rPr>
                <w:lang w:val="en-GB"/>
              </w:rPr>
              <w:t>[</w:t>
            </w:r>
            <w:r w:rsidR="00A44122" w:rsidRPr="00986514">
              <w:rPr>
                <w:lang w:val="en-GB"/>
              </w:rPr>
              <w:t>E</w:t>
            </w:r>
            <w:r w:rsidR="008A0BC1" w:rsidRPr="00986514">
              <w:rPr>
                <w:lang w:val="en-GB"/>
              </w:rPr>
              <w:t xml:space="preserve">xample: Double-blind randomized placebo-controlled phase 3 study. </w:t>
            </w:r>
            <w:r w:rsidR="00A44122" w:rsidRPr="00986514">
              <w:rPr>
                <w:lang w:val="en-GB"/>
              </w:rPr>
              <w:t xml:space="preserve">Eligible </w:t>
            </w:r>
            <w:r w:rsidR="008A0BC1" w:rsidRPr="00986514">
              <w:rPr>
                <w:lang w:val="en-GB"/>
              </w:rPr>
              <w:t>patients were randomly assigned 1:1 using a stratified permuted block randomi</w:t>
            </w:r>
            <w:r w:rsidR="00A44122" w:rsidRPr="00986514">
              <w:rPr>
                <w:lang w:val="en-GB"/>
              </w:rPr>
              <w:t>s</w:t>
            </w:r>
            <w:r w:rsidR="008A0BC1" w:rsidRPr="00986514">
              <w:rPr>
                <w:lang w:val="en-GB"/>
              </w:rPr>
              <w:t xml:space="preserve">ation system via an interactive response system. Crossover was not permitted. </w:t>
            </w:r>
            <w:r w:rsidR="00DA3191" w:rsidRPr="00986514">
              <w:rPr>
                <w:lang w:val="en-GB"/>
              </w:rPr>
              <w:t>Investigators</w:t>
            </w:r>
            <w:r w:rsidR="008A0BC1" w:rsidRPr="00986514">
              <w:rPr>
                <w:lang w:val="en-GB"/>
              </w:rPr>
              <w:t xml:space="preserve">, patients, and </w:t>
            </w:r>
            <w:r w:rsidR="00DA3191" w:rsidRPr="00986514">
              <w:rPr>
                <w:lang w:val="en-GB"/>
              </w:rPr>
              <w:t xml:space="preserve">the </w:t>
            </w:r>
            <w:r w:rsidR="008A0BC1" w:rsidRPr="00986514">
              <w:rPr>
                <w:lang w:val="en-GB"/>
              </w:rPr>
              <w:t>sponsor were blinded during treatment allocation.]</w:t>
            </w:r>
            <w:r w:rsidR="008A0BC1" w:rsidRPr="00986514">
              <w:rPr>
                <w:lang w:val="en-GB"/>
              </w:rPr>
              <w:tab/>
            </w:r>
          </w:p>
        </w:tc>
      </w:tr>
      <w:tr w:rsidR="008A0BC1" w:rsidRPr="00986514" w14:paraId="2C697329" w14:textId="77777777" w:rsidTr="008F7954">
        <w:trPr>
          <w:cantSplit/>
        </w:trPr>
        <w:tc>
          <w:tcPr>
            <w:tcW w:w="1250" w:type="pct"/>
          </w:tcPr>
          <w:p w14:paraId="4D87B7E9" w14:textId="77777777" w:rsidR="008A0BC1" w:rsidRPr="00986514" w:rsidRDefault="008A0BC1" w:rsidP="008F7954">
            <w:pPr>
              <w:pStyle w:val="Tabel-Overskrift2"/>
              <w:rPr>
                <w:lang w:val="en-GB"/>
              </w:rPr>
            </w:pPr>
            <w:r w:rsidRPr="00986514">
              <w:rPr>
                <w:lang w:val="en-GB"/>
              </w:rPr>
              <w:t>Number of trial participants (N)</w:t>
            </w:r>
          </w:p>
        </w:tc>
        <w:tc>
          <w:tcPr>
            <w:tcW w:w="3750" w:type="pct"/>
            <w:gridSpan w:val="2"/>
          </w:tcPr>
          <w:p w14:paraId="6AA73A03" w14:textId="77777777" w:rsidR="008A0BC1" w:rsidRPr="00986514" w:rsidRDefault="008A0BC1" w:rsidP="008F7954">
            <w:pPr>
              <w:pStyle w:val="Tabel-Tekst"/>
              <w:rPr>
                <w:i/>
                <w:iCs/>
                <w:lang w:val="en-GB"/>
              </w:rPr>
            </w:pPr>
          </w:p>
        </w:tc>
      </w:tr>
      <w:tr w:rsidR="008A0BC1" w:rsidRPr="00986514" w14:paraId="670C9CFE" w14:textId="77777777" w:rsidTr="008F7954">
        <w:trPr>
          <w:cantSplit/>
        </w:trPr>
        <w:tc>
          <w:tcPr>
            <w:tcW w:w="1250" w:type="pct"/>
          </w:tcPr>
          <w:p w14:paraId="6473BF37" w14:textId="77777777" w:rsidR="008A0BC1" w:rsidRPr="00986514" w:rsidRDefault="008A0BC1" w:rsidP="008F7954">
            <w:pPr>
              <w:pStyle w:val="Tabel-Overskrift2"/>
              <w:rPr>
                <w:lang w:val="en-GB"/>
              </w:rPr>
            </w:pPr>
            <w:r w:rsidRPr="00986514">
              <w:rPr>
                <w:lang w:val="en-GB"/>
              </w:rPr>
              <w:t>Primary inclusion criteria</w:t>
            </w:r>
          </w:p>
        </w:tc>
        <w:tc>
          <w:tcPr>
            <w:tcW w:w="3750" w:type="pct"/>
            <w:gridSpan w:val="2"/>
          </w:tcPr>
          <w:p w14:paraId="477B7A38" w14:textId="77777777" w:rsidR="008A0BC1" w:rsidRPr="00986514" w:rsidRDefault="008A0BC1" w:rsidP="008F7954">
            <w:pPr>
              <w:pStyle w:val="Tabel-Tekst"/>
              <w:rPr>
                <w:lang w:val="en-GB"/>
              </w:rPr>
            </w:pPr>
          </w:p>
        </w:tc>
      </w:tr>
      <w:tr w:rsidR="008A0BC1" w:rsidRPr="00986514" w14:paraId="68C75730" w14:textId="77777777" w:rsidTr="008F7954">
        <w:trPr>
          <w:cantSplit/>
        </w:trPr>
        <w:tc>
          <w:tcPr>
            <w:tcW w:w="1250" w:type="pct"/>
          </w:tcPr>
          <w:p w14:paraId="69EFB6A1" w14:textId="77777777" w:rsidR="008A0BC1" w:rsidRPr="00986514" w:rsidRDefault="008A0BC1" w:rsidP="008F7954">
            <w:pPr>
              <w:pStyle w:val="Tabel-Overskrift2"/>
              <w:rPr>
                <w:lang w:val="en-GB"/>
              </w:rPr>
            </w:pPr>
            <w:r w:rsidRPr="00986514">
              <w:rPr>
                <w:lang w:val="en-GB"/>
              </w:rPr>
              <w:t>Primary exclusion criteria</w:t>
            </w:r>
          </w:p>
        </w:tc>
        <w:tc>
          <w:tcPr>
            <w:tcW w:w="3750" w:type="pct"/>
            <w:gridSpan w:val="2"/>
          </w:tcPr>
          <w:p w14:paraId="2C3E3015" w14:textId="77777777" w:rsidR="008A0BC1" w:rsidRPr="00986514" w:rsidRDefault="008A0BC1" w:rsidP="008F7954">
            <w:pPr>
              <w:pStyle w:val="Tabel-Tekst"/>
              <w:rPr>
                <w:lang w:val="en-GB"/>
              </w:rPr>
            </w:pPr>
          </w:p>
        </w:tc>
      </w:tr>
      <w:tr w:rsidR="008A0BC1" w:rsidRPr="00986514" w14:paraId="047AA740" w14:textId="77777777" w:rsidTr="008F7954">
        <w:trPr>
          <w:cantSplit/>
        </w:trPr>
        <w:tc>
          <w:tcPr>
            <w:tcW w:w="1250" w:type="pct"/>
          </w:tcPr>
          <w:p w14:paraId="4268CA2B" w14:textId="77777777" w:rsidR="008A0BC1" w:rsidRPr="00986514" w:rsidRDefault="008A0BC1" w:rsidP="008F7954">
            <w:pPr>
              <w:pStyle w:val="Tabel-Overskrift2"/>
              <w:rPr>
                <w:lang w:val="en-GB"/>
              </w:rPr>
            </w:pPr>
            <w:r w:rsidRPr="00986514">
              <w:rPr>
                <w:lang w:val="en-GB"/>
              </w:rPr>
              <w:t>Intervention</w:t>
            </w:r>
          </w:p>
        </w:tc>
        <w:tc>
          <w:tcPr>
            <w:tcW w:w="3750" w:type="pct"/>
            <w:gridSpan w:val="2"/>
            <w:vAlign w:val="center"/>
          </w:tcPr>
          <w:p w14:paraId="4920A584" w14:textId="483D7E9A" w:rsidR="008A0BC1" w:rsidRPr="00986514" w:rsidRDefault="008A0BC1" w:rsidP="008F7954">
            <w:pPr>
              <w:pStyle w:val="Tabel-Tekst"/>
              <w:rPr>
                <w:lang w:val="en-GB"/>
              </w:rPr>
            </w:pPr>
            <w:r w:rsidRPr="00986514">
              <w:rPr>
                <w:lang w:val="en-GB"/>
              </w:rPr>
              <w:t xml:space="preserve">[Specify the intervention, including dose, dosing schedule, and </w:t>
            </w:r>
            <w:r w:rsidR="00DA3191" w:rsidRPr="00986514">
              <w:rPr>
                <w:lang w:val="en-GB"/>
              </w:rPr>
              <w:t xml:space="preserve">the </w:t>
            </w:r>
            <w:r w:rsidRPr="00986514">
              <w:rPr>
                <w:lang w:val="en-GB"/>
              </w:rPr>
              <w:t>number of patients receiving the intervention</w:t>
            </w:r>
            <w:r w:rsidR="00DA3191" w:rsidRPr="00986514">
              <w:rPr>
                <w:lang w:val="en-GB"/>
              </w:rPr>
              <w:t>.</w:t>
            </w:r>
            <w:r w:rsidRPr="00986514">
              <w:rPr>
                <w:lang w:val="en-GB"/>
              </w:rPr>
              <w:t>]</w:t>
            </w:r>
          </w:p>
        </w:tc>
      </w:tr>
      <w:tr w:rsidR="008A0BC1" w:rsidRPr="00986514" w14:paraId="34F33912" w14:textId="77777777" w:rsidTr="008F7954">
        <w:trPr>
          <w:cantSplit/>
        </w:trPr>
        <w:tc>
          <w:tcPr>
            <w:tcW w:w="1250" w:type="pct"/>
          </w:tcPr>
          <w:p w14:paraId="706F041C" w14:textId="77777777" w:rsidR="008A0BC1" w:rsidRPr="00986514" w:rsidRDefault="008A0BC1" w:rsidP="008F7954">
            <w:pPr>
              <w:pStyle w:val="Tabel-Overskrift2"/>
              <w:rPr>
                <w:lang w:val="en-GB"/>
              </w:rPr>
            </w:pPr>
            <w:r w:rsidRPr="00986514">
              <w:rPr>
                <w:lang w:val="en-GB"/>
              </w:rPr>
              <w:t>Comparator(s)</w:t>
            </w:r>
          </w:p>
        </w:tc>
        <w:tc>
          <w:tcPr>
            <w:tcW w:w="3750" w:type="pct"/>
            <w:gridSpan w:val="2"/>
            <w:vAlign w:val="center"/>
          </w:tcPr>
          <w:p w14:paraId="6DFD9969" w14:textId="263855D9" w:rsidR="008A0BC1" w:rsidRPr="00986514" w:rsidRDefault="008A0BC1" w:rsidP="008F7954">
            <w:pPr>
              <w:pStyle w:val="Tabel-Tekst"/>
              <w:rPr>
                <w:lang w:val="en-GB"/>
              </w:rPr>
            </w:pPr>
            <w:r w:rsidRPr="00986514">
              <w:rPr>
                <w:lang w:val="en-GB"/>
              </w:rPr>
              <w:t>[Specify</w:t>
            </w:r>
            <w:r w:rsidR="00DA3191" w:rsidRPr="00986514">
              <w:rPr>
                <w:lang w:val="en-GB"/>
              </w:rPr>
              <w:t xml:space="preserve"> the</w:t>
            </w:r>
            <w:r w:rsidRPr="00986514">
              <w:rPr>
                <w:lang w:val="en-GB"/>
              </w:rPr>
              <w:t xml:space="preserve"> comparator(s), including dose, dosing schedule</w:t>
            </w:r>
            <w:r w:rsidR="00DA3191" w:rsidRPr="00986514">
              <w:rPr>
                <w:lang w:val="en-GB"/>
              </w:rPr>
              <w:t>,</w:t>
            </w:r>
            <w:r w:rsidRPr="00986514">
              <w:rPr>
                <w:lang w:val="en-GB"/>
              </w:rPr>
              <w:t xml:space="preserve"> and</w:t>
            </w:r>
            <w:r w:rsidR="00DA3191" w:rsidRPr="00986514">
              <w:rPr>
                <w:lang w:val="en-GB"/>
              </w:rPr>
              <w:t xml:space="preserve"> the</w:t>
            </w:r>
            <w:r w:rsidRPr="00986514">
              <w:rPr>
                <w:lang w:val="en-GB"/>
              </w:rPr>
              <w:t xml:space="preserve"> number of patients receiving the comparator</w:t>
            </w:r>
            <w:r w:rsidR="00DA3191" w:rsidRPr="00986514">
              <w:rPr>
                <w:lang w:val="en-GB"/>
              </w:rPr>
              <w:t>.</w:t>
            </w:r>
            <w:r w:rsidRPr="00986514">
              <w:rPr>
                <w:lang w:val="en-GB"/>
              </w:rPr>
              <w:t>]</w:t>
            </w:r>
          </w:p>
        </w:tc>
      </w:tr>
      <w:tr w:rsidR="008A0BC1" w:rsidRPr="00986514" w14:paraId="708742AE" w14:textId="77777777" w:rsidTr="008F7954">
        <w:trPr>
          <w:cantSplit/>
        </w:trPr>
        <w:tc>
          <w:tcPr>
            <w:tcW w:w="1250" w:type="pct"/>
          </w:tcPr>
          <w:p w14:paraId="71E13EFA" w14:textId="77777777" w:rsidR="008A0BC1" w:rsidRPr="00986514" w:rsidRDefault="008A0BC1" w:rsidP="008F7954">
            <w:pPr>
              <w:pStyle w:val="Tabel-Overskrift2"/>
              <w:rPr>
                <w:lang w:val="en-GB"/>
              </w:rPr>
            </w:pPr>
            <w:r w:rsidRPr="00986514">
              <w:rPr>
                <w:lang w:val="en-GB"/>
              </w:rPr>
              <w:t>Follow-up time</w:t>
            </w:r>
          </w:p>
        </w:tc>
        <w:tc>
          <w:tcPr>
            <w:tcW w:w="3750" w:type="pct"/>
            <w:gridSpan w:val="2"/>
          </w:tcPr>
          <w:p w14:paraId="462A0CAE" w14:textId="07EA17F7" w:rsidR="00DA3191" w:rsidRPr="00986514" w:rsidRDefault="008A0BC1" w:rsidP="008F7954">
            <w:pPr>
              <w:pStyle w:val="Tabel-Tekst"/>
              <w:rPr>
                <w:lang w:val="en-GB"/>
              </w:rPr>
            </w:pPr>
            <w:r w:rsidRPr="00986514">
              <w:rPr>
                <w:lang w:val="en-GB"/>
              </w:rPr>
              <w:t>[</w:t>
            </w:r>
            <w:r w:rsidR="00DA3191" w:rsidRPr="00986514">
              <w:rPr>
                <w:lang w:val="en-GB"/>
              </w:rPr>
              <w:t xml:space="preserve">Provide follow-up time </w:t>
            </w:r>
            <w:r w:rsidRPr="00986514">
              <w:rPr>
                <w:lang w:val="en-GB"/>
              </w:rPr>
              <w:t xml:space="preserve">for primary and secondary </w:t>
            </w:r>
            <w:r w:rsidR="00AD2687">
              <w:rPr>
                <w:lang w:val="en-GB"/>
              </w:rPr>
              <w:t>outcome</w:t>
            </w:r>
            <w:r w:rsidRPr="00986514">
              <w:rPr>
                <w:lang w:val="en-GB"/>
              </w:rPr>
              <w:t xml:space="preserve">s included in the </w:t>
            </w:r>
            <w:r w:rsidR="0095479A" w:rsidRPr="00986514">
              <w:rPr>
                <w:lang w:val="en-GB"/>
              </w:rPr>
              <w:t>submission</w:t>
            </w:r>
            <w:r w:rsidR="00DA3191" w:rsidRPr="00986514">
              <w:rPr>
                <w:lang w:val="en-GB"/>
              </w:rPr>
              <w:t>,</w:t>
            </w:r>
            <w:r w:rsidRPr="00986514">
              <w:rPr>
                <w:lang w:val="en-GB"/>
              </w:rPr>
              <w:t xml:space="preserve"> as well as </w:t>
            </w:r>
            <w:r w:rsidR="00DA3191" w:rsidRPr="00986514">
              <w:rPr>
                <w:lang w:val="en-GB"/>
              </w:rPr>
              <w:t xml:space="preserve">for </w:t>
            </w:r>
            <w:r w:rsidRPr="00986514">
              <w:rPr>
                <w:lang w:val="en-GB"/>
              </w:rPr>
              <w:t>safety and HRQoL</w:t>
            </w:r>
            <w:r w:rsidR="00DA3191" w:rsidRPr="00986514">
              <w:rPr>
                <w:lang w:val="en-GB"/>
              </w:rPr>
              <w:t xml:space="preserve"> outcomes</w:t>
            </w:r>
            <w:r w:rsidRPr="00986514">
              <w:rPr>
                <w:lang w:val="en-GB"/>
              </w:rPr>
              <w:t>.</w:t>
            </w:r>
            <w:r w:rsidR="00DA3191" w:rsidRPr="00986514">
              <w:rPr>
                <w:lang w:val="en-GB"/>
              </w:rPr>
              <w:t>]</w:t>
            </w:r>
          </w:p>
          <w:p w14:paraId="6939FC0C" w14:textId="28C8AE57" w:rsidR="008A0BC1" w:rsidRPr="00986514" w:rsidRDefault="00DA3191" w:rsidP="008F7954">
            <w:pPr>
              <w:pStyle w:val="Tabel-Tekst"/>
              <w:rPr>
                <w:lang w:val="en-GB"/>
              </w:rPr>
            </w:pPr>
            <w:r w:rsidRPr="00986514">
              <w:rPr>
                <w:lang w:val="en-GB"/>
              </w:rPr>
              <w:t>E</w:t>
            </w:r>
            <w:r w:rsidR="008A0BC1" w:rsidRPr="00986514">
              <w:rPr>
                <w:lang w:val="en-GB"/>
              </w:rPr>
              <w:t xml:space="preserve">xample: Median follow-up for OS </w:t>
            </w:r>
            <w:r w:rsidRPr="00986514">
              <w:rPr>
                <w:lang w:val="en-GB"/>
              </w:rPr>
              <w:t>was</w:t>
            </w:r>
            <w:r w:rsidR="008A0BC1" w:rsidRPr="00986514">
              <w:rPr>
                <w:lang w:val="en-GB"/>
              </w:rPr>
              <w:t xml:space="preserve"> 7.3 months (range 0.5-16.5)</w:t>
            </w:r>
            <w:r w:rsidRPr="00986514">
              <w:rPr>
                <w:lang w:val="en-GB"/>
              </w:rPr>
              <w:t>.</w:t>
            </w:r>
            <w:r w:rsidR="008A0BC1" w:rsidRPr="00986514">
              <w:rPr>
                <w:lang w:val="en-GB"/>
              </w:rPr>
              <w:t>]</w:t>
            </w:r>
          </w:p>
        </w:tc>
      </w:tr>
      <w:tr w:rsidR="008A0BC1" w:rsidRPr="00986514" w14:paraId="1A8CB84C" w14:textId="77777777" w:rsidTr="008F7954">
        <w:trPr>
          <w:cantSplit/>
        </w:trPr>
        <w:tc>
          <w:tcPr>
            <w:tcW w:w="1250" w:type="pct"/>
          </w:tcPr>
          <w:p w14:paraId="101603C0" w14:textId="77777777" w:rsidR="008A0BC1" w:rsidRPr="00986514" w:rsidRDefault="008A0BC1" w:rsidP="008F7954">
            <w:pPr>
              <w:pStyle w:val="Tabel-Overskrift2"/>
              <w:rPr>
                <w:lang w:val="en-GB"/>
              </w:rPr>
            </w:pPr>
            <w:r w:rsidRPr="00986514">
              <w:rPr>
                <w:lang w:val="en-GB"/>
              </w:rPr>
              <w:t>Is the study used in the health economic model?</w:t>
            </w:r>
          </w:p>
        </w:tc>
        <w:tc>
          <w:tcPr>
            <w:tcW w:w="3750" w:type="pct"/>
            <w:gridSpan w:val="2"/>
          </w:tcPr>
          <w:p w14:paraId="75D70A0A" w14:textId="77777777" w:rsidR="00DA3191" w:rsidRPr="00986514" w:rsidRDefault="008A0BC1" w:rsidP="00DA3191">
            <w:pPr>
              <w:pStyle w:val="Tabel-Tekst"/>
              <w:rPr>
                <w:lang w:val="en-GB"/>
              </w:rPr>
            </w:pPr>
            <w:r w:rsidRPr="00986514">
              <w:rPr>
                <w:lang w:val="en-GB"/>
              </w:rPr>
              <w:t>[Yes/No.</w:t>
            </w:r>
          </w:p>
          <w:p w14:paraId="41ACBAF2" w14:textId="45880EEB" w:rsidR="008A0BC1" w:rsidRPr="00986514" w:rsidRDefault="00DA3191" w:rsidP="00811E2A">
            <w:pPr>
              <w:pStyle w:val="Tabel-Tekst"/>
              <w:rPr>
                <w:lang w:val="en-GB"/>
              </w:rPr>
            </w:pPr>
            <w:r w:rsidRPr="00986514">
              <w:rPr>
                <w:lang w:val="en-GB"/>
              </w:rPr>
              <w:t xml:space="preserve">For </w:t>
            </w:r>
            <w:r w:rsidR="008A0BC1" w:rsidRPr="00986514">
              <w:rPr>
                <w:lang w:val="en-GB"/>
              </w:rPr>
              <w:t>studies that are not included in the health economic model</w:t>
            </w:r>
            <w:r w:rsidRPr="00986514">
              <w:rPr>
                <w:lang w:val="en-GB"/>
              </w:rPr>
              <w:t xml:space="preserve"> </w:t>
            </w:r>
            <w:r w:rsidR="008A0BC1" w:rsidRPr="00986514">
              <w:rPr>
                <w:lang w:val="en-GB"/>
              </w:rPr>
              <w:t>but are considered relevant to the submission,</w:t>
            </w:r>
            <w:r w:rsidRPr="00986514">
              <w:rPr>
                <w:lang w:val="en-GB"/>
              </w:rPr>
              <w:t xml:space="preserve"> provide the reason</w:t>
            </w:r>
            <w:r w:rsidR="008A0BC1" w:rsidRPr="00986514">
              <w:rPr>
                <w:lang w:val="en-GB"/>
              </w:rPr>
              <w:t>.]</w:t>
            </w:r>
          </w:p>
        </w:tc>
      </w:tr>
      <w:tr w:rsidR="008A0BC1" w:rsidRPr="00986514" w14:paraId="2832288C" w14:textId="77777777" w:rsidTr="008F7954">
        <w:trPr>
          <w:cantSplit/>
        </w:trPr>
        <w:tc>
          <w:tcPr>
            <w:tcW w:w="1250" w:type="pct"/>
          </w:tcPr>
          <w:p w14:paraId="2387020B" w14:textId="111DC108" w:rsidR="008A0BC1" w:rsidRPr="00986514" w:rsidRDefault="008A0BC1" w:rsidP="008F7954">
            <w:pPr>
              <w:pStyle w:val="Tabel-Overskrift2"/>
              <w:rPr>
                <w:lang w:val="en-GB"/>
              </w:rPr>
            </w:pPr>
            <w:r w:rsidRPr="00986514">
              <w:rPr>
                <w:lang w:val="en-GB"/>
              </w:rPr>
              <w:lastRenderedPageBreak/>
              <w:t>Primary, secondary</w:t>
            </w:r>
            <w:r w:rsidR="00811E2A" w:rsidRPr="00986514">
              <w:rPr>
                <w:lang w:val="en-GB"/>
              </w:rPr>
              <w:t>,</w:t>
            </w:r>
            <w:r w:rsidRPr="00986514">
              <w:rPr>
                <w:lang w:val="en-GB"/>
              </w:rPr>
              <w:t xml:space="preserve"> and exploratory </w:t>
            </w:r>
            <w:r w:rsidR="00AD2687">
              <w:rPr>
                <w:lang w:val="en-GB"/>
              </w:rPr>
              <w:t>outcome</w:t>
            </w:r>
            <w:r w:rsidRPr="00986514">
              <w:rPr>
                <w:lang w:val="en-GB"/>
              </w:rPr>
              <w:t>s</w:t>
            </w:r>
          </w:p>
        </w:tc>
        <w:tc>
          <w:tcPr>
            <w:tcW w:w="3750" w:type="pct"/>
            <w:gridSpan w:val="2"/>
          </w:tcPr>
          <w:p w14:paraId="0D662FF3" w14:textId="66C0D14A" w:rsidR="008A0BC1" w:rsidRPr="00986514" w:rsidRDefault="008A0BC1" w:rsidP="008F7954">
            <w:pPr>
              <w:pStyle w:val="Tabel-Tekst"/>
              <w:rPr>
                <w:lang w:val="en-GB"/>
              </w:rPr>
            </w:pPr>
            <w:r w:rsidRPr="00986514">
              <w:rPr>
                <w:rFonts w:cs="Arial"/>
                <w:lang w:val="en-GB"/>
              </w:rPr>
              <w:t>[</w:t>
            </w:r>
            <w:r w:rsidR="00811E2A" w:rsidRPr="00986514">
              <w:rPr>
                <w:rFonts w:cs="Arial"/>
                <w:lang w:val="en-GB"/>
              </w:rPr>
              <w:t>Provide</w:t>
            </w:r>
            <w:r w:rsidRPr="00986514">
              <w:rPr>
                <w:rFonts w:cs="Arial"/>
                <w:lang w:val="en-GB"/>
              </w:rPr>
              <w:t xml:space="preserve"> all primary, secondary and exploratory </w:t>
            </w:r>
            <w:r w:rsidR="00AD2687">
              <w:rPr>
                <w:rFonts w:cs="Arial"/>
                <w:lang w:val="en-GB"/>
              </w:rPr>
              <w:t>outcome</w:t>
            </w:r>
            <w:r w:rsidRPr="00986514">
              <w:rPr>
                <w:rFonts w:cs="Arial"/>
                <w:lang w:val="en-GB"/>
              </w:rPr>
              <w:t xml:space="preserve">s </w:t>
            </w:r>
            <w:r w:rsidR="00811E2A" w:rsidRPr="00986514">
              <w:rPr>
                <w:rFonts w:cs="Arial"/>
                <w:lang w:val="en-GB"/>
              </w:rPr>
              <w:t>of the study</w:t>
            </w:r>
            <w:r w:rsidRPr="00986514">
              <w:rPr>
                <w:rFonts w:cs="Arial"/>
                <w:lang w:val="en-GB"/>
              </w:rPr>
              <w:t xml:space="preserve">, regardless of whether the results are </w:t>
            </w:r>
            <w:r w:rsidR="00811E2A" w:rsidRPr="00986514">
              <w:rPr>
                <w:rFonts w:cs="Arial"/>
                <w:lang w:val="en-GB"/>
              </w:rPr>
              <w:t xml:space="preserve">reported </w:t>
            </w:r>
            <w:r w:rsidRPr="00986514">
              <w:rPr>
                <w:rFonts w:cs="Arial"/>
                <w:lang w:val="en-GB"/>
              </w:rPr>
              <w:t xml:space="preserve">in this </w:t>
            </w:r>
            <w:r w:rsidR="00811E2A" w:rsidRPr="00986514">
              <w:rPr>
                <w:rFonts w:cs="Arial"/>
                <w:lang w:val="en-GB"/>
              </w:rPr>
              <w:t>submission</w:t>
            </w:r>
            <w:r w:rsidRPr="00986514">
              <w:rPr>
                <w:rFonts w:cs="Arial"/>
                <w:lang w:val="en-GB"/>
              </w:rPr>
              <w:t>.</w:t>
            </w:r>
            <w:r w:rsidR="00811E2A" w:rsidRPr="00986514">
              <w:rPr>
                <w:rFonts w:cs="Arial"/>
                <w:lang w:val="en-GB"/>
              </w:rPr>
              <w:t xml:space="preserve"> D</w:t>
            </w:r>
            <w:r w:rsidRPr="00986514">
              <w:rPr>
                <w:rFonts w:cs="Arial"/>
                <w:lang w:val="en-GB"/>
              </w:rPr>
              <w:t>efinition</w:t>
            </w:r>
            <w:r w:rsidR="00811E2A" w:rsidRPr="00986514">
              <w:rPr>
                <w:rFonts w:cs="Arial"/>
                <w:lang w:val="en-GB"/>
              </w:rPr>
              <w:t>s</w:t>
            </w:r>
            <w:r w:rsidRPr="00986514">
              <w:rPr>
                <w:rFonts w:cs="Arial"/>
                <w:lang w:val="en-GB"/>
              </w:rPr>
              <w:t xml:space="preserve"> of included outcomes and results must be </w:t>
            </w:r>
            <w:r w:rsidR="00811E2A" w:rsidRPr="00986514">
              <w:rPr>
                <w:rFonts w:cs="Arial"/>
                <w:lang w:val="en-GB"/>
              </w:rPr>
              <w:t>provided</w:t>
            </w:r>
            <w:r w:rsidRPr="00986514">
              <w:rPr>
                <w:rFonts w:cs="Arial"/>
                <w:lang w:val="en-GB"/>
              </w:rPr>
              <w:t xml:space="preserve"> in </w:t>
            </w:r>
            <w:r w:rsidR="00811E2A" w:rsidRPr="00986514">
              <w:rPr>
                <w:rFonts w:cs="Arial"/>
                <w:lang w:val="en-GB"/>
              </w:rPr>
              <w:t xml:space="preserve">Appendix </w:t>
            </w:r>
            <w:r w:rsidRPr="00986514">
              <w:rPr>
                <w:rFonts w:cs="Arial"/>
                <w:lang w:val="en-GB"/>
              </w:rPr>
              <w:fldChar w:fldCharType="begin"/>
            </w:r>
            <w:r w:rsidRPr="00986514">
              <w:rPr>
                <w:rFonts w:cs="Arial"/>
                <w:lang w:val="en-GB"/>
              </w:rPr>
              <w:instrText xml:space="preserve"> REF _Ref133389254 \w \h </w:instrText>
            </w:r>
            <w:r w:rsidR="00E54E8D" w:rsidRPr="00986514">
              <w:rPr>
                <w:rFonts w:cs="Arial"/>
                <w:lang w:val="en-GB"/>
              </w:rPr>
              <w:instrText xml:space="preserve"> \* MERGEFORMAT </w:instrText>
            </w:r>
            <w:r w:rsidRPr="00986514">
              <w:rPr>
                <w:rFonts w:cs="Arial"/>
                <w:lang w:val="en-GB"/>
              </w:rPr>
            </w:r>
            <w:r w:rsidRPr="00986514">
              <w:rPr>
                <w:rFonts w:cs="Arial"/>
                <w:lang w:val="en-GB"/>
              </w:rPr>
              <w:fldChar w:fldCharType="separate"/>
            </w:r>
            <w:r w:rsidR="00C347A3" w:rsidRPr="00986514">
              <w:rPr>
                <w:rFonts w:cs="Arial"/>
                <w:lang w:val="en-GB"/>
              </w:rPr>
              <w:t>E.1</w:t>
            </w:r>
            <w:r w:rsidRPr="00986514">
              <w:rPr>
                <w:rFonts w:cs="Arial"/>
                <w:lang w:val="en-GB"/>
              </w:rPr>
              <w:fldChar w:fldCharType="end"/>
            </w:r>
            <w:r w:rsidRPr="00986514">
              <w:rPr>
                <w:rFonts w:cs="Arial"/>
                <w:lang w:val="en-GB"/>
              </w:rPr>
              <w:t>.]</w:t>
            </w:r>
          </w:p>
          <w:p w14:paraId="244A297D" w14:textId="11952382" w:rsidR="008A0BC1" w:rsidRPr="00986514" w:rsidRDefault="003F56B8" w:rsidP="008F7954">
            <w:pPr>
              <w:pStyle w:val="Tabel-Tekst"/>
              <w:rPr>
                <w:b/>
                <w:lang w:val="en-GB"/>
              </w:rPr>
            </w:pPr>
            <w:r w:rsidRPr="00986514">
              <w:rPr>
                <w:b/>
                <w:lang w:val="en-GB"/>
              </w:rPr>
              <w:t>Outcome</w:t>
            </w:r>
            <w:r w:rsidR="00016BF8" w:rsidRPr="00986514">
              <w:rPr>
                <w:b/>
                <w:lang w:val="en-GB"/>
              </w:rPr>
              <w:t xml:space="preserve">s </w:t>
            </w:r>
            <w:r w:rsidR="008A0BC1" w:rsidRPr="00986514">
              <w:rPr>
                <w:b/>
                <w:lang w:val="en-GB"/>
              </w:rPr>
              <w:t>included in this</w:t>
            </w:r>
            <w:r w:rsidR="00811E2A" w:rsidRPr="00986514">
              <w:rPr>
                <w:b/>
                <w:lang w:val="en-GB"/>
              </w:rPr>
              <w:t xml:space="preserve"> submission</w:t>
            </w:r>
            <w:r w:rsidR="008A0BC1" w:rsidRPr="00986514">
              <w:rPr>
                <w:b/>
                <w:lang w:val="en-GB"/>
              </w:rPr>
              <w:t>:</w:t>
            </w:r>
          </w:p>
          <w:p w14:paraId="4C265A54" w14:textId="7A502BC0" w:rsidR="008A0BC1" w:rsidRPr="00986514" w:rsidRDefault="008A0BC1" w:rsidP="008F7954">
            <w:pPr>
              <w:pStyle w:val="Tabel-Tekst"/>
              <w:rPr>
                <w:lang w:val="en-GB"/>
              </w:rPr>
            </w:pPr>
            <w:r w:rsidRPr="00986514">
              <w:rPr>
                <w:lang w:val="en-GB"/>
              </w:rPr>
              <w:t>[</w:t>
            </w:r>
            <w:r w:rsidR="00811E2A" w:rsidRPr="00986514">
              <w:rPr>
                <w:lang w:val="en-GB"/>
              </w:rPr>
              <w:t>E</w:t>
            </w:r>
            <w:r w:rsidRPr="00986514">
              <w:rPr>
                <w:lang w:val="en-GB"/>
              </w:rPr>
              <w:t xml:space="preserve">xample: The primary </w:t>
            </w:r>
            <w:r w:rsidR="00AD2687">
              <w:rPr>
                <w:lang w:val="en-GB"/>
              </w:rPr>
              <w:t>outcome</w:t>
            </w:r>
            <w:r w:rsidRPr="00986514">
              <w:rPr>
                <w:lang w:val="en-GB"/>
              </w:rPr>
              <w:t xml:space="preserve"> was progression-free survival assessed by the study </w:t>
            </w:r>
            <w:r w:rsidR="00811E2A" w:rsidRPr="00986514">
              <w:rPr>
                <w:lang w:val="en-GB"/>
              </w:rPr>
              <w:t xml:space="preserve">investigator </w:t>
            </w:r>
            <w:r w:rsidRPr="00986514">
              <w:rPr>
                <w:lang w:val="en-GB"/>
              </w:rPr>
              <w:t xml:space="preserve">according to RECIST, version 1.1. Secondary </w:t>
            </w:r>
            <w:r w:rsidR="00AD2687">
              <w:rPr>
                <w:lang w:val="en-GB"/>
              </w:rPr>
              <w:t>outcome</w:t>
            </w:r>
            <w:r w:rsidRPr="00986514">
              <w:rPr>
                <w:lang w:val="en-GB"/>
              </w:rPr>
              <w:t xml:space="preserve">s were overall survival, confirmed objective response </w:t>
            </w:r>
            <w:r w:rsidR="00811E2A" w:rsidRPr="00986514">
              <w:rPr>
                <w:lang w:val="en-GB"/>
              </w:rPr>
              <w:t xml:space="preserve">rate </w:t>
            </w:r>
            <w:r w:rsidRPr="00986514">
              <w:rPr>
                <w:lang w:val="en-GB"/>
              </w:rPr>
              <w:t>according to RECIST, version 1.1, duration of response, progression-free survival assessed by an independent review committee, health-related quality of life (HRQoL</w:t>
            </w:r>
            <w:r w:rsidR="00811E2A" w:rsidRPr="00986514">
              <w:rPr>
                <w:lang w:val="en-GB"/>
              </w:rPr>
              <w:t xml:space="preserve">) </w:t>
            </w:r>
            <w:r w:rsidRPr="00986514">
              <w:rPr>
                <w:lang w:val="en-GB"/>
              </w:rPr>
              <w:t xml:space="preserve">assessed </w:t>
            </w:r>
            <w:r w:rsidR="00811E2A" w:rsidRPr="00986514">
              <w:rPr>
                <w:lang w:val="en-GB"/>
              </w:rPr>
              <w:t xml:space="preserve">using </w:t>
            </w:r>
            <w:r w:rsidRPr="00986514">
              <w:rPr>
                <w:lang w:val="en-GB"/>
              </w:rPr>
              <w:t>the QLQ-C30</w:t>
            </w:r>
            <w:r w:rsidR="00811E2A" w:rsidRPr="00986514">
              <w:rPr>
                <w:lang w:val="en-GB"/>
              </w:rPr>
              <w:t xml:space="preserve"> instrument,</w:t>
            </w:r>
            <w:r w:rsidRPr="00986514">
              <w:rPr>
                <w:lang w:val="en-GB"/>
              </w:rPr>
              <w:t xml:space="preserve"> and safety.</w:t>
            </w:r>
            <w:r w:rsidR="00811E2A" w:rsidRPr="00986514">
              <w:rPr>
                <w:rFonts w:cs="Arial"/>
                <w:lang w:val="en-GB"/>
              </w:rPr>
              <w:t>]</w:t>
            </w:r>
          </w:p>
          <w:p w14:paraId="76643203" w14:textId="4F15BEC7" w:rsidR="008A0BC1" w:rsidRPr="00986514" w:rsidRDefault="008A0BC1" w:rsidP="008F7954">
            <w:pPr>
              <w:pStyle w:val="Tabel-Tekst"/>
              <w:rPr>
                <w:b/>
                <w:lang w:val="en-GB"/>
              </w:rPr>
            </w:pPr>
            <w:r w:rsidRPr="00986514">
              <w:rPr>
                <w:b/>
                <w:lang w:val="en-GB"/>
              </w:rPr>
              <w:t xml:space="preserve">Other </w:t>
            </w:r>
            <w:r w:rsidR="00D076D4" w:rsidRPr="00986514">
              <w:rPr>
                <w:b/>
                <w:lang w:val="en-GB"/>
              </w:rPr>
              <w:t>O</w:t>
            </w:r>
            <w:r w:rsidR="003F56B8" w:rsidRPr="00986514">
              <w:rPr>
                <w:b/>
                <w:lang w:val="en-GB"/>
              </w:rPr>
              <w:t>utcome</w:t>
            </w:r>
            <w:r w:rsidRPr="00986514">
              <w:rPr>
                <w:b/>
                <w:lang w:val="en-GB"/>
              </w:rPr>
              <w:t>s:</w:t>
            </w:r>
          </w:p>
          <w:p w14:paraId="7CDF93B3" w14:textId="7A4F962E" w:rsidR="008A0BC1" w:rsidRPr="00986514" w:rsidRDefault="00811E2A" w:rsidP="008F7954">
            <w:pPr>
              <w:pStyle w:val="Tabel-Tekst"/>
              <w:rPr>
                <w:lang w:val="en-GB"/>
              </w:rPr>
            </w:pPr>
            <w:r w:rsidRPr="00986514">
              <w:rPr>
                <w:lang w:val="en-GB"/>
              </w:rPr>
              <w:t>[E</w:t>
            </w:r>
            <w:r w:rsidR="008A0BC1" w:rsidRPr="00986514">
              <w:rPr>
                <w:lang w:val="en-GB"/>
              </w:rPr>
              <w:t xml:space="preserve">xample: Time to next treatment and objective response rate were included as secondary </w:t>
            </w:r>
            <w:r w:rsidR="00AD2687">
              <w:rPr>
                <w:lang w:val="en-GB"/>
              </w:rPr>
              <w:t>outcome</w:t>
            </w:r>
            <w:r w:rsidR="008A0BC1" w:rsidRPr="00986514">
              <w:rPr>
                <w:lang w:val="en-GB"/>
              </w:rPr>
              <w:t>s in the study, but results are not included in this</w:t>
            </w:r>
            <w:r w:rsidRPr="00986514">
              <w:rPr>
                <w:lang w:val="en-GB"/>
              </w:rPr>
              <w:t xml:space="preserve"> submission</w:t>
            </w:r>
            <w:r w:rsidR="008A0BC1" w:rsidRPr="00986514">
              <w:rPr>
                <w:lang w:val="en-GB"/>
              </w:rPr>
              <w:t>.]</w:t>
            </w:r>
          </w:p>
        </w:tc>
      </w:tr>
      <w:tr w:rsidR="008A0BC1" w:rsidRPr="00986514" w14:paraId="7AA95AFB" w14:textId="77777777" w:rsidTr="008F7954">
        <w:trPr>
          <w:cantSplit/>
        </w:trPr>
        <w:tc>
          <w:tcPr>
            <w:tcW w:w="1250" w:type="pct"/>
          </w:tcPr>
          <w:p w14:paraId="274A59B4" w14:textId="77777777" w:rsidR="008A0BC1" w:rsidRPr="00986514" w:rsidRDefault="008A0BC1" w:rsidP="008F7954">
            <w:pPr>
              <w:pStyle w:val="Tabel-Overskrift2"/>
              <w:rPr>
                <w:lang w:val="en-GB"/>
              </w:rPr>
            </w:pPr>
            <w:r w:rsidRPr="00986514">
              <w:rPr>
                <w:lang w:val="en-GB"/>
              </w:rPr>
              <w:t>Analysis method</w:t>
            </w:r>
          </w:p>
        </w:tc>
        <w:tc>
          <w:tcPr>
            <w:tcW w:w="3750" w:type="pct"/>
            <w:gridSpan w:val="2"/>
          </w:tcPr>
          <w:p w14:paraId="6A6015DF" w14:textId="1ED05E3C" w:rsidR="008A0BC1" w:rsidRPr="00986514" w:rsidRDefault="008A0BC1" w:rsidP="008F7954">
            <w:pPr>
              <w:pStyle w:val="Tabel-Tekst"/>
              <w:rPr>
                <w:lang w:val="en-GB"/>
              </w:rPr>
            </w:pPr>
            <w:r w:rsidRPr="00986514">
              <w:rPr>
                <w:lang w:val="en-GB"/>
              </w:rPr>
              <w:t>[</w:t>
            </w:r>
            <w:r w:rsidR="00811E2A" w:rsidRPr="00986514">
              <w:rPr>
                <w:lang w:val="en-GB"/>
              </w:rPr>
              <w:t>Describe</w:t>
            </w:r>
            <w:r w:rsidRPr="00986514">
              <w:rPr>
                <w:lang w:val="en-GB"/>
              </w:rPr>
              <w:t xml:space="preserve"> the analysis method.</w:t>
            </w:r>
            <w:r w:rsidR="00267CF9" w:rsidRPr="00986514">
              <w:rPr>
                <w:lang w:val="en-GB"/>
              </w:rPr>
              <w:t>]</w:t>
            </w:r>
          </w:p>
          <w:p w14:paraId="0333F0CB" w14:textId="6356BA87" w:rsidR="008A0BC1" w:rsidRPr="00986514" w:rsidRDefault="00811E2A" w:rsidP="008F7954">
            <w:pPr>
              <w:pStyle w:val="Tabel-Tekst"/>
              <w:rPr>
                <w:lang w:val="en-GB"/>
              </w:rPr>
            </w:pPr>
            <w:r w:rsidRPr="00986514">
              <w:rPr>
                <w:lang w:val="en-GB"/>
              </w:rPr>
              <w:t>E</w:t>
            </w:r>
            <w:r w:rsidR="008A0BC1" w:rsidRPr="00986514">
              <w:rPr>
                <w:lang w:val="en-GB"/>
              </w:rPr>
              <w:t xml:space="preserve">xample: All </w:t>
            </w:r>
            <w:r w:rsidR="00AD2687">
              <w:rPr>
                <w:lang w:val="en-GB"/>
              </w:rPr>
              <w:t>effectiveness</w:t>
            </w:r>
            <w:r w:rsidR="008A0BC1" w:rsidRPr="00986514">
              <w:rPr>
                <w:lang w:val="en-GB"/>
              </w:rPr>
              <w:t xml:space="preserve"> analyses were</w:t>
            </w:r>
            <w:r w:rsidRPr="00986514">
              <w:rPr>
                <w:lang w:val="en-GB"/>
              </w:rPr>
              <w:t xml:space="preserve"> conducted according to the</w:t>
            </w:r>
            <w:r w:rsidR="008A0BC1" w:rsidRPr="00986514">
              <w:rPr>
                <w:lang w:val="en-GB"/>
              </w:rPr>
              <w:t xml:space="preserve"> </w:t>
            </w:r>
            <w:r w:rsidR="008A0BC1" w:rsidRPr="00986514">
              <w:rPr>
                <w:i/>
                <w:iCs/>
                <w:lang w:val="en-GB"/>
              </w:rPr>
              <w:t xml:space="preserve">intention-to-treat </w:t>
            </w:r>
            <w:r w:rsidRPr="00986514">
              <w:rPr>
                <w:lang w:val="en-GB"/>
              </w:rPr>
              <w:t>principle</w:t>
            </w:r>
            <w:r w:rsidR="008A0BC1" w:rsidRPr="00986514">
              <w:rPr>
                <w:lang w:val="en-GB"/>
              </w:rPr>
              <w:t>. Kaplan-Meier method</w:t>
            </w:r>
            <w:r w:rsidRPr="00986514">
              <w:rPr>
                <w:lang w:val="en-GB"/>
              </w:rPr>
              <w:t>s were used</w:t>
            </w:r>
            <w:r w:rsidR="008A0BC1" w:rsidRPr="00986514">
              <w:rPr>
                <w:lang w:val="en-GB"/>
              </w:rPr>
              <w:t xml:space="preserve"> to estimate progression-free survival and overall survival</w:t>
            </w:r>
            <w:r w:rsidRPr="00986514">
              <w:rPr>
                <w:lang w:val="en-GB"/>
              </w:rPr>
              <w:t xml:space="preserve">, </w:t>
            </w:r>
            <w:r w:rsidR="008A0BC1" w:rsidRPr="00986514">
              <w:rPr>
                <w:lang w:val="en-GB"/>
              </w:rPr>
              <w:t xml:space="preserve">and a stratified log-rank test </w:t>
            </w:r>
            <w:r w:rsidRPr="00986514">
              <w:rPr>
                <w:lang w:val="en-GB"/>
              </w:rPr>
              <w:t xml:space="preserve">was used </w:t>
            </w:r>
            <w:r w:rsidR="008A0BC1" w:rsidRPr="00986514">
              <w:rPr>
                <w:lang w:val="en-GB"/>
              </w:rPr>
              <w:t xml:space="preserve">for treatment comparisons. Hazard ratios adjusted for XX and YY were estimated using a Cox proportional hazards regression model. The proportional hazards assumption was </w:t>
            </w:r>
            <w:r w:rsidRPr="00986514">
              <w:rPr>
                <w:lang w:val="en-GB"/>
              </w:rPr>
              <w:t xml:space="preserve">evaluated by </w:t>
            </w:r>
            <w:r w:rsidR="008A0BC1" w:rsidRPr="00986514">
              <w:rPr>
                <w:lang w:val="en-GB"/>
              </w:rPr>
              <w:t>assess</w:t>
            </w:r>
            <w:r w:rsidRPr="00986514">
              <w:rPr>
                <w:lang w:val="en-GB"/>
              </w:rPr>
              <w:t xml:space="preserve">ing </w:t>
            </w:r>
            <w:r w:rsidR="008A0BC1" w:rsidRPr="00986514">
              <w:rPr>
                <w:lang w:val="en-GB"/>
              </w:rPr>
              <w:t>trends in scaled Schoenfeld residuals.]</w:t>
            </w:r>
          </w:p>
        </w:tc>
      </w:tr>
      <w:tr w:rsidR="008A0BC1" w:rsidRPr="00986514" w14:paraId="45780595" w14:textId="77777777" w:rsidTr="008F7954">
        <w:trPr>
          <w:cantSplit/>
        </w:trPr>
        <w:tc>
          <w:tcPr>
            <w:tcW w:w="1250" w:type="pct"/>
          </w:tcPr>
          <w:p w14:paraId="4E145B14" w14:textId="2C9A5896" w:rsidR="008A0BC1" w:rsidRPr="00986514" w:rsidRDefault="002A0457" w:rsidP="008F7954">
            <w:pPr>
              <w:pStyle w:val="Tabel-Overskrift2"/>
              <w:rPr>
                <w:lang w:val="en-GB"/>
              </w:rPr>
            </w:pPr>
            <w:r w:rsidRPr="00986514">
              <w:rPr>
                <w:lang w:val="en-GB"/>
              </w:rPr>
              <w:t>Subgroup analyses</w:t>
            </w:r>
          </w:p>
        </w:tc>
        <w:tc>
          <w:tcPr>
            <w:tcW w:w="3750" w:type="pct"/>
            <w:gridSpan w:val="2"/>
          </w:tcPr>
          <w:p w14:paraId="7DF6DD76" w14:textId="77777777" w:rsidR="008A0BC1" w:rsidRPr="00986514" w:rsidRDefault="008A0BC1" w:rsidP="008F7954">
            <w:pPr>
              <w:pStyle w:val="Tabel-Tekst"/>
              <w:rPr>
                <w:lang w:val="en-GB"/>
              </w:rPr>
            </w:pPr>
            <w:r w:rsidRPr="00986514">
              <w:rPr>
                <w:lang w:val="en-GB"/>
              </w:rPr>
              <w:t>[Provide the following information for each analysis:</w:t>
            </w:r>
          </w:p>
          <w:p w14:paraId="029AF7D9" w14:textId="77777777" w:rsidR="008A0BC1" w:rsidRPr="00986514" w:rsidRDefault="008A0BC1" w:rsidP="008F7954">
            <w:pPr>
              <w:pStyle w:val="Tabel-Tekst"/>
              <w:rPr>
                <w:lang w:val="en-GB"/>
              </w:rPr>
            </w:pPr>
            <w:r w:rsidRPr="00986514">
              <w:rPr>
                <w:lang w:val="en-GB"/>
              </w:rPr>
              <w:t>- characteristics of the included population</w:t>
            </w:r>
          </w:p>
          <w:p w14:paraId="0E22FC9A" w14:textId="77777777" w:rsidR="008A0BC1" w:rsidRPr="00986514" w:rsidRDefault="008A0BC1" w:rsidP="008F7954">
            <w:pPr>
              <w:pStyle w:val="Tabel-Tekst"/>
              <w:rPr>
                <w:lang w:val="en-GB"/>
              </w:rPr>
            </w:pPr>
            <w:r w:rsidRPr="00986514">
              <w:rPr>
                <w:lang w:val="en-GB"/>
              </w:rPr>
              <w:t>- analysis method</w:t>
            </w:r>
          </w:p>
          <w:p w14:paraId="6F415F56" w14:textId="7C0A9B70" w:rsidR="008A0BC1" w:rsidRPr="00986514" w:rsidRDefault="008A0BC1" w:rsidP="008F7954">
            <w:pPr>
              <w:pStyle w:val="Tabel-Tekst"/>
              <w:rPr>
                <w:lang w:val="en-GB"/>
              </w:rPr>
            </w:pPr>
            <w:r w:rsidRPr="00986514">
              <w:rPr>
                <w:lang w:val="en-GB"/>
              </w:rPr>
              <w:t xml:space="preserve">- was it </w:t>
            </w:r>
            <w:r w:rsidR="00267CF9" w:rsidRPr="00986514">
              <w:rPr>
                <w:lang w:val="en-GB"/>
              </w:rPr>
              <w:t>pre-</w:t>
            </w:r>
            <w:r w:rsidRPr="00986514">
              <w:rPr>
                <w:lang w:val="en-GB"/>
              </w:rPr>
              <w:t>specified or post hoc?</w:t>
            </w:r>
          </w:p>
          <w:p w14:paraId="39F34A59" w14:textId="77777777" w:rsidR="008A0BC1" w:rsidRPr="00986514" w:rsidRDefault="008A0BC1" w:rsidP="008F7954">
            <w:pPr>
              <w:pStyle w:val="Tabel-Tekst"/>
              <w:rPr>
                <w:lang w:val="en-GB"/>
              </w:rPr>
            </w:pPr>
            <w:r w:rsidRPr="00986514">
              <w:rPr>
                <w:lang w:val="en-GB"/>
              </w:rPr>
              <w:t>- validity assessment, including statistical power for pre-specified analyses.]</w:t>
            </w:r>
          </w:p>
        </w:tc>
      </w:tr>
      <w:tr w:rsidR="008A0BC1" w:rsidRPr="00986514" w14:paraId="5FE75465" w14:textId="77777777" w:rsidTr="008F7954">
        <w:trPr>
          <w:cantSplit/>
        </w:trPr>
        <w:tc>
          <w:tcPr>
            <w:tcW w:w="1250" w:type="pct"/>
          </w:tcPr>
          <w:p w14:paraId="287B0962" w14:textId="77777777" w:rsidR="008A0BC1" w:rsidRPr="00986514" w:rsidRDefault="008A0BC1" w:rsidP="008F7954">
            <w:pPr>
              <w:pStyle w:val="Tabel-Overskrift2"/>
              <w:rPr>
                <w:lang w:val="en-GB"/>
              </w:rPr>
            </w:pPr>
            <w:r w:rsidRPr="00986514">
              <w:rPr>
                <w:lang w:val="en-GB"/>
              </w:rPr>
              <w:t>Other relevant information</w:t>
            </w:r>
          </w:p>
        </w:tc>
        <w:tc>
          <w:tcPr>
            <w:tcW w:w="3750" w:type="pct"/>
            <w:gridSpan w:val="2"/>
          </w:tcPr>
          <w:p w14:paraId="1323CFCB" w14:textId="06FB5B7A" w:rsidR="008A0BC1" w:rsidRPr="00986514" w:rsidRDefault="008A0BC1" w:rsidP="008F7954">
            <w:pPr>
              <w:pStyle w:val="Tabel-Tekst"/>
              <w:rPr>
                <w:i/>
                <w:iCs/>
                <w:lang w:val="en-GB"/>
              </w:rPr>
            </w:pPr>
          </w:p>
        </w:tc>
      </w:tr>
    </w:tbl>
    <w:p w14:paraId="1B13A705" w14:textId="670F18E7" w:rsidR="006F7FE5" w:rsidRPr="00986514" w:rsidRDefault="006F7FE5" w:rsidP="00F12DA2">
      <w:pPr>
        <w:sectPr w:rsidR="006F7FE5" w:rsidRPr="00986514"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60188299" w:rsidR="00CC14A0" w:rsidRPr="00986514" w:rsidRDefault="00DE4E96" w:rsidP="00F103F4">
      <w:pPr>
        <w:pStyle w:val="Overskrift1Appendix"/>
      </w:pPr>
      <w:bookmarkStart w:id="347" w:name="_Toc224022726"/>
      <w:r w:rsidRPr="00986514">
        <w:lastRenderedPageBreak/>
        <w:t xml:space="preserve">Results </w:t>
      </w:r>
      <w:r w:rsidR="00267CF9" w:rsidRPr="00986514">
        <w:t>for Clinical</w:t>
      </w:r>
      <w:r w:rsidRPr="00986514">
        <w:t xml:space="preserve"> eff</w:t>
      </w:r>
      <w:r w:rsidR="0022284B" w:rsidRPr="00986514">
        <w:t>e</w:t>
      </w:r>
      <w:r w:rsidRPr="00986514">
        <w:t>c</w:t>
      </w:r>
      <w:r w:rsidR="0022284B" w:rsidRPr="00986514">
        <w:t>t</w:t>
      </w:r>
      <w:r w:rsidR="004D4E01" w:rsidRPr="00986514">
        <w:t>ivness</w:t>
      </w:r>
      <w:r w:rsidRPr="00986514">
        <w:t xml:space="preserve"> </w:t>
      </w:r>
      <w:r w:rsidR="00C36FB8" w:rsidRPr="00986514">
        <w:t xml:space="preserve">per </w:t>
      </w:r>
      <w:r w:rsidR="00267CF9" w:rsidRPr="00986514">
        <w:t>S</w:t>
      </w:r>
      <w:r w:rsidR="00C36FB8" w:rsidRPr="00986514">
        <w:t>tudy</w:t>
      </w:r>
      <w:bookmarkEnd w:id="340"/>
      <w:bookmarkEnd w:id="341"/>
      <w:bookmarkEnd w:id="342"/>
      <w:bookmarkEnd w:id="343"/>
      <w:bookmarkEnd w:id="344"/>
      <w:bookmarkEnd w:id="345"/>
      <w:bookmarkEnd w:id="347"/>
    </w:p>
    <w:p w14:paraId="034045EE" w14:textId="354BD37A" w:rsidR="008A0BC1" w:rsidRPr="00986514" w:rsidRDefault="008A0BC1" w:rsidP="009D7428">
      <w:bookmarkStart w:id="348" w:name="_2y3w247"/>
      <w:bookmarkStart w:id="349" w:name="_3x8tuzt"/>
      <w:bookmarkStart w:id="350" w:name="_Toc57362151"/>
      <w:bookmarkStart w:id="351" w:name="_Ref129940909"/>
      <w:bookmarkStart w:id="352" w:name="_Toc130121823"/>
      <w:bookmarkStart w:id="353" w:name="_Ref133394180"/>
      <w:bookmarkEnd w:id="348"/>
      <w:bookmarkEnd w:id="349"/>
      <w:r w:rsidRPr="00986514">
        <w:t>[</w:t>
      </w:r>
      <w:r w:rsidR="00267CF9" w:rsidRPr="00986514">
        <w:t xml:space="preserve"> </w:t>
      </w:r>
      <w:r w:rsidR="00986514">
        <w:fldChar w:fldCharType="begin"/>
      </w:r>
      <w:r w:rsidR="00986514">
        <w:instrText xml:space="preserve"> REF _Ref224021422 \h </w:instrText>
      </w:r>
      <w:r w:rsidR="00986514">
        <w:fldChar w:fldCharType="separate"/>
      </w:r>
      <w:r w:rsidR="00986514" w:rsidRPr="00986514">
        <w:t>Table 39</w:t>
      </w:r>
      <w:r w:rsidR="00986514">
        <w:fldChar w:fldCharType="end"/>
      </w:r>
      <w:r w:rsidR="00267CF9" w:rsidRPr="00986514">
        <w:t>must be c</w:t>
      </w:r>
      <w:r w:rsidRPr="00986514">
        <w:t>omplete</w:t>
      </w:r>
      <w:r w:rsidR="00267CF9" w:rsidRPr="00986514">
        <w:t>d</w:t>
      </w:r>
      <w:r w:rsidRPr="00986514">
        <w:t xml:space="preserve"> for all included studies, regardless of whether they are used in the health economic model. </w:t>
      </w:r>
      <w:r w:rsidR="00267CF9" w:rsidRPr="00986514">
        <w:t>Describe</w:t>
      </w:r>
      <w:r w:rsidRPr="00986514">
        <w:t xml:space="preserve"> how all estimates, e.g. CIs and p-values, have been estimated, including the method used, adjustment variables, stratification variables, weights, corrections (in cases with </w:t>
      </w:r>
      <w:r w:rsidR="00267CF9" w:rsidRPr="00986514">
        <w:t>zero</w:t>
      </w:r>
      <w:r w:rsidRPr="00986514">
        <w:t xml:space="preserve"> counts), correlation structure (mixed</w:t>
      </w:r>
      <w:r w:rsidR="00267CF9" w:rsidRPr="00986514">
        <w:t>-</w:t>
      </w:r>
      <w:r w:rsidRPr="00986514">
        <w:t>effects model</w:t>
      </w:r>
      <w:r w:rsidR="00267CF9" w:rsidRPr="00986514">
        <w:t>s</w:t>
      </w:r>
      <w:r w:rsidRPr="00986514">
        <w:t xml:space="preserve"> for repeated measures)</w:t>
      </w:r>
      <w:r w:rsidR="00267CF9" w:rsidRPr="00986514">
        <w:t>,</w:t>
      </w:r>
      <w:r w:rsidRPr="00986514">
        <w:t xml:space="preserve"> and methods used for imputation in </w:t>
      </w:r>
      <w:r w:rsidR="00267CF9" w:rsidRPr="00986514">
        <w:t>cases of</w:t>
      </w:r>
      <w:r w:rsidRPr="00986514">
        <w:t xml:space="preserve"> missing data. </w:t>
      </w:r>
      <w:r w:rsidR="00267CF9" w:rsidRPr="00986514">
        <w:t xml:space="preserve">Specify </w:t>
      </w:r>
      <w:r w:rsidRPr="00986514">
        <w:t xml:space="preserve">how assumptions were </w:t>
      </w:r>
      <w:r w:rsidR="00267CF9" w:rsidRPr="00986514">
        <w:t>assessed</w:t>
      </w:r>
      <w:r w:rsidRPr="00986514">
        <w:t xml:space="preserve">. </w:t>
      </w:r>
      <w:r w:rsidR="00267CF9" w:rsidRPr="00986514">
        <w:t>For s</w:t>
      </w:r>
      <w:r w:rsidRPr="00986514">
        <w:t>urvival rates</w:t>
      </w:r>
      <w:r w:rsidR="00267CF9" w:rsidRPr="00986514">
        <w:t>, i</w:t>
      </w:r>
      <w:r w:rsidRPr="00986514">
        <w:t xml:space="preserve">ndicate the time point </w:t>
      </w:r>
      <w:r w:rsidR="00267CF9" w:rsidRPr="00986514">
        <w:t xml:space="preserve">at </w:t>
      </w:r>
      <w:r w:rsidRPr="00986514">
        <w:t>which the</w:t>
      </w:r>
      <w:r w:rsidR="00267CF9" w:rsidRPr="00986514">
        <w:t>y</w:t>
      </w:r>
      <w:r w:rsidRPr="00986514">
        <w:t xml:space="preserve"> were </w:t>
      </w:r>
      <w:r w:rsidR="00267CF9" w:rsidRPr="00986514">
        <w:t>estimated</w:t>
      </w:r>
      <w:r w:rsidRPr="00986514">
        <w:t xml:space="preserve">. Relevant subgroup and sensitivity analyses for the individual studies </w:t>
      </w:r>
      <w:r w:rsidR="007B7C2F" w:rsidRPr="00986514">
        <w:t xml:space="preserve">must </w:t>
      </w:r>
      <w:r w:rsidR="00267CF9" w:rsidRPr="00986514">
        <w:t xml:space="preserve">also be reported. </w:t>
      </w:r>
      <w:r w:rsidR="009D7428" w:rsidRPr="00986514">
        <w:t>If a JCA has been prepared, refer</w:t>
      </w:r>
      <w:r w:rsidR="00267CF9" w:rsidRPr="00986514">
        <w:t xml:space="preserve"> </w:t>
      </w:r>
      <w:r w:rsidR="009D7428" w:rsidRPr="00986514">
        <w:t>instead to the</w:t>
      </w:r>
      <w:r w:rsidR="00267CF9" w:rsidRPr="00986514">
        <w:t xml:space="preserve"> relevant</w:t>
      </w:r>
      <w:r w:rsidR="009D7428" w:rsidRPr="00986514">
        <w:t xml:space="preserve"> section in the JCA report where data from the individual clinical studies are described. </w:t>
      </w:r>
      <w:r w:rsidR="007B7C2F" w:rsidRPr="00986514">
        <w:t xml:space="preserve">If </w:t>
      </w:r>
      <w:r w:rsidR="00267CF9" w:rsidRPr="00986514">
        <w:t xml:space="preserve">more recent </w:t>
      </w:r>
      <w:r w:rsidR="009D7428" w:rsidRPr="00986514">
        <w:t>data cut</w:t>
      </w:r>
      <w:r w:rsidR="00267CF9" w:rsidRPr="00986514">
        <w:t xml:space="preserve">s </w:t>
      </w:r>
      <w:r w:rsidR="009D7428" w:rsidRPr="00986514">
        <w:t xml:space="preserve">from the studies </w:t>
      </w:r>
      <w:r w:rsidR="00267CF9" w:rsidRPr="00986514">
        <w:t xml:space="preserve">are available than those </w:t>
      </w:r>
      <w:r w:rsidR="009D7428" w:rsidRPr="00986514">
        <w:t>included in the JCA report, the results from the newe</w:t>
      </w:r>
      <w:r w:rsidR="007B7C2F" w:rsidRPr="00986514">
        <w:t>r</w:t>
      </w:r>
      <w:r w:rsidR="009D7428" w:rsidRPr="00986514">
        <w:t xml:space="preserve"> data cut</w:t>
      </w:r>
      <w:r w:rsidR="007B7C2F" w:rsidRPr="00986514">
        <w:t>s must  be presented here</w:t>
      </w:r>
      <w:r w:rsidR="009D7428" w:rsidRPr="00986514">
        <w:t xml:space="preserve">, while the </w:t>
      </w:r>
      <w:r w:rsidR="007B7C2F" w:rsidRPr="00986514">
        <w:t>“R</w:t>
      </w:r>
      <w:r w:rsidR="009D7428" w:rsidRPr="00986514">
        <w:t>eferences” column</w:t>
      </w:r>
      <w:r w:rsidR="007B7C2F" w:rsidRPr="00986514">
        <w:t xml:space="preserve"> must contain the reference to the relevant section in the JCA report</w:t>
      </w:r>
      <w:r w:rsidR="009D7428" w:rsidRPr="00986514">
        <w:t xml:space="preserve">. </w:t>
      </w:r>
      <w:r w:rsidR="00986514">
        <w:fldChar w:fldCharType="begin"/>
      </w:r>
      <w:r w:rsidR="00986514">
        <w:instrText xml:space="preserve"> REF _Ref224021422 \h </w:instrText>
      </w:r>
      <w:r w:rsidR="00986514">
        <w:fldChar w:fldCharType="separate"/>
      </w:r>
      <w:r w:rsidR="00986514" w:rsidRPr="00986514">
        <w:t>Table 39</w:t>
      </w:r>
      <w:r w:rsidR="00986514">
        <w:fldChar w:fldCharType="end"/>
      </w:r>
      <w:r w:rsidR="00986514">
        <w:t xml:space="preserve"> </w:t>
      </w:r>
      <w:r w:rsidR="009D7428" w:rsidRPr="00986514">
        <w:t>must also be completed for studies that are not included in the JCA report.</w:t>
      </w:r>
      <w:r w:rsidRPr="00986514">
        <w:t>]</w:t>
      </w:r>
    </w:p>
    <w:p w14:paraId="4604ACD4" w14:textId="71C52932" w:rsidR="009E4D8A" w:rsidRPr="00986514" w:rsidRDefault="00332565" w:rsidP="00C0504C">
      <w:pPr>
        <w:pStyle w:val="Billedtekst"/>
      </w:pPr>
      <w:bookmarkStart w:id="354" w:name="_Ref224021422"/>
      <w:r w:rsidRPr="00986514">
        <w:t xml:space="preserve">Table </w:t>
      </w:r>
      <w:r w:rsidR="00267CF9" w:rsidRPr="00986514">
        <w:fldChar w:fldCharType="begin"/>
      </w:r>
      <w:r w:rsidR="00267CF9" w:rsidRPr="00986514">
        <w:instrText xml:space="preserve"> SEQ Table \* ARABIC </w:instrText>
      </w:r>
      <w:r w:rsidR="00267CF9" w:rsidRPr="00986514">
        <w:fldChar w:fldCharType="separate"/>
      </w:r>
      <w:r w:rsidR="00267CF9" w:rsidRPr="00986514">
        <w:t>39</w:t>
      </w:r>
      <w:r w:rsidR="00267CF9" w:rsidRPr="00986514">
        <w:fldChar w:fldCharType="end"/>
      </w:r>
      <w:bookmarkEnd w:id="354"/>
      <w:r w:rsidRPr="00986514">
        <w:t xml:space="preserve">. </w:t>
      </w:r>
      <w:r w:rsidR="009E4D8A" w:rsidRPr="00986514">
        <w:t>Results per study</w:t>
      </w:r>
      <w:r w:rsidRPr="00986514">
        <w:t xml:space="preserve"> </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986514"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3298F3C4" w:rsidR="008A0BC1" w:rsidRPr="00986514" w:rsidRDefault="008A0BC1" w:rsidP="00F12DA2">
            <w:pPr>
              <w:pStyle w:val="Tabel-Overskrift1"/>
              <w:rPr>
                <w:lang w:val="en-GB"/>
              </w:rPr>
            </w:pPr>
            <w:bookmarkStart w:id="355" w:name="_1d96cc0"/>
            <w:bookmarkStart w:id="356" w:name="_Hlk53749995"/>
            <w:bookmarkEnd w:id="355"/>
            <w:r w:rsidRPr="00986514">
              <w:rPr>
                <w:lang w:val="en-GB"/>
              </w:rPr>
              <w:t xml:space="preserve">Results </w:t>
            </w:r>
            <w:r w:rsidR="007B7C2F" w:rsidRPr="00986514">
              <w:rPr>
                <w:lang w:val="en-GB"/>
              </w:rPr>
              <w:t>from</w:t>
            </w:r>
            <w:r w:rsidRPr="00986514">
              <w:rPr>
                <w:lang w:val="en-GB"/>
              </w:rPr>
              <w:t xml:space="preserve"> [study name (NCT number)]</w:t>
            </w:r>
          </w:p>
        </w:tc>
      </w:tr>
      <w:tr w:rsidR="008A0BC1" w:rsidRPr="00986514"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986514" w:rsidRDefault="008A0BC1" w:rsidP="00F12DA2">
            <w:pPr>
              <w:pStyle w:val="Tabel-Overskrift1"/>
              <w:rPr>
                <w:color w:val="FFFFFF" w:themeColor="background1"/>
                <w:lang w:val="en-GB"/>
              </w:rPr>
            </w:pPr>
          </w:p>
        </w:tc>
        <w:tc>
          <w:tcPr>
            <w:tcW w:w="388" w:type="pct"/>
            <w:shd w:val="clear" w:color="auto" w:fill="005F50" w:themeFill="text2"/>
          </w:tcPr>
          <w:p w14:paraId="2B96B718" w14:textId="77777777" w:rsidR="008A0BC1" w:rsidRPr="00986514" w:rsidRDefault="008A0BC1" w:rsidP="00F12DA2">
            <w:pPr>
              <w:pStyle w:val="Tabel-Overskrift1"/>
              <w:rPr>
                <w:color w:val="FFFFFF" w:themeColor="background1"/>
                <w:lang w:val="en-GB"/>
              </w:rPr>
            </w:pPr>
          </w:p>
        </w:tc>
        <w:tc>
          <w:tcPr>
            <w:tcW w:w="194" w:type="pct"/>
            <w:shd w:val="clear" w:color="auto" w:fill="005F50" w:themeFill="text2"/>
          </w:tcPr>
          <w:p w14:paraId="4FFAE564" w14:textId="77777777" w:rsidR="008A0BC1" w:rsidRPr="00986514" w:rsidRDefault="008A0BC1" w:rsidP="00F12DA2">
            <w:pPr>
              <w:pStyle w:val="Tabel-Overskrift1"/>
              <w:rPr>
                <w:color w:val="FFFFFF" w:themeColor="background1"/>
                <w:lang w:val="en-GB"/>
              </w:rPr>
            </w:pPr>
          </w:p>
        </w:tc>
        <w:tc>
          <w:tcPr>
            <w:tcW w:w="485" w:type="pct"/>
            <w:shd w:val="clear" w:color="auto" w:fill="005F50" w:themeFill="text2"/>
          </w:tcPr>
          <w:p w14:paraId="673F06B7" w14:textId="77777777" w:rsidR="008A0BC1" w:rsidRPr="00986514" w:rsidRDefault="008A0BC1" w:rsidP="00F12DA2">
            <w:pPr>
              <w:pStyle w:val="Tabel-Overskrift1"/>
              <w:rPr>
                <w:color w:val="FFFFFF" w:themeColor="background1"/>
                <w:lang w:val="en-GB"/>
              </w:rPr>
            </w:pPr>
          </w:p>
        </w:tc>
        <w:tc>
          <w:tcPr>
            <w:tcW w:w="1116" w:type="pct"/>
            <w:gridSpan w:val="3"/>
            <w:shd w:val="clear" w:color="auto" w:fill="005F50" w:themeFill="text2"/>
          </w:tcPr>
          <w:p w14:paraId="77F18F11" w14:textId="77777777" w:rsidR="008A0BC1" w:rsidRPr="00986514" w:rsidRDefault="008A0BC1" w:rsidP="00F12DA2">
            <w:pPr>
              <w:pStyle w:val="Tabel-Overskrift1"/>
              <w:rPr>
                <w:lang w:val="en-GB"/>
              </w:rPr>
            </w:pPr>
            <w:r w:rsidRPr="00986514">
              <w:rPr>
                <w:lang w:val="en-GB"/>
              </w:rPr>
              <w:t>Estimated absolute difference in effect</w:t>
            </w:r>
          </w:p>
        </w:tc>
        <w:tc>
          <w:tcPr>
            <w:tcW w:w="1165" w:type="pct"/>
            <w:gridSpan w:val="3"/>
            <w:shd w:val="clear" w:color="auto" w:fill="005F50" w:themeFill="text2"/>
          </w:tcPr>
          <w:p w14:paraId="090A714C" w14:textId="77777777" w:rsidR="008A0BC1" w:rsidRPr="00986514" w:rsidRDefault="008A0BC1" w:rsidP="00F12DA2">
            <w:pPr>
              <w:pStyle w:val="Tabel-Overskrift1"/>
              <w:rPr>
                <w:lang w:val="en-GB"/>
              </w:rPr>
            </w:pPr>
            <w:r w:rsidRPr="00986514">
              <w:rPr>
                <w:lang w:val="en-GB"/>
              </w:rPr>
              <w:t>Estimated relative difference in effect</w:t>
            </w:r>
          </w:p>
        </w:tc>
        <w:tc>
          <w:tcPr>
            <w:tcW w:w="845" w:type="pct"/>
            <w:shd w:val="clear" w:color="auto" w:fill="005F50" w:themeFill="text2"/>
          </w:tcPr>
          <w:p w14:paraId="70A9164C" w14:textId="600CED69" w:rsidR="008A0BC1" w:rsidRPr="00986514" w:rsidRDefault="008A0BC1" w:rsidP="00F12DA2">
            <w:pPr>
              <w:pStyle w:val="Tabel-Overskrift1"/>
              <w:rPr>
                <w:lang w:val="en-GB"/>
              </w:rPr>
            </w:pPr>
            <w:r w:rsidRPr="00986514">
              <w:rPr>
                <w:lang w:val="en-GB"/>
              </w:rPr>
              <w:t>Analysis method</w:t>
            </w:r>
          </w:p>
        </w:tc>
        <w:tc>
          <w:tcPr>
            <w:tcW w:w="419" w:type="pct"/>
            <w:shd w:val="clear" w:color="auto" w:fill="005F50" w:themeFill="text2"/>
          </w:tcPr>
          <w:p w14:paraId="21C94976" w14:textId="77777777" w:rsidR="008A0BC1" w:rsidRPr="00986514" w:rsidRDefault="008A0BC1" w:rsidP="00F12DA2">
            <w:pPr>
              <w:pStyle w:val="Tabel-Overskrift1"/>
              <w:rPr>
                <w:lang w:val="en-GB"/>
              </w:rPr>
            </w:pPr>
            <w:r w:rsidRPr="00986514">
              <w:rPr>
                <w:lang w:val="en-GB"/>
              </w:rPr>
              <w:t>References</w:t>
            </w:r>
          </w:p>
        </w:tc>
      </w:tr>
      <w:tr w:rsidR="00C0504C" w:rsidRPr="00986514"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56847E83" w:rsidR="008A0BC1" w:rsidRPr="00986514" w:rsidRDefault="00E2418E" w:rsidP="00F12DA2">
            <w:pPr>
              <w:pStyle w:val="Tabel-Overskrift1"/>
              <w:rPr>
                <w:lang w:val="en-GB"/>
              </w:rPr>
            </w:pPr>
            <w:r w:rsidRPr="00986514">
              <w:rPr>
                <w:lang w:val="en-GB"/>
              </w:rPr>
              <w:t>Outcome</w:t>
            </w:r>
          </w:p>
        </w:tc>
        <w:tc>
          <w:tcPr>
            <w:tcW w:w="388" w:type="pct"/>
            <w:shd w:val="clear" w:color="auto" w:fill="005F50" w:themeFill="text2"/>
          </w:tcPr>
          <w:p w14:paraId="5EA1A68B" w14:textId="77777777" w:rsidR="008A0BC1" w:rsidRPr="00986514" w:rsidRDefault="008A0BC1" w:rsidP="00F12DA2">
            <w:pPr>
              <w:pStyle w:val="Tabel-Overskrift1"/>
              <w:rPr>
                <w:lang w:val="en-GB"/>
              </w:rPr>
            </w:pPr>
            <w:r w:rsidRPr="00986514">
              <w:rPr>
                <w:lang w:val="en-GB"/>
              </w:rPr>
              <w:t>Study arm</w:t>
            </w:r>
          </w:p>
        </w:tc>
        <w:tc>
          <w:tcPr>
            <w:tcW w:w="194" w:type="pct"/>
            <w:shd w:val="clear" w:color="auto" w:fill="005F50" w:themeFill="text2"/>
          </w:tcPr>
          <w:p w14:paraId="7A7F0EFD" w14:textId="77777777" w:rsidR="008A0BC1" w:rsidRPr="00986514" w:rsidRDefault="008A0BC1" w:rsidP="00F12DA2">
            <w:pPr>
              <w:pStyle w:val="Tabel-Overskrift1"/>
              <w:rPr>
                <w:lang w:val="en-GB"/>
              </w:rPr>
            </w:pPr>
            <w:r w:rsidRPr="00986514">
              <w:rPr>
                <w:lang w:val="en-GB"/>
              </w:rPr>
              <w:t>N</w:t>
            </w:r>
          </w:p>
        </w:tc>
        <w:tc>
          <w:tcPr>
            <w:tcW w:w="485" w:type="pct"/>
            <w:shd w:val="clear" w:color="auto" w:fill="005F50" w:themeFill="text2"/>
          </w:tcPr>
          <w:p w14:paraId="776F00B5" w14:textId="77777777" w:rsidR="008A0BC1" w:rsidRPr="00986514" w:rsidRDefault="008A0BC1" w:rsidP="00F12DA2">
            <w:pPr>
              <w:pStyle w:val="Tabel-Overskrift1"/>
              <w:rPr>
                <w:lang w:val="en-GB"/>
              </w:rPr>
            </w:pPr>
            <w:r w:rsidRPr="00986514">
              <w:rPr>
                <w:lang w:val="en-GB"/>
              </w:rPr>
              <w:t>Result (Cl)</w:t>
            </w:r>
          </w:p>
        </w:tc>
        <w:tc>
          <w:tcPr>
            <w:tcW w:w="290" w:type="pct"/>
            <w:shd w:val="clear" w:color="auto" w:fill="005F50" w:themeFill="text2"/>
          </w:tcPr>
          <w:p w14:paraId="787B293F" w14:textId="77777777" w:rsidR="008A0BC1" w:rsidRPr="00986514" w:rsidRDefault="008A0BC1" w:rsidP="00F12DA2">
            <w:pPr>
              <w:pStyle w:val="Tabel-Overskrift1"/>
              <w:rPr>
                <w:lang w:val="en-GB"/>
              </w:rPr>
            </w:pPr>
            <w:r w:rsidRPr="00986514">
              <w:rPr>
                <w:lang w:val="en-GB"/>
              </w:rPr>
              <w:t>Difference</w:t>
            </w:r>
          </w:p>
        </w:tc>
        <w:tc>
          <w:tcPr>
            <w:tcW w:w="436" w:type="pct"/>
            <w:shd w:val="clear" w:color="auto" w:fill="005F50" w:themeFill="text2"/>
          </w:tcPr>
          <w:p w14:paraId="27EA3BB7" w14:textId="77777777" w:rsidR="008A0BC1" w:rsidRPr="00986514" w:rsidRDefault="008A0BC1" w:rsidP="00F12DA2">
            <w:pPr>
              <w:pStyle w:val="Tabel-Overskrift1"/>
              <w:rPr>
                <w:lang w:val="en-GB"/>
              </w:rPr>
            </w:pPr>
            <w:r w:rsidRPr="00986514">
              <w:rPr>
                <w:lang w:val="en-GB"/>
              </w:rPr>
              <w:t>95% CI</w:t>
            </w:r>
          </w:p>
        </w:tc>
        <w:tc>
          <w:tcPr>
            <w:tcW w:w="390" w:type="pct"/>
            <w:shd w:val="clear" w:color="auto" w:fill="005F50" w:themeFill="text2"/>
          </w:tcPr>
          <w:p w14:paraId="6001AFA0" w14:textId="7EEABF9B" w:rsidR="008A0BC1" w:rsidRPr="00986514" w:rsidRDefault="007B7C2F" w:rsidP="00F12DA2">
            <w:pPr>
              <w:pStyle w:val="Tabel-Overskrift1"/>
              <w:rPr>
                <w:lang w:val="en-GB"/>
              </w:rPr>
            </w:pPr>
            <w:r w:rsidRPr="00986514">
              <w:rPr>
                <w:i/>
                <w:iCs/>
                <w:lang w:val="en-GB"/>
              </w:rPr>
              <w:t>p</w:t>
            </w:r>
            <w:r w:rsidR="008A0BC1" w:rsidRPr="00986514">
              <w:rPr>
                <w:i/>
                <w:iCs/>
                <w:lang w:val="en-GB"/>
              </w:rPr>
              <w:t>-</w:t>
            </w:r>
            <w:r w:rsidR="008A0BC1" w:rsidRPr="00986514">
              <w:rPr>
                <w:lang w:val="en-GB"/>
              </w:rPr>
              <w:t>value</w:t>
            </w:r>
          </w:p>
        </w:tc>
        <w:tc>
          <w:tcPr>
            <w:tcW w:w="388" w:type="pct"/>
            <w:shd w:val="clear" w:color="auto" w:fill="005F50" w:themeFill="text2"/>
          </w:tcPr>
          <w:p w14:paraId="3BBB664A" w14:textId="77777777" w:rsidR="008A0BC1" w:rsidRPr="00986514" w:rsidRDefault="008A0BC1" w:rsidP="00F12DA2">
            <w:pPr>
              <w:pStyle w:val="Tabel-Overskrift1"/>
              <w:rPr>
                <w:lang w:val="en-GB"/>
              </w:rPr>
            </w:pPr>
            <w:r w:rsidRPr="00986514">
              <w:rPr>
                <w:lang w:val="en-GB"/>
              </w:rPr>
              <w:t>Difference</w:t>
            </w:r>
          </w:p>
        </w:tc>
        <w:tc>
          <w:tcPr>
            <w:tcW w:w="388" w:type="pct"/>
            <w:shd w:val="clear" w:color="auto" w:fill="005F50" w:themeFill="text2"/>
          </w:tcPr>
          <w:p w14:paraId="1F500492" w14:textId="77777777" w:rsidR="008A0BC1" w:rsidRPr="00986514" w:rsidRDefault="008A0BC1" w:rsidP="00F12DA2">
            <w:pPr>
              <w:pStyle w:val="Tabel-Overskrift1"/>
              <w:rPr>
                <w:lang w:val="en-GB"/>
              </w:rPr>
            </w:pPr>
            <w:r w:rsidRPr="00986514">
              <w:rPr>
                <w:lang w:val="en-GB"/>
              </w:rPr>
              <w:t>95% CI</w:t>
            </w:r>
          </w:p>
        </w:tc>
        <w:tc>
          <w:tcPr>
            <w:tcW w:w="389" w:type="pct"/>
            <w:shd w:val="clear" w:color="auto" w:fill="005F50" w:themeFill="text2"/>
          </w:tcPr>
          <w:p w14:paraId="5BCC06CA" w14:textId="51DDA197" w:rsidR="008A0BC1" w:rsidRPr="00986514" w:rsidRDefault="007B7C2F" w:rsidP="00F12DA2">
            <w:pPr>
              <w:pStyle w:val="Tabel-Overskrift1"/>
              <w:rPr>
                <w:lang w:val="en-GB"/>
              </w:rPr>
            </w:pPr>
            <w:r w:rsidRPr="00986514">
              <w:rPr>
                <w:i/>
                <w:iCs/>
                <w:lang w:val="en-GB"/>
              </w:rPr>
              <w:t>p</w:t>
            </w:r>
            <w:r w:rsidR="008A0BC1" w:rsidRPr="00986514">
              <w:rPr>
                <w:i/>
                <w:iCs/>
                <w:lang w:val="en-GB"/>
              </w:rPr>
              <w:t>-</w:t>
            </w:r>
            <w:r w:rsidR="008A0BC1" w:rsidRPr="00986514">
              <w:rPr>
                <w:lang w:val="en-GB"/>
              </w:rPr>
              <w:t>value</w:t>
            </w:r>
          </w:p>
        </w:tc>
        <w:tc>
          <w:tcPr>
            <w:tcW w:w="845" w:type="pct"/>
            <w:shd w:val="clear" w:color="auto" w:fill="005F50" w:themeFill="text2"/>
          </w:tcPr>
          <w:p w14:paraId="3D2D649A" w14:textId="77777777" w:rsidR="008A0BC1" w:rsidRPr="00986514" w:rsidRDefault="008A0BC1" w:rsidP="00F12DA2">
            <w:pPr>
              <w:pStyle w:val="Tabel-Overskrift1"/>
              <w:rPr>
                <w:lang w:val="en-GB"/>
              </w:rPr>
            </w:pPr>
          </w:p>
        </w:tc>
        <w:tc>
          <w:tcPr>
            <w:tcW w:w="419" w:type="pct"/>
            <w:shd w:val="clear" w:color="auto" w:fill="005F50" w:themeFill="text2"/>
          </w:tcPr>
          <w:p w14:paraId="11792D08" w14:textId="77777777" w:rsidR="008A0BC1" w:rsidRPr="00986514" w:rsidRDefault="008A0BC1" w:rsidP="00F12DA2">
            <w:pPr>
              <w:pStyle w:val="Tabel-Overskrift1"/>
              <w:rPr>
                <w:lang w:val="en-GB"/>
              </w:rPr>
            </w:pPr>
          </w:p>
        </w:tc>
      </w:tr>
      <w:tr w:rsidR="008A0BC1" w:rsidRPr="00986514" w14:paraId="6309A6FD" w14:textId="77777777" w:rsidTr="00F12DA2">
        <w:tc>
          <w:tcPr>
            <w:tcW w:w="388" w:type="pct"/>
            <w:vMerge w:val="restart"/>
          </w:tcPr>
          <w:p w14:paraId="436104FA" w14:textId="77777777" w:rsidR="008A0BC1" w:rsidRPr="00986514" w:rsidRDefault="008A0BC1" w:rsidP="008F7954">
            <w:pPr>
              <w:pStyle w:val="Tabel-Tekst"/>
              <w:rPr>
                <w:color w:val="747474"/>
                <w:lang w:val="en-GB"/>
              </w:rPr>
            </w:pPr>
            <w:r w:rsidRPr="00986514">
              <w:rPr>
                <w:color w:val="747474"/>
                <w:lang w:val="en-GB"/>
              </w:rPr>
              <w:t xml:space="preserve">Example: </w:t>
            </w:r>
            <w:r w:rsidRPr="00986514">
              <w:rPr>
                <w:color w:val="747474"/>
                <w:lang w:val="en-GB"/>
              </w:rPr>
              <w:br/>
              <w:t>overall median survival (time point)</w:t>
            </w:r>
          </w:p>
        </w:tc>
        <w:tc>
          <w:tcPr>
            <w:tcW w:w="388" w:type="pct"/>
          </w:tcPr>
          <w:p w14:paraId="7C08C45B" w14:textId="77777777" w:rsidR="008A0BC1" w:rsidRPr="00986514" w:rsidRDefault="008A0BC1" w:rsidP="008F7954">
            <w:pPr>
              <w:pStyle w:val="Tabel-Tekst"/>
              <w:rPr>
                <w:color w:val="747474"/>
                <w:lang w:val="en-GB"/>
              </w:rPr>
            </w:pPr>
            <w:r w:rsidRPr="00986514">
              <w:rPr>
                <w:color w:val="747474"/>
                <w:lang w:val="en-GB"/>
              </w:rPr>
              <w:t>XXX</w:t>
            </w:r>
          </w:p>
        </w:tc>
        <w:tc>
          <w:tcPr>
            <w:tcW w:w="194" w:type="pct"/>
          </w:tcPr>
          <w:p w14:paraId="7761D995" w14:textId="77777777" w:rsidR="008A0BC1" w:rsidRPr="00986514" w:rsidRDefault="008A0BC1" w:rsidP="008F7954">
            <w:pPr>
              <w:pStyle w:val="Tabel-Tekst"/>
              <w:rPr>
                <w:color w:val="747474"/>
                <w:lang w:val="en-GB"/>
              </w:rPr>
            </w:pPr>
            <w:r w:rsidRPr="00986514">
              <w:rPr>
                <w:color w:val="747474"/>
                <w:lang w:val="en-GB"/>
              </w:rPr>
              <w:t>247</w:t>
            </w:r>
          </w:p>
        </w:tc>
        <w:tc>
          <w:tcPr>
            <w:tcW w:w="485" w:type="pct"/>
          </w:tcPr>
          <w:p w14:paraId="7FE51326" w14:textId="77777777" w:rsidR="008A0BC1" w:rsidRPr="00986514" w:rsidRDefault="008A0BC1" w:rsidP="008F7954">
            <w:pPr>
              <w:pStyle w:val="Tabel-Tekst"/>
              <w:rPr>
                <w:color w:val="747474"/>
                <w:lang w:val="en-GB"/>
              </w:rPr>
            </w:pPr>
            <w:r w:rsidRPr="00986514">
              <w:rPr>
                <w:color w:val="747474"/>
                <w:lang w:val="en-GB"/>
              </w:rPr>
              <w:t>22.3 (20.3-24.3) months</w:t>
            </w:r>
          </w:p>
        </w:tc>
        <w:tc>
          <w:tcPr>
            <w:tcW w:w="290" w:type="pct"/>
            <w:vMerge w:val="restart"/>
          </w:tcPr>
          <w:p w14:paraId="121C99E9" w14:textId="77777777" w:rsidR="008A0BC1" w:rsidRPr="00986514" w:rsidRDefault="008A0BC1" w:rsidP="008F7954">
            <w:pPr>
              <w:pStyle w:val="Tabel-Tekst"/>
              <w:rPr>
                <w:color w:val="747474"/>
                <w:lang w:val="en-GB"/>
              </w:rPr>
            </w:pPr>
            <w:r w:rsidRPr="00986514">
              <w:rPr>
                <w:color w:val="747474"/>
                <w:lang w:val="en-GB"/>
              </w:rPr>
              <w:t>4.9</w:t>
            </w:r>
          </w:p>
        </w:tc>
        <w:tc>
          <w:tcPr>
            <w:tcW w:w="436" w:type="pct"/>
            <w:vMerge w:val="restart"/>
          </w:tcPr>
          <w:p w14:paraId="6E4931EB" w14:textId="77777777" w:rsidR="008A0BC1" w:rsidRPr="00986514" w:rsidRDefault="008A0BC1" w:rsidP="008F7954">
            <w:pPr>
              <w:pStyle w:val="Tabel-Tekst"/>
              <w:rPr>
                <w:color w:val="747474"/>
                <w:lang w:val="en-GB"/>
              </w:rPr>
            </w:pPr>
            <w:r w:rsidRPr="00986514">
              <w:rPr>
                <w:color w:val="747474"/>
                <w:lang w:val="en-GB"/>
              </w:rPr>
              <w:t>1.79-8.01</w:t>
            </w:r>
          </w:p>
        </w:tc>
        <w:tc>
          <w:tcPr>
            <w:tcW w:w="390" w:type="pct"/>
            <w:vMerge w:val="restart"/>
          </w:tcPr>
          <w:p w14:paraId="090D0002" w14:textId="77777777" w:rsidR="008A0BC1" w:rsidRPr="00986514" w:rsidRDefault="008A0BC1" w:rsidP="008F7954">
            <w:pPr>
              <w:pStyle w:val="Tabel-Tekst"/>
              <w:rPr>
                <w:color w:val="747474"/>
                <w:lang w:val="en-GB"/>
              </w:rPr>
            </w:pPr>
            <w:r w:rsidRPr="00986514">
              <w:rPr>
                <w:color w:val="747474"/>
                <w:lang w:val="en-GB"/>
              </w:rPr>
              <w:t>0.002</w:t>
            </w:r>
          </w:p>
        </w:tc>
        <w:tc>
          <w:tcPr>
            <w:tcW w:w="388" w:type="pct"/>
            <w:vMerge w:val="restart"/>
          </w:tcPr>
          <w:p w14:paraId="52C5F51D" w14:textId="77777777" w:rsidR="008A0BC1" w:rsidRPr="00986514" w:rsidRDefault="008A0BC1" w:rsidP="008F7954">
            <w:pPr>
              <w:pStyle w:val="Tabel-Tekst"/>
              <w:rPr>
                <w:color w:val="747474"/>
                <w:lang w:val="en-GB"/>
              </w:rPr>
            </w:pPr>
            <w:r w:rsidRPr="00986514">
              <w:rPr>
                <w:color w:val="747474"/>
                <w:lang w:val="en-GB"/>
              </w:rPr>
              <w:t>HR: 0.70</w:t>
            </w:r>
          </w:p>
        </w:tc>
        <w:tc>
          <w:tcPr>
            <w:tcW w:w="388" w:type="pct"/>
            <w:vMerge w:val="restart"/>
          </w:tcPr>
          <w:p w14:paraId="0F592FB5" w14:textId="77777777" w:rsidR="008A0BC1" w:rsidRPr="00986514" w:rsidRDefault="008A0BC1" w:rsidP="008F7954">
            <w:pPr>
              <w:pStyle w:val="Tabel-Tekst"/>
              <w:rPr>
                <w:color w:val="747474"/>
                <w:lang w:val="en-GB"/>
              </w:rPr>
            </w:pPr>
            <w:r w:rsidRPr="00986514">
              <w:rPr>
                <w:color w:val="747474"/>
                <w:lang w:val="en-GB"/>
              </w:rPr>
              <w:t>0.55-0.90</w:t>
            </w:r>
          </w:p>
        </w:tc>
        <w:tc>
          <w:tcPr>
            <w:tcW w:w="389" w:type="pct"/>
            <w:vMerge w:val="restart"/>
          </w:tcPr>
          <w:p w14:paraId="6B87E1E2" w14:textId="77777777" w:rsidR="008A0BC1" w:rsidRPr="00986514" w:rsidRDefault="008A0BC1" w:rsidP="008F7954">
            <w:pPr>
              <w:pStyle w:val="Tabel-Tekst"/>
              <w:rPr>
                <w:color w:val="747474"/>
                <w:lang w:val="en-GB"/>
              </w:rPr>
            </w:pPr>
            <w:r w:rsidRPr="00986514">
              <w:rPr>
                <w:color w:val="747474"/>
                <w:lang w:val="en-GB"/>
              </w:rPr>
              <w:t>0.005</w:t>
            </w:r>
          </w:p>
        </w:tc>
        <w:tc>
          <w:tcPr>
            <w:tcW w:w="845" w:type="pct"/>
            <w:vMerge w:val="restart"/>
          </w:tcPr>
          <w:p w14:paraId="56F17E9B" w14:textId="47D2AC8C" w:rsidR="008A0BC1" w:rsidRPr="00986514" w:rsidRDefault="008A0BC1" w:rsidP="008F7954">
            <w:pPr>
              <w:pStyle w:val="Tabel-Tekst"/>
              <w:rPr>
                <w:color w:val="747474"/>
                <w:lang w:val="en-GB"/>
              </w:rPr>
            </w:pPr>
            <w:r w:rsidRPr="00986514">
              <w:rPr>
                <w:color w:val="747474"/>
                <w:lang w:val="en-GB"/>
              </w:rPr>
              <w:t xml:space="preserve">Median survival </w:t>
            </w:r>
            <w:r w:rsidR="007B7C2F" w:rsidRPr="00986514">
              <w:rPr>
                <w:color w:val="747474"/>
                <w:lang w:val="en-GB"/>
              </w:rPr>
              <w:t>was estimated using</w:t>
            </w:r>
            <w:r w:rsidRPr="00986514">
              <w:rPr>
                <w:color w:val="747474"/>
                <w:lang w:val="en-GB"/>
              </w:rPr>
              <w:t xml:space="preserve"> the Kaplan-Meier </w:t>
            </w:r>
            <w:r w:rsidR="007B7C2F" w:rsidRPr="00986514">
              <w:rPr>
                <w:color w:val="747474"/>
                <w:lang w:val="en-GB"/>
              </w:rPr>
              <w:t>method</w:t>
            </w:r>
            <w:r w:rsidRPr="00986514">
              <w:rPr>
                <w:color w:val="747474"/>
                <w:lang w:val="en-GB"/>
              </w:rPr>
              <w:t>. HR</w:t>
            </w:r>
            <w:r w:rsidR="007B7C2F" w:rsidRPr="00986514">
              <w:rPr>
                <w:color w:val="747474"/>
                <w:lang w:val="en-GB"/>
              </w:rPr>
              <w:t xml:space="preserve">s were estimated using </w:t>
            </w:r>
            <w:r w:rsidRPr="00986514">
              <w:rPr>
                <w:color w:val="747474"/>
                <w:lang w:val="en-GB"/>
              </w:rPr>
              <w:t>a Cox proportional hazards model adjust</w:t>
            </w:r>
            <w:r w:rsidR="007B7C2F" w:rsidRPr="00986514">
              <w:rPr>
                <w:color w:val="747474"/>
                <w:lang w:val="en-GB"/>
              </w:rPr>
              <w:t xml:space="preserve">ed </w:t>
            </w:r>
            <w:r w:rsidRPr="00986514">
              <w:rPr>
                <w:color w:val="747474"/>
                <w:lang w:val="en-GB"/>
              </w:rPr>
              <w:t xml:space="preserve">for the </w:t>
            </w:r>
            <w:r w:rsidR="007B7C2F" w:rsidRPr="00986514">
              <w:rPr>
                <w:color w:val="747474"/>
                <w:lang w:val="en-GB"/>
              </w:rPr>
              <w:lastRenderedPageBreak/>
              <w:t xml:space="preserve">stratification </w:t>
            </w:r>
            <w:r w:rsidRPr="00986514">
              <w:rPr>
                <w:color w:val="747474"/>
                <w:lang w:val="en-GB"/>
              </w:rPr>
              <w:t xml:space="preserve">variables used </w:t>
            </w:r>
            <w:r w:rsidR="007B7C2F" w:rsidRPr="00986514">
              <w:rPr>
                <w:color w:val="747474"/>
                <w:lang w:val="en-GB"/>
              </w:rPr>
              <w:t xml:space="preserve">in </w:t>
            </w:r>
            <w:r w:rsidRPr="00986514">
              <w:rPr>
                <w:color w:val="747474"/>
                <w:lang w:val="en-GB"/>
              </w:rPr>
              <w:t>randomi</w:t>
            </w:r>
            <w:r w:rsidR="007B7C2F" w:rsidRPr="00986514">
              <w:rPr>
                <w:color w:val="747474"/>
                <w:lang w:val="en-GB"/>
              </w:rPr>
              <w:t>s</w:t>
            </w:r>
            <w:r w:rsidRPr="00986514">
              <w:rPr>
                <w:color w:val="747474"/>
                <w:lang w:val="en-GB"/>
              </w:rPr>
              <w:t>ation and study arm.</w:t>
            </w:r>
          </w:p>
        </w:tc>
        <w:tc>
          <w:tcPr>
            <w:tcW w:w="419" w:type="pct"/>
          </w:tcPr>
          <w:p w14:paraId="0992E28B" w14:textId="77777777" w:rsidR="008A0BC1" w:rsidRPr="00986514" w:rsidRDefault="008A0BC1" w:rsidP="008F7954">
            <w:pPr>
              <w:pStyle w:val="Tabel-Tekst"/>
              <w:rPr>
                <w:color w:val="747474"/>
                <w:lang w:val="en-GB"/>
              </w:rPr>
            </w:pPr>
          </w:p>
        </w:tc>
      </w:tr>
      <w:tr w:rsidR="008A0BC1" w:rsidRPr="00986514" w14:paraId="15056A28" w14:textId="77777777" w:rsidTr="00F12DA2">
        <w:tc>
          <w:tcPr>
            <w:tcW w:w="388" w:type="pct"/>
            <w:vMerge/>
          </w:tcPr>
          <w:p w14:paraId="04583678" w14:textId="77777777" w:rsidR="008A0BC1" w:rsidRPr="00986514" w:rsidRDefault="008A0BC1" w:rsidP="008F7954">
            <w:pPr>
              <w:pStyle w:val="Tabel-Tekst"/>
              <w:rPr>
                <w:color w:val="747474"/>
                <w:lang w:val="en-GB"/>
              </w:rPr>
            </w:pPr>
          </w:p>
        </w:tc>
        <w:tc>
          <w:tcPr>
            <w:tcW w:w="388" w:type="pct"/>
          </w:tcPr>
          <w:p w14:paraId="472E450D" w14:textId="77777777" w:rsidR="008A0BC1" w:rsidRPr="00986514" w:rsidRDefault="008A0BC1" w:rsidP="008F7954">
            <w:pPr>
              <w:pStyle w:val="Tabel-Tekst"/>
              <w:rPr>
                <w:color w:val="747474"/>
                <w:lang w:val="en-GB"/>
              </w:rPr>
            </w:pPr>
            <w:r w:rsidRPr="00986514">
              <w:rPr>
                <w:color w:val="747474"/>
                <w:lang w:val="en-GB"/>
              </w:rPr>
              <w:t>ZZZ</w:t>
            </w:r>
          </w:p>
        </w:tc>
        <w:tc>
          <w:tcPr>
            <w:tcW w:w="194" w:type="pct"/>
          </w:tcPr>
          <w:p w14:paraId="551BEB0C" w14:textId="77777777" w:rsidR="008A0BC1" w:rsidRPr="00986514" w:rsidRDefault="008A0BC1" w:rsidP="008F7954">
            <w:pPr>
              <w:pStyle w:val="Tabel-Tekst"/>
              <w:rPr>
                <w:color w:val="747474"/>
                <w:lang w:val="en-GB"/>
              </w:rPr>
            </w:pPr>
            <w:r w:rsidRPr="00986514">
              <w:rPr>
                <w:color w:val="747474"/>
                <w:lang w:val="en-GB"/>
              </w:rPr>
              <w:t>248</w:t>
            </w:r>
          </w:p>
        </w:tc>
        <w:tc>
          <w:tcPr>
            <w:tcW w:w="485" w:type="pct"/>
          </w:tcPr>
          <w:p w14:paraId="2B1517B5" w14:textId="77777777" w:rsidR="008A0BC1" w:rsidRPr="00986514" w:rsidRDefault="008A0BC1" w:rsidP="008F7954">
            <w:pPr>
              <w:pStyle w:val="Tabel-Tekst"/>
              <w:rPr>
                <w:color w:val="747474"/>
                <w:lang w:val="en-GB"/>
              </w:rPr>
            </w:pPr>
            <w:r w:rsidRPr="00986514">
              <w:rPr>
                <w:color w:val="747474"/>
                <w:lang w:val="en-GB"/>
              </w:rPr>
              <w:t>17.4 (15.0-19.8) months</w:t>
            </w:r>
          </w:p>
        </w:tc>
        <w:tc>
          <w:tcPr>
            <w:tcW w:w="290" w:type="pct"/>
            <w:vMerge/>
          </w:tcPr>
          <w:p w14:paraId="633B4741" w14:textId="77777777" w:rsidR="008A0BC1" w:rsidRPr="00986514" w:rsidRDefault="008A0BC1" w:rsidP="008F7954">
            <w:pPr>
              <w:pStyle w:val="Tabel-Tekst"/>
              <w:rPr>
                <w:color w:val="747474"/>
                <w:lang w:val="en-GB"/>
              </w:rPr>
            </w:pPr>
          </w:p>
        </w:tc>
        <w:tc>
          <w:tcPr>
            <w:tcW w:w="436" w:type="pct"/>
            <w:vMerge/>
          </w:tcPr>
          <w:p w14:paraId="742973E8" w14:textId="77777777" w:rsidR="008A0BC1" w:rsidRPr="00986514" w:rsidRDefault="008A0BC1" w:rsidP="008F7954">
            <w:pPr>
              <w:pStyle w:val="Tabel-Tekst"/>
              <w:rPr>
                <w:color w:val="747474"/>
                <w:lang w:val="en-GB"/>
              </w:rPr>
            </w:pPr>
          </w:p>
        </w:tc>
        <w:tc>
          <w:tcPr>
            <w:tcW w:w="390" w:type="pct"/>
            <w:vMerge/>
          </w:tcPr>
          <w:p w14:paraId="75508FAD" w14:textId="77777777" w:rsidR="008A0BC1" w:rsidRPr="00986514" w:rsidRDefault="008A0BC1" w:rsidP="008F7954">
            <w:pPr>
              <w:pStyle w:val="Tabel-Tekst"/>
              <w:rPr>
                <w:color w:val="747474"/>
                <w:lang w:val="en-GB"/>
              </w:rPr>
            </w:pPr>
          </w:p>
        </w:tc>
        <w:tc>
          <w:tcPr>
            <w:tcW w:w="388" w:type="pct"/>
            <w:vMerge/>
          </w:tcPr>
          <w:p w14:paraId="2EA4DE8E" w14:textId="77777777" w:rsidR="008A0BC1" w:rsidRPr="00986514" w:rsidRDefault="008A0BC1" w:rsidP="008F7954">
            <w:pPr>
              <w:pStyle w:val="Tabel-Tekst"/>
              <w:rPr>
                <w:color w:val="747474"/>
                <w:lang w:val="en-GB"/>
              </w:rPr>
            </w:pPr>
          </w:p>
        </w:tc>
        <w:tc>
          <w:tcPr>
            <w:tcW w:w="388" w:type="pct"/>
            <w:vMerge/>
          </w:tcPr>
          <w:p w14:paraId="05FAA70F" w14:textId="77777777" w:rsidR="008A0BC1" w:rsidRPr="00986514" w:rsidRDefault="008A0BC1" w:rsidP="008F7954">
            <w:pPr>
              <w:pStyle w:val="Tabel-Tekst"/>
              <w:rPr>
                <w:color w:val="747474"/>
                <w:lang w:val="en-GB"/>
              </w:rPr>
            </w:pPr>
          </w:p>
        </w:tc>
        <w:tc>
          <w:tcPr>
            <w:tcW w:w="389" w:type="pct"/>
            <w:vMerge/>
          </w:tcPr>
          <w:p w14:paraId="7BE7AA23" w14:textId="77777777" w:rsidR="008A0BC1" w:rsidRPr="00986514" w:rsidRDefault="008A0BC1" w:rsidP="008F7954">
            <w:pPr>
              <w:pStyle w:val="Tabel-Tekst"/>
              <w:rPr>
                <w:color w:val="747474"/>
                <w:lang w:val="en-GB"/>
              </w:rPr>
            </w:pPr>
          </w:p>
        </w:tc>
        <w:tc>
          <w:tcPr>
            <w:tcW w:w="845" w:type="pct"/>
            <w:vMerge/>
          </w:tcPr>
          <w:p w14:paraId="0176E9B2" w14:textId="77777777" w:rsidR="008A0BC1" w:rsidRPr="00986514" w:rsidRDefault="008A0BC1" w:rsidP="008F7954">
            <w:pPr>
              <w:pStyle w:val="Tabel-Tekst"/>
              <w:rPr>
                <w:color w:val="747474"/>
                <w:lang w:val="en-GB"/>
              </w:rPr>
            </w:pPr>
          </w:p>
        </w:tc>
        <w:tc>
          <w:tcPr>
            <w:tcW w:w="419" w:type="pct"/>
          </w:tcPr>
          <w:p w14:paraId="49EFF135" w14:textId="77777777" w:rsidR="008A0BC1" w:rsidRPr="00986514" w:rsidRDefault="008A0BC1" w:rsidP="008F7954">
            <w:pPr>
              <w:pStyle w:val="Tabel-Tekst"/>
              <w:rPr>
                <w:color w:val="747474"/>
                <w:lang w:val="en-GB"/>
              </w:rPr>
            </w:pPr>
          </w:p>
        </w:tc>
      </w:tr>
      <w:tr w:rsidR="008A0BC1" w:rsidRPr="00986514" w14:paraId="3F500659" w14:textId="77777777" w:rsidTr="00F12DA2">
        <w:tc>
          <w:tcPr>
            <w:tcW w:w="388" w:type="pct"/>
            <w:vMerge w:val="restart"/>
          </w:tcPr>
          <w:p w14:paraId="0BC62EB1" w14:textId="77777777" w:rsidR="008A0BC1" w:rsidRPr="00986514" w:rsidRDefault="008A0BC1" w:rsidP="008F7954">
            <w:pPr>
              <w:pStyle w:val="Tabel-Tekst"/>
              <w:rPr>
                <w:color w:val="747474"/>
                <w:lang w:val="en-GB"/>
              </w:rPr>
            </w:pPr>
            <w:r w:rsidRPr="00986514">
              <w:rPr>
                <w:color w:val="747474"/>
                <w:lang w:val="en-GB"/>
              </w:rPr>
              <w:t xml:space="preserve">Example: </w:t>
            </w:r>
            <w:r w:rsidRPr="00986514">
              <w:rPr>
                <w:color w:val="747474"/>
                <w:lang w:val="en-GB"/>
              </w:rPr>
              <w:br/>
              <w:t>1-year survival</w:t>
            </w:r>
          </w:p>
        </w:tc>
        <w:tc>
          <w:tcPr>
            <w:tcW w:w="388" w:type="pct"/>
          </w:tcPr>
          <w:p w14:paraId="4CF9EB94" w14:textId="77777777" w:rsidR="008A0BC1" w:rsidRPr="00986514" w:rsidRDefault="008A0BC1" w:rsidP="008F7954">
            <w:pPr>
              <w:pStyle w:val="Tabel-Tekst"/>
              <w:rPr>
                <w:color w:val="747474"/>
                <w:lang w:val="en-GB"/>
              </w:rPr>
            </w:pPr>
            <w:r w:rsidRPr="00986514">
              <w:rPr>
                <w:color w:val="747474"/>
                <w:lang w:val="en-GB"/>
              </w:rPr>
              <w:t>XXX</w:t>
            </w:r>
          </w:p>
        </w:tc>
        <w:tc>
          <w:tcPr>
            <w:tcW w:w="194" w:type="pct"/>
          </w:tcPr>
          <w:p w14:paraId="2ACF7E35" w14:textId="77777777" w:rsidR="008A0BC1" w:rsidRPr="00986514" w:rsidRDefault="008A0BC1" w:rsidP="008F7954">
            <w:pPr>
              <w:pStyle w:val="Tabel-Tekst"/>
              <w:rPr>
                <w:color w:val="747474"/>
                <w:lang w:val="en-GB"/>
              </w:rPr>
            </w:pPr>
            <w:r w:rsidRPr="00986514">
              <w:rPr>
                <w:color w:val="747474"/>
                <w:lang w:val="en-GB"/>
              </w:rPr>
              <w:t>247</w:t>
            </w:r>
          </w:p>
        </w:tc>
        <w:tc>
          <w:tcPr>
            <w:tcW w:w="485" w:type="pct"/>
          </w:tcPr>
          <w:p w14:paraId="7529913D" w14:textId="77777777" w:rsidR="008A0BC1" w:rsidRPr="00986514" w:rsidRDefault="008A0BC1" w:rsidP="008F7954">
            <w:pPr>
              <w:pStyle w:val="Tabel-Tekst"/>
              <w:rPr>
                <w:color w:val="747474"/>
                <w:lang w:val="en-GB"/>
              </w:rPr>
            </w:pPr>
            <w:r w:rsidRPr="00986514">
              <w:rPr>
                <w:color w:val="747474"/>
                <w:lang w:val="en-GB"/>
              </w:rPr>
              <w:t>74.5% (68.9-80.2)</w:t>
            </w:r>
          </w:p>
        </w:tc>
        <w:tc>
          <w:tcPr>
            <w:tcW w:w="290" w:type="pct"/>
            <w:vMerge w:val="restart"/>
          </w:tcPr>
          <w:p w14:paraId="56B5D722" w14:textId="77777777" w:rsidR="008A0BC1" w:rsidRPr="00986514" w:rsidRDefault="008A0BC1" w:rsidP="008F7954">
            <w:pPr>
              <w:pStyle w:val="Tabel-Tekst"/>
              <w:rPr>
                <w:color w:val="747474"/>
                <w:lang w:val="en-GB"/>
              </w:rPr>
            </w:pPr>
            <w:r w:rsidRPr="00986514">
              <w:rPr>
                <w:color w:val="747474"/>
                <w:lang w:val="en-GB"/>
              </w:rPr>
              <w:t>10.7</w:t>
            </w:r>
          </w:p>
        </w:tc>
        <w:tc>
          <w:tcPr>
            <w:tcW w:w="436" w:type="pct"/>
            <w:vMerge w:val="restart"/>
          </w:tcPr>
          <w:p w14:paraId="190B0480" w14:textId="77777777" w:rsidR="008A0BC1" w:rsidRPr="00986514" w:rsidRDefault="008A0BC1" w:rsidP="008F7954">
            <w:pPr>
              <w:pStyle w:val="Tabel-Tekst"/>
              <w:rPr>
                <w:color w:val="747474"/>
                <w:lang w:val="en-GB"/>
              </w:rPr>
            </w:pPr>
            <w:r w:rsidRPr="00986514">
              <w:rPr>
                <w:color w:val="747474"/>
                <w:lang w:val="en-GB"/>
              </w:rPr>
              <w:t>2.39-19.01</w:t>
            </w:r>
          </w:p>
        </w:tc>
        <w:tc>
          <w:tcPr>
            <w:tcW w:w="390" w:type="pct"/>
            <w:vMerge w:val="restart"/>
          </w:tcPr>
          <w:p w14:paraId="56B87179" w14:textId="77777777" w:rsidR="008A0BC1" w:rsidRPr="00986514" w:rsidRDefault="008A0BC1" w:rsidP="008F7954">
            <w:pPr>
              <w:pStyle w:val="Tabel-Tekst"/>
              <w:rPr>
                <w:color w:val="747474"/>
                <w:lang w:val="en-GB"/>
              </w:rPr>
            </w:pPr>
            <w:r w:rsidRPr="00986514">
              <w:rPr>
                <w:color w:val="747474"/>
                <w:lang w:val="en-GB"/>
              </w:rPr>
              <w:t>0.01</w:t>
            </w:r>
          </w:p>
        </w:tc>
        <w:tc>
          <w:tcPr>
            <w:tcW w:w="388" w:type="pct"/>
            <w:vMerge w:val="restart"/>
          </w:tcPr>
          <w:p w14:paraId="7CE61A07" w14:textId="77777777" w:rsidR="008A0BC1" w:rsidRPr="00986514" w:rsidRDefault="008A0BC1" w:rsidP="008F7954">
            <w:pPr>
              <w:pStyle w:val="Tabel-Tekst"/>
              <w:rPr>
                <w:color w:val="747474"/>
                <w:lang w:val="en-GB"/>
              </w:rPr>
            </w:pPr>
            <w:r w:rsidRPr="00986514">
              <w:rPr>
                <w:color w:val="747474"/>
                <w:lang w:val="en-GB"/>
              </w:rPr>
              <w:t>HR: 0.70</w:t>
            </w:r>
          </w:p>
        </w:tc>
        <w:tc>
          <w:tcPr>
            <w:tcW w:w="388" w:type="pct"/>
            <w:vMerge w:val="restart"/>
          </w:tcPr>
          <w:p w14:paraId="22816E0A" w14:textId="77777777" w:rsidR="008A0BC1" w:rsidRPr="00986514" w:rsidRDefault="008A0BC1" w:rsidP="008F7954">
            <w:pPr>
              <w:pStyle w:val="Tabel-Tekst"/>
              <w:rPr>
                <w:color w:val="747474"/>
                <w:lang w:val="en-GB"/>
              </w:rPr>
            </w:pPr>
            <w:r w:rsidRPr="00986514">
              <w:rPr>
                <w:color w:val="747474"/>
                <w:lang w:val="en-GB"/>
              </w:rPr>
              <w:t>0.55-0.90</w:t>
            </w:r>
          </w:p>
        </w:tc>
        <w:tc>
          <w:tcPr>
            <w:tcW w:w="389" w:type="pct"/>
            <w:vMerge w:val="restart"/>
          </w:tcPr>
          <w:p w14:paraId="5A6733E6" w14:textId="77777777" w:rsidR="008A0BC1" w:rsidRPr="00986514" w:rsidRDefault="008A0BC1" w:rsidP="008F7954">
            <w:pPr>
              <w:pStyle w:val="Tabel-Tekst"/>
              <w:rPr>
                <w:color w:val="747474"/>
                <w:lang w:val="en-GB"/>
              </w:rPr>
            </w:pPr>
            <w:r w:rsidRPr="00986514">
              <w:rPr>
                <w:color w:val="747474"/>
                <w:lang w:val="en-GB"/>
              </w:rPr>
              <w:t>0.005</w:t>
            </w:r>
          </w:p>
        </w:tc>
        <w:tc>
          <w:tcPr>
            <w:tcW w:w="845" w:type="pct"/>
            <w:vMerge w:val="restart"/>
          </w:tcPr>
          <w:p w14:paraId="443ED639" w14:textId="53CDFD0D" w:rsidR="008A0BC1" w:rsidRPr="00986514" w:rsidRDefault="008A0BC1" w:rsidP="008F7954">
            <w:pPr>
              <w:pStyle w:val="Tabel-Tekst"/>
              <w:rPr>
                <w:color w:val="747474"/>
                <w:lang w:val="en-GB"/>
              </w:rPr>
            </w:pPr>
            <w:r w:rsidRPr="00986514">
              <w:rPr>
                <w:color w:val="747474"/>
                <w:lang w:val="en-GB"/>
              </w:rPr>
              <w:t>Survival rates are based on the Kaplan-Meier estimator. HR is based on a Cox proportional hazards model adjusting for stratification and study arm.</w:t>
            </w:r>
          </w:p>
        </w:tc>
        <w:tc>
          <w:tcPr>
            <w:tcW w:w="419" w:type="pct"/>
          </w:tcPr>
          <w:p w14:paraId="39AD101D" w14:textId="77777777" w:rsidR="008A0BC1" w:rsidRPr="00986514" w:rsidRDefault="008A0BC1" w:rsidP="008F7954">
            <w:pPr>
              <w:pStyle w:val="Tabel-Tekst"/>
              <w:rPr>
                <w:color w:val="747474"/>
                <w:lang w:val="en-GB"/>
              </w:rPr>
            </w:pPr>
          </w:p>
        </w:tc>
      </w:tr>
      <w:tr w:rsidR="008A0BC1" w:rsidRPr="00986514" w14:paraId="2688E47A" w14:textId="77777777" w:rsidTr="00F12DA2">
        <w:tc>
          <w:tcPr>
            <w:tcW w:w="388" w:type="pct"/>
            <w:vMerge/>
          </w:tcPr>
          <w:p w14:paraId="7C1047B0" w14:textId="77777777" w:rsidR="008A0BC1" w:rsidRPr="00986514" w:rsidRDefault="008A0BC1" w:rsidP="008F7954">
            <w:pPr>
              <w:pStyle w:val="Tabel-Tekst"/>
              <w:rPr>
                <w:color w:val="747474"/>
                <w:lang w:val="en-GB"/>
              </w:rPr>
            </w:pPr>
          </w:p>
        </w:tc>
        <w:tc>
          <w:tcPr>
            <w:tcW w:w="388" w:type="pct"/>
          </w:tcPr>
          <w:p w14:paraId="179B3675" w14:textId="77777777" w:rsidR="008A0BC1" w:rsidRPr="00986514" w:rsidRDefault="008A0BC1" w:rsidP="008F7954">
            <w:pPr>
              <w:pStyle w:val="Tabel-Tekst"/>
              <w:rPr>
                <w:color w:val="747474"/>
                <w:lang w:val="en-GB"/>
              </w:rPr>
            </w:pPr>
            <w:r w:rsidRPr="00986514">
              <w:rPr>
                <w:color w:val="747474"/>
                <w:lang w:val="en-GB"/>
              </w:rPr>
              <w:t>ZZZ</w:t>
            </w:r>
          </w:p>
        </w:tc>
        <w:tc>
          <w:tcPr>
            <w:tcW w:w="194" w:type="pct"/>
          </w:tcPr>
          <w:p w14:paraId="3884E25F" w14:textId="77777777" w:rsidR="008A0BC1" w:rsidRPr="00986514" w:rsidRDefault="008A0BC1" w:rsidP="008F7954">
            <w:pPr>
              <w:pStyle w:val="Tabel-Tekst"/>
              <w:rPr>
                <w:color w:val="747474"/>
                <w:lang w:val="en-GB"/>
              </w:rPr>
            </w:pPr>
            <w:r w:rsidRPr="00986514">
              <w:rPr>
                <w:color w:val="747474"/>
                <w:lang w:val="en-GB"/>
              </w:rPr>
              <w:t>248</w:t>
            </w:r>
          </w:p>
        </w:tc>
        <w:tc>
          <w:tcPr>
            <w:tcW w:w="485" w:type="pct"/>
          </w:tcPr>
          <w:p w14:paraId="5CED355F" w14:textId="77777777" w:rsidR="008A0BC1" w:rsidRPr="00986514" w:rsidRDefault="008A0BC1" w:rsidP="008F7954">
            <w:pPr>
              <w:pStyle w:val="Tabel-Tekst"/>
              <w:rPr>
                <w:color w:val="747474"/>
                <w:lang w:val="en-GB"/>
              </w:rPr>
            </w:pPr>
            <w:r w:rsidRPr="00986514">
              <w:rPr>
                <w:color w:val="747474"/>
                <w:lang w:val="en-GB"/>
              </w:rPr>
              <w:t>63.8% (57.6-70.0)</w:t>
            </w:r>
          </w:p>
        </w:tc>
        <w:tc>
          <w:tcPr>
            <w:tcW w:w="290" w:type="pct"/>
            <w:vMerge/>
          </w:tcPr>
          <w:p w14:paraId="132555B5" w14:textId="77777777" w:rsidR="008A0BC1" w:rsidRPr="00986514" w:rsidRDefault="008A0BC1" w:rsidP="008F7954">
            <w:pPr>
              <w:pStyle w:val="Tabel-Tekst"/>
              <w:rPr>
                <w:color w:val="747474"/>
                <w:lang w:val="en-GB"/>
              </w:rPr>
            </w:pPr>
          </w:p>
        </w:tc>
        <w:tc>
          <w:tcPr>
            <w:tcW w:w="436" w:type="pct"/>
            <w:vMerge/>
          </w:tcPr>
          <w:p w14:paraId="1A55AC37" w14:textId="77777777" w:rsidR="008A0BC1" w:rsidRPr="00986514" w:rsidRDefault="008A0BC1" w:rsidP="008F7954">
            <w:pPr>
              <w:pStyle w:val="Tabel-Tekst"/>
              <w:rPr>
                <w:color w:val="747474"/>
                <w:lang w:val="en-GB"/>
              </w:rPr>
            </w:pPr>
          </w:p>
        </w:tc>
        <w:tc>
          <w:tcPr>
            <w:tcW w:w="390" w:type="pct"/>
            <w:vMerge/>
          </w:tcPr>
          <w:p w14:paraId="63BC7AF1" w14:textId="77777777" w:rsidR="008A0BC1" w:rsidRPr="00986514" w:rsidRDefault="008A0BC1" w:rsidP="008F7954">
            <w:pPr>
              <w:pStyle w:val="Tabel-Tekst"/>
              <w:rPr>
                <w:color w:val="747474"/>
                <w:lang w:val="en-GB"/>
              </w:rPr>
            </w:pPr>
          </w:p>
        </w:tc>
        <w:tc>
          <w:tcPr>
            <w:tcW w:w="388" w:type="pct"/>
            <w:vMerge/>
          </w:tcPr>
          <w:p w14:paraId="50C55BE5" w14:textId="77777777" w:rsidR="008A0BC1" w:rsidRPr="00986514" w:rsidRDefault="008A0BC1" w:rsidP="008F7954">
            <w:pPr>
              <w:pStyle w:val="Tabel-Tekst"/>
              <w:rPr>
                <w:color w:val="747474"/>
                <w:lang w:val="en-GB"/>
              </w:rPr>
            </w:pPr>
          </w:p>
        </w:tc>
        <w:tc>
          <w:tcPr>
            <w:tcW w:w="388" w:type="pct"/>
            <w:vMerge/>
          </w:tcPr>
          <w:p w14:paraId="3E63530F" w14:textId="77777777" w:rsidR="008A0BC1" w:rsidRPr="00986514" w:rsidRDefault="008A0BC1" w:rsidP="008F7954">
            <w:pPr>
              <w:pStyle w:val="Tabel-Tekst"/>
              <w:rPr>
                <w:color w:val="747474"/>
                <w:lang w:val="en-GB"/>
              </w:rPr>
            </w:pPr>
          </w:p>
        </w:tc>
        <w:tc>
          <w:tcPr>
            <w:tcW w:w="389" w:type="pct"/>
            <w:vMerge/>
          </w:tcPr>
          <w:p w14:paraId="03762B63" w14:textId="77777777" w:rsidR="008A0BC1" w:rsidRPr="00986514" w:rsidRDefault="008A0BC1" w:rsidP="008F7954">
            <w:pPr>
              <w:pStyle w:val="Tabel-Tekst"/>
              <w:rPr>
                <w:color w:val="747474"/>
                <w:lang w:val="en-GB"/>
              </w:rPr>
            </w:pPr>
          </w:p>
        </w:tc>
        <w:tc>
          <w:tcPr>
            <w:tcW w:w="845" w:type="pct"/>
            <w:vMerge/>
          </w:tcPr>
          <w:p w14:paraId="676B2CA2" w14:textId="77777777" w:rsidR="008A0BC1" w:rsidRPr="00986514" w:rsidRDefault="008A0BC1" w:rsidP="008F7954">
            <w:pPr>
              <w:pStyle w:val="Tabel-Tekst"/>
              <w:rPr>
                <w:color w:val="747474"/>
                <w:lang w:val="en-GB"/>
              </w:rPr>
            </w:pPr>
          </w:p>
        </w:tc>
        <w:tc>
          <w:tcPr>
            <w:tcW w:w="419" w:type="pct"/>
          </w:tcPr>
          <w:p w14:paraId="159C417C" w14:textId="77777777" w:rsidR="008A0BC1" w:rsidRPr="00986514" w:rsidRDefault="008A0BC1" w:rsidP="008F7954">
            <w:pPr>
              <w:pStyle w:val="Tabel-Tekst"/>
              <w:rPr>
                <w:color w:val="747474"/>
                <w:lang w:val="en-GB"/>
              </w:rPr>
            </w:pPr>
          </w:p>
        </w:tc>
      </w:tr>
      <w:tr w:rsidR="008A0BC1" w:rsidRPr="00986514" w14:paraId="24313CD9" w14:textId="77777777" w:rsidTr="00F12DA2">
        <w:tc>
          <w:tcPr>
            <w:tcW w:w="388" w:type="pct"/>
            <w:vMerge w:val="restart"/>
          </w:tcPr>
          <w:p w14:paraId="6CB1D929" w14:textId="2F18E32B" w:rsidR="008A0BC1" w:rsidRPr="00986514" w:rsidRDefault="008A0BC1" w:rsidP="008F7954">
            <w:pPr>
              <w:pStyle w:val="Tabel-Tekst"/>
              <w:rPr>
                <w:color w:val="747474"/>
                <w:lang w:val="en-GB"/>
              </w:rPr>
            </w:pPr>
            <w:r w:rsidRPr="00986514">
              <w:rPr>
                <w:color w:val="747474"/>
                <w:lang w:val="en-GB"/>
              </w:rPr>
              <w:t xml:space="preserve">Insert </w:t>
            </w:r>
            <w:r w:rsidR="0022284B" w:rsidRPr="00986514">
              <w:rPr>
                <w:color w:val="747474"/>
                <w:lang w:val="en-GB"/>
              </w:rPr>
              <w:t xml:space="preserve">outcome </w:t>
            </w:r>
            <w:r w:rsidRPr="00986514">
              <w:rPr>
                <w:color w:val="747474"/>
                <w:lang w:val="en-GB"/>
              </w:rPr>
              <w:t>3</w:t>
            </w:r>
          </w:p>
        </w:tc>
        <w:tc>
          <w:tcPr>
            <w:tcW w:w="388" w:type="pct"/>
          </w:tcPr>
          <w:p w14:paraId="7DE4E69D" w14:textId="77777777" w:rsidR="008A0BC1" w:rsidRPr="00986514" w:rsidRDefault="008A0BC1" w:rsidP="008F7954">
            <w:pPr>
              <w:pStyle w:val="Tabel-Tekst"/>
              <w:rPr>
                <w:color w:val="747474"/>
                <w:lang w:val="en-GB"/>
              </w:rPr>
            </w:pPr>
            <w:r w:rsidRPr="00986514">
              <w:rPr>
                <w:color w:val="747474"/>
                <w:lang w:val="en-GB"/>
              </w:rPr>
              <w:t>Intervention</w:t>
            </w:r>
          </w:p>
        </w:tc>
        <w:tc>
          <w:tcPr>
            <w:tcW w:w="194" w:type="pct"/>
          </w:tcPr>
          <w:p w14:paraId="51700474" w14:textId="77777777" w:rsidR="008A0BC1" w:rsidRPr="00986514" w:rsidRDefault="008A0BC1" w:rsidP="008F7954">
            <w:pPr>
              <w:pStyle w:val="Tabel-Tekst"/>
              <w:rPr>
                <w:color w:val="747474"/>
                <w:lang w:val="en-GB"/>
              </w:rPr>
            </w:pPr>
          </w:p>
        </w:tc>
        <w:tc>
          <w:tcPr>
            <w:tcW w:w="485" w:type="pct"/>
          </w:tcPr>
          <w:p w14:paraId="5167B3E0" w14:textId="77777777" w:rsidR="008A0BC1" w:rsidRPr="00986514" w:rsidRDefault="008A0BC1" w:rsidP="008F7954">
            <w:pPr>
              <w:pStyle w:val="Tabel-Tekst"/>
              <w:rPr>
                <w:color w:val="747474"/>
                <w:lang w:val="en-GB"/>
              </w:rPr>
            </w:pPr>
          </w:p>
        </w:tc>
        <w:tc>
          <w:tcPr>
            <w:tcW w:w="290" w:type="pct"/>
            <w:vMerge w:val="restart"/>
          </w:tcPr>
          <w:p w14:paraId="126C7B22" w14:textId="77777777" w:rsidR="008A0BC1" w:rsidRPr="00986514" w:rsidRDefault="008A0BC1" w:rsidP="008F7954">
            <w:pPr>
              <w:pStyle w:val="Tabel-Tekst"/>
              <w:rPr>
                <w:color w:val="747474"/>
                <w:lang w:val="en-GB"/>
              </w:rPr>
            </w:pPr>
          </w:p>
        </w:tc>
        <w:tc>
          <w:tcPr>
            <w:tcW w:w="436" w:type="pct"/>
            <w:vMerge w:val="restart"/>
          </w:tcPr>
          <w:p w14:paraId="66BC8A43" w14:textId="77777777" w:rsidR="008A0BC1" w:rsidRPr="00986514" w:rsidRDefault="008A0BC1" w:rsidP="008F7954">
            <w:pPr>
              <w:pStyle w:val="Tabel-Tekst"/>
              <w:rPr>
                <w:color w:val="747474"/>
                <w:lang w:val="en-GB"/>
              </w:rPr>
            </w:pPr>
          </w:p>
        </w:tc>
        <w:tc>
          <w:tcPr>
            <w:tcW w:w="390" w:type="pct"/>
            <w:vMerge w:val="restart"/>
          </w:tcPr>
          <w:p w14:paraId="6A110E0B" w14:textId="77777777" w:rsidR="008A0BC1" w:rsidRPr="00986514" w:rsidRDefault="008A0BC1" w:rsidP="008F7954">
            <w:pPr>
              <w:pStyle w:val="Tabel-Tekst"/>
              <w:rPr>
                <w:color w:val="747474"/>
                <w:lang w:val="en-GB"/>
              </w:rPr>
            </w:pPr>
          </w:p>
        </w:tc>
        <w:tc>
          <w:tcPr>
            <w:tcW w:w="388" w:type="pct"/>
            <w:vMerge w:val="restart"/>
          </w:tcPr>
          <w:p w14:paraId="2B54B6CE" w14:textId="77777777" w:rsidR="008A0BC1" w:rsidRPr="00986514" w:rsidRDefault="008A0BC1" w:rsidP="008F7954">
            <w:pPr>
              <w:pStyle w:val="Tabel-Tekst"/>
              <w:rPr>
                <w:color w:val="747474"/>
                <w:lang w:val="en-GB"/>
              </w:rPr>
            </w:pPr>
          </w:p>
        </w:tc>
        <w:tc>
          <w:tcPr>
            <w:tcW w:w="388" w:type="pct"/>
            <w:vMerge w:val="restart"/>
          </w:tcPr>
          <w:p w14:paraId="6BF5CB82" w14:textId="77777777" w:rsidR="008A0BC1" w:rsidRPr="00986514" w:rsidRDefault="008A0BC1" w:rsidP="008F7954">
            <w:pPr>
              <w:pStyle w:val="Tabel-Tekst"/>
              <w:rPr>
                <w:color w:val="747474"/>
                <w:lang w:val="en-GB"/>
              </w:rPr>
            </w:pPr>
          </w:p>
        </w:tc>
        <w:tc>
          <w:tcPr>
            <w:tcW w:w="389" w:type="pct"/>
            <w:vMerge w:val="restart"/>
          </w:tcPr>
          <w:p w14:paraId="4F8D2FCA" w14:textId="77777777" w:rsidR="008A0BC1" w:rsidRPr="00986514" w:rsidRDefault="008A0BC1" w:rsidP="008F7954">
            <w:pPr>
              <w:pStyle w:val="Tabel-Tekst"/>
              <w:rPr>
                <w:color w:val="747474"/>
                <w:lang w:val="en-GB"/>
              </w:rPr>
            </w:pPr>
          </w:p>
        </w:tc>
        <w:tc>
          <w:tcPr>
            <w:tcW w:w="845" w:type="pct"/>
            <w:vMerge w:val="restart"/>
          </w:tcPr>
          <w:p w14:paraId="766F3212" w14:textId="77777777" w:rsidR="008A0BC1" w:rsidRPr="00986514" w:rsidRDefault="008A0BC1" w:rsidP="008F7954">
            <w:pPr>
              <w:pStyle w:val="Tabel-Tekst"/>
              <w:rPr>
                <w:color w:val="747474"/>
                <w:lang w:val="en-GB"/>
              </w:rPr>
            </w:pPr>
          </w:p>
        </w:tc>
        <w:tc>
          <w:tcPr>
            <w:tcW w:w="419" w:type="pct"/>
          </w:tcPr>
          <w:p w14:paraId="22E0C6A4" w14:textId="77777777" w:rsidR="008A0BC1" w:rsidRPr="00986514" w:rsidRDefault="008A0BC1" w:rsidP="008F7954">
            <w:pPr>
              <w:pStyle w:val="Tabel-Tekst"/>
              <w:rPr>
                <w:color w:val="747474"/>
                <w:lang w:val="en-GB"/>
              </w:rPr>
            </w:pPr>
          </w:p>
        </w:tc>
      </w:tr>
      <w:tr w:rsidR="008A0BC1" w:rsidRPr="00986514" w14:paraId="6237D78C" w14:textId="77777777" w:rsidTr="00F12DA2">
        <w:trPr>
          <w:trHeight w:val="468"/>
        </w:trPr>
        <w:tc>
          <w:tcPr>
            <w:tcW w:w="388" w:type="pct"/>
            <w:vMerge/>
          </w:tcPr>
          <w:p w14:paraId="0FF81E50" w14:textId="77777777" w:rsidR="008A0BC1" w:rsidRPr="00986514" w:rsidRDefault="008A0BC1" w:rsidP="008F7954">
            <w:pPr>
              <w:pStyle w:val="Tabel-Tekst"/>
              <w:rPr>
                <w:color w:val="747474"/>
                <w:lang w:val="en-GB"/>
              </w:rPr>
            </w:pPr>
          </w:p>
        </w:tc>
        <w:tc>
          <w:tcPr>
            <w:tcW w:w="388" w:type="pct"/>
          </w:tcPr>
          <w:p w14:paraId="3CAF8F7F" w14:textId="77777777" w:rsidR="008A0BC1" w:rsidRPr="00986514" w:rsidRDefault="008A0BC1" w:rsidP="008F7954">
            <w:pPr>
              <w:pStyle w:val="Tabel-Tekst"/>
              <w:rPr>
                <w:color w:val="747474"/>
                <w:lang w:val="en-GB"/>
              </w:rPr>
            </w:pPr>
            <w:r w:rsidRPr="00986514">
              <w:rPr>
                <w:color w:val="747474"/>
                <w:lang w:val="en-GB"/>
              </w:rPr>
              <w:t>Comparator</w:t>
            </w:r>
          </w:p>
        </w:tc>
        <w:tc>
          <w:tcPr>
            <w:tcW w:w="194" w:type="pct"/>
          </w:tcPr>
          <w:p w14:paraId="3620C9F6" w14:textId="77777777" w:rsidR="008A0BC1" w:rsidRPr="00986514" w:rsidRDefault="008A0BC1" w:rsidP="008F7954">
            <w:pPr>
              <w:pStyle w:val="Tabel-Tekst"/>
              <w:rPr>
                <w:color w:val="747474"/>
                <w:lang w:val="en-GB"/>
              </w:rPr>
            </w:pPr>
          </w:p>
        </w:tc>
        <w:tc>
          <w:tcPr>
            <w:tcW w:w="485" w:type="pct"/>
          </w:tcPr>
          <w:p w14:paraId="22F0BF81" w14:textId="77777777" w:rsidR="008A0BC1" w:rsidRPr="00986514" w:rsidRDefault="008A0BC1" w:rsidP="008F7954">
            <w:pPr>
              <w:pStyle w:val="Tabel-Tekst"/>
              <w:rPr>
                <w:color w:val="747474"/>
                <w:lang w:val="en-GB"/>
              </w:rPr>
            </w:pPr>
          </w:p>
        </w:tc>
        <w:tc>
          <w:tcPr>
            <w:tcW w:w="290" w:type="pct"/>
            <w:vMerge/>
          </w:tcPr>
          <w:p w14:paraId="08EF893D" w14:textId="77777777" w:rsidR="008A0BC1" w:rsidRPr="00986514" w:rsidRDefault="008A0BC1" w:rsidP="008F7954">
            <w:pPr>
              <w:pStyle w:val="Tabel-Tekst"/>
              <w:rPr>
                <w:color w:val="747474"/>
                <w:lang w:val="en-GB"/>
              </w:rPr>
            </w:pPr>
          </w:p>
        </w:tc>
        <w:tc>
          <w:tcPr>
            <w:tcW w:w="436" w:type="pct"/>
            <w:vMerge/>
          </w:tcPr>
          <w:p w14:paraId="6870A6AD" w14:textId="77777777" w:rsidR="008A0BC1" w:rsidRPr="00986514" w:rsidRDefault="008A0BC1" w:rsidP="008F7954">
            <w:pPr>
              <w:pStyle w:val="Tabel-Tekst"/>
              <w:rPr>
                <w:color w:val="747474"/>
                <w:lang w:val="en-GB"/>
              </w:rPr>
            </w:pPr>
          </w:p>
        </w:tc>
        <w:tc>
          <w:tcPr>
            <w:tcW w:w="390" w:type="pct"/>
            <w:vMerge/>
          </w:tcPr>
          <w:p w14:paraId="44B7198F" w14:textId="77777777" w:rsidR="008A0BC1" w:rsidRPr="00986514" w:rsidRDefault="008A0BC1" w:rsidP="008F7954">
            <w:pPr>
              <w:pStyle w:val="Tabel-Tekst"/>
              <w:rPr>
                <w:color w:val="747474"/>
                <w:lang w:val="en-GB"/>
              </w:rPr>
            </w:pPr>
          </w:p>
        </w:tc>
        <w:tc>
          <w:tcPr>
            <w:tcW w:w="388" w:type="pct"/>
            <w:vMerge/>
          </w:tcPr>
          <w:p w14:paraId="3F5C4D34" w14:textId="77777777" w:rsidR="008A0BC1" w:rsidRPr="00986514" w:rsidRDefault="008A0BC1" w:rsidP="008F7954">
            <w:pPr>
              <w:pStyle w:val="Tabel-Tekst"/>
              <w:rPr>
                <w:color w:val="747474"/>
                <w:lang w:val="en-GB"/>
              </w:rPr>
            </w:pPr>
          </w:p>
        </w:tc>
        <w:tc>
          <w:tcPr>
            <w:tcW w:w="388" w:type="pct"/>
            <w:vMerge/>
          </w:tcPr>
          <w:p w14:paraId="530A9DF4" w14:textId="77777777" w:rsidR="008A0BC1" w:rsidRPr="00986514" w:rsidRDefault="008A0BC1" w:rsidP="008F7954">
            <w:pPr>
              <w:pStyle w:val="Tabel-Tekst"/>
              <w:rPr>
                <w:color w:val="747474"/>
                <w:lang w:val="en-GB"/>
              </w:rPr>
            </w:pPr>
          </w:p>
        </w:tc>
        <w:tc>
          <w:tcPr>
            <w:tcW w:w="389" w:type="pct"/>
            <w:vMerge/>
          </w:tcPr>
          <w:p w14:paraId="595A8037" w14:textId="77777777" w:rsidR="008A0BC1" w:rsidRPr="00986514" w:rsidRDefault="008A0BC1" w:rsidP="008F7954">
            <w:pPr>
              <w:pStyle w:val="Tabel-Tekst"/>
              <w:rPr>
                <w:color w:val="747474"/>
                <w:lang w:val="en-GB"/>
              </w:rPr>
            </w:pPr>
          </w:p>
        </w:tc>
        <w:tc>
          <w:tcPr>
            <w:tcW w:w="845" w:type="pct"/>
            <w:vMerge/>
          </w:tcPr>
          <w:p w14:paraId="7FF5B15E" w14:textId="77777777" w:rsidR="008A0BC1" w:rsidRPr="00986514" w:rsidRDefault="008A0BC1" w:rsidP="008F7954">
            <w:pPr>
              <w:pStyle w:val="Tabel-Tekst"/>
              <w:rPr>
                <w:color w:val="747474"/>
                <w:lang w:val="en-GB"/>
              </w:rPr>
            </w:pPr>
          </w:p>
        </w:tc>
        <w:tc>
          <w:tcPr>
            <w:tcW w:w="419" w:type="pct"/>
          </w:tcPr>
          <w:p w14:paraId="0FA258DD" w14:textId="77777777" w:rsidR="008A0BC1" w:rsidRPr="00986514" w:rsidRDefault="008A0BC1" w:rsidP="008F7954">
            <w:pPr>
              <w:pStyle w:val="Tabel-Tekst"/>
              <w:rPr>
                <w:color w:val="747474"/>
                <w:lang w:val="en-GB"/>
              </w:rPr>
            </w:pPr>
          </w:p>
        </w:tc>
      </w:tr>
    </w:tbl>
    <w:p w14:paraId="67CA02BC" w14:textId="77777777" w:rsidR="00BD4413" w:rsidRPr="00986514" w:rsidRDefault="00BD4413" w:rsidP="008A0BC1">
      <w:pPr>
        <w:rPr>
          <w:color w:val="808080" w:themeColor="background1" w:themeShade="80"/>
        </w:rPr>
      </w:pPr>
    </w:p>
    <w:p w14:paraId="7346CA5E" w14:textId="568C7C66" w:rsidR="002D7926" w:rsidRPr="00986514" w:rsidRDefault="002D7926" w:rsidP="008A0BC1">
      <w:pPr>
        <w:pStyle w:val="Overskrift1Appendix"/>
        <w:pageBreakBefore/>
      </w:pPr>
      <w:bookmarkStart w:id="357" w:name="_Ref220501627"/>
      <w:bookmarkStart w:id="358" w:name="_Toc224022727"/>
      <w:bookmarkEnd w:id="356"/>
      <w:r w:rsidRPr="00986514">
        <w:lastRenderedPageBreak/>
        <w:t xml:space="preserve">Subsequent </w:t>
      </w:r>
      <w:r w:rsidR="008F0599" w:rsidRPr="00986514">
        <w:t>T</w:t>
      </w:r>
      <w:r w:rsidRPr="00986514">
        <w:t>reatment</w:t>
      </w:r>
      <w:bookmarkEnd w:id="357"/>
      <w:bookmarkEnd w:id="358"/>
    </w:p>
    <w:p w14:paraId="2F38D351" w14:textId="7421116E" w:rsidR="002D7926" w:rsidRPr="00986514" w:rsidRDefault="002D7926" w:rsidP="007F0B8E">
      <w:r w:rsidRPr="00986514">
        <w:t xml:space="preserve">[Insert </w:t>
      </w:r>
      <w:r w:rsidR="0022284B" w:rsidRPr="00986514">
        <w:t>a</w:t>
      </w:r>
      <w:r w:rsidRPr="00986514">
        <w:t xml:space="preserve"> table with the distribution of subsequent treatment</w:t>
      </w:r>
      <w:r w:rsidR="008F0599" w:rsidRPr="00986514">
        <w:t>s</w:t>
      </w:r>
      <w:r w:rsidRPr="00986514">
        <w:t xml:space="preserve"> from the clinical </w:t>
      </w:r>
      <w:r w:rsidR="008F0599" w:rsidRPr="00986514">
        <w:t>study or studies</w:t>
      </w:r>
      <w:r w:rsidRPr="00986514">
        <w:t xml:space="preserve">. For each treatment arm, the table should include the proportion of patients who received a subsequent line of treatment and the distribution of subsequent treatments. For example, 80% of patients with disease </w:t>
      </w:r>
      <w:r w:rsidR="008F0599" w:rsidRPr="00986514">
        <w:t xml:space="preserve">progression </w:t>
      </w:r>
      <w:r w:rsidRPr="00986514">
        <w:t>received a subsequent line of treatment, with 50% receiving drug A and 50% receiving drug B.]</w:t>
      </w:r>
    </w:p>
    <w:p w14:paraId="01C85B90" w14:textId="60A40903" w:rsidR="00BB32B2" w:rsidRPr="00986514" w:rsidRDefault="00BB32B2" w:rsidP="008A0BC1">
      <w:pPr>
        <w:pStyle w:val="Overskrift1Appendix"/>
        <w:pageBreakBefore/>
      </w:pPr>
      <w:bookmarkStart w:id="359" w:name="_Ref221193851"/>
      <w:bookmarkStart w:id="360" w:name="_Toc224022728"/>
      <w:r w:rsidRPr="00986514">
        <w:rPr>
          <w:bCs w:val="0"/>
        </w:rPr>
        <w:lastRenderedPageBreak/>
        <w:t xml:space="preserve">Comparative </w:t>
      </w:r>
      <w:r w:rsidR="008F0599" w:rsidRPr="00986514">
        <w:rPr>
          <w:bCs w:val="0"/>
        </w:rPr>
        <w:t>A</w:t>
      </w:r>
      <w:r w:rsidR="002D7926" w:rsidRPr="00986514">
        <w:rPr>
          <w:bCs w:val="0"/>
        </w:rPr>
        <w:t>nalyses</w:t>
      </w:r>
      <w:bookmarkEnd w:id="350"/>
      <w:bookmarkEnd w:id="351"/>
      <w:bookmarkEnd w:id="352"/>
      <w:bookmarkEnd w:id="353"/>
      <w:r w:rsidR="002D7926" w:rsidRPr="00986514">
        <w:rPr>
          <w:bCs w:val="0"/>
        </w:rPr>
        <w:t>​</w:t>
      </w:r>
      <w:bookmarkEnd w:id="359"/>
      <w:bookmarkEnd w:id="360"/>
    </w:p>
    <w:p w14:paraId="4649AB72" w14:textId="18398AA6" w:rsidR="008A0BC1" w:rsidRPr="00986514" w:rsidRDefault="00164416" w:rsidP="008701C3">
      <w:r w:rsidRPr="00986514">
        <w:t>[</w:t>
      </w:r>
      <w:r w:rsidR="008F0599" w:rsidRPr="00986514">
        <w:t>T</w:t>
      </w:r>
      <w:r w:rsidRPr="00986514">
        <w:t xml:space="preserve">he table below </w:t>
      </w:r>
      <w:r w:rsidR="00D25B65" w:rsidRPr="00986514">
        <w:t xml:space="preserve">must </w:t>
      </w:r>
      <w:r w:rsidRPr="00986514">
        <w:t xml:space="preserve">be used </w:t>
      </w:r>
      <w:r w:rsidR="008F0599" w:rsidRPr="00986514">
        <w:t>for comparative analyses</w:t>
      </w:r>
      <w:r w:rsidRPr="00986514">
        <w:t xml:space="preserve"> </w:t>
      </w:r>
      <w:r w:rsidR="008F0599" w:rsidRPr="00986514">
        <w:t xml:space="preserve">when a </w:t>
      </w:r>
      <w:r w:rsidRPr="00986514">
        <w:t xml:space="preserve">direct comparison is </w:t>
      </w:r>
      <w:r w:rsidR="008F0599" w:rsidRPr="00986514">
        <w:t xml:space="preserve">not </w:t>
      </w:r>
      <w:r w:rsidRPr="00986514">
        <w:t xml:space="preserve">available. For </w:t>
      </w:r>
      <w:r w:rsidR="008F0599" w:rsidRPr="00986514">
        <w:t xml:space="preserve">each </w:t>
      </w:r>
      <w:r w:rsidRPr="00986514">
        <w:t>type of comparative analysis (</w:t>
      </w:r>
      <w:r w:rsidR="008F0599" w:rsidRPr="00986514">
        <w:t>e.g.,</w:t>
      </w:r>
      <w:r w:rsidRPr="00986514">
        <w:t xml:space="preserve"> paired indirect comparison, network meta-analysis</w:t>
      </w:r>
      <w:r w:rsidR="008F0599" w:rsidRPr="00986514">
        <w:t>,</w:t>
      </w:r>
      <w:r w:rsidRPr="00986514">
        <w:t xml:space="preserve"> or MAIC analysis), the method, assumptions</w:t>
      </w:r>
      <w:r w:rsidR="008F0599" w:rsidRPr="00986514">
        <w:t>,</w:t>
      </w:r>
      <w:r w:rsidRPr="00986514">
        <w:t xml:space="preserve"> and results </w:t>
      </w:r>
      <w:r w:rsidR="008F0599" w:rsidRPr="00986514">
        <w:t>must be</w:t>
      </w:r>
      <w:r w:rsidRPr="00986514">
        <w:t xml:space="preserve"> described in an appropriate format (text, tables and/or figures, e.g. network diagram for network meta-analys</w:t>
      </w:r>
      <w:r w:rsidR="008F0599" w:rsidRPr="00986514">
        <w:t>i</w:t>
      </w:r>
      <w:r w:rsidRPr="00986514">
        <w:t xml:space="preserve">s). </w:t>
      </w:r>
      <w:r w:rsidR="008F0599" w:rsidRPr="00986514">
        <w:t>Relevant s</w:t>
      </w:r>
      <w:r w:rsidRPr="00986514">
        <w:t>ubgroup and sensitivity analyses for</w:t>
      </w:r>
      <w:r w:rsidR="008F0599" w:rsidRPr="00986514">
        <w:t xml:space="preserve"> the</w:t>
      </w:r>
      <w:r w:rsidRPr="00986514">
        <w:t xml:space="preserve"> comparative analyses </w:t>
      </w:r>
      <w:r w:rsidR="00D25B65" w:rsidRPr="00986514">
        <w:t>must</w:t>
      </w:r>
      <w:r w:rsidR="008F0599" w:rsidRPr="00986514">
        <w:t xml:space="preserve"> </w:t>
      </w:r>
      <w:r w:rsidRPr="00986514">
        <w:t>also</w:t>
      </w:r>
      <w:r w:rsidR="008F0599" w:rsidRPr="00986514">
        <w:t xml:space="preserve"> be</w:t>
      </w:r>
      <w:r w:rsidRPr="00986514">
        <w:t xml:space="preserve"> </w:t>
      </w:r>
      <w:r w:rsidR="008F0599" w:rsidRPr="00986514">
        <w:t>pres</w:t>
      </w:r>
      <w:r w:rsidR="00D25B65" w:rsidRPr="00986514">
        <w:t>en</w:t>
      </w:r>
      <w:r w:rsidR="008F0599" w:rsidRPr="00986514">
        <w:t>ted</w:t>
      </w:r>
      <w:r w:rsidRPr="00986514">
        <w:t xml:space="preserve">. </w:t>
      </w:r>
      <w:r w:rsidR="009D7428" w:rsidRPr="00986514">
        <w:t>If a JCA has been prepared, refer</w:t>
      </w:r>
      <w:r w:rsidR="008F0599" w:rsidRPr="00986514">
        <w:t xml:space="preserve"> </w:t>
      </w:r>
      <w:r w:rsidR="009D7428" w:rsidRPr="00986514">
        <w:t>instead to the</w:t>
      </w:r>
      <w:r w:rsidR="008F0599" w:rsidRPr="00986514">
        <w:t xml:space="preserve"> relev</w:t>
      </w:r>
      <w:r w:rsidR="00D25B65" w:rsidRPr="00986514">
        <w:t>ant</w:t>
      </w:r>
      <w:r w:rsidR="009D7428" w:rsidRPr="00986514">
        <w:t xml:space="preserve"> section in the JCA report where the results of the comparative analysis are </w:t>
      </w:r>
      <w:r w:rsidR="00D25B65" w:rsidRPr="00986514">
        <w:t>described</w:t>
      </w:r>
      <w:r w:rsidR="009D7428" w:rsidRPr="00986514">
        <w:t xml:space="preserve">. </w:t>
      </w:r>
      <w:r w:rsidR="00332565" w:rsidRPr="00986514">
        <w:fldChar w:fldCharType="begin"/>
      </w:r>
      <w:r w:rsidR="00332565" w:rsidRPr="00986514">
        <w:instrText xml:space="preserve"> REF _Ref222318653 \h </w:instrText>
      </w:r>
      <w:r w:rsidR="00332565" w:rsidRPr="00986514">
        <w:fldChar w:fldCharType="separate"/>
      </w:r>
      <w:r w:rsidR="00332565" w:rsidRPr="00986514">
        <w:t>Table 40</w:t>
      </w:r>
      <w:r w:rsidR="00332565" w:rsidRPr="00986514">
        <w:fldChar w:fldCharType="end"/>
      </w:r>
      <w:r w:rsidR="009D7428" w:rsidRPr="00986514">
        <w:t xml:space="preserve"> </w:t>
      </w:r>
      <w:r w:rsidR="00D25B65" w:rsidRPr="00986514">
        <w:t xml:space="preserve">should </w:t>
      </w:r>
      <w:r w:rsidR="009D7428" w:rsidRPr="00986514">
        <w:t xml:space="preserve">only be completed if the analysis has been updated in relation to the JCA, </w:t>
      </w:r>
      <w:r w:rsidR="00D25B65" w:rsidRPr="00986514">
        <w:t>(e.g., due to a more recent</w:t>
      </w:r>
      <w:r w:rsidR="009D7428" w:rsidRPr="00986514">
        <w:t xml:space="preserve"> data cut-off.</w:t>
      </w:r>
      <w:r w:rsidRPr="00986514">
        <w:t>]</w:t>
      </w:r>
    </w:p>
    <w:p w14:paraId="0DDE34D8" w14:textId="7A98FDD3" w:rsidR="009E4D8A" w:rsidRPr="00986514" w:rsidRDefault="00332565" w:rsidP="00C0504C">
      <w:pPr>
        <w:pStyle w:val="Billedtekst"/>
      </w:pPr>
      <w:bookmarkStart w:id="361" w:name="_Ref222318653"/>
      <w:r w:rsidRPr="00986514">
        <w:t xml:space="preserve">Table </w:t>
      </w:r>
      <w:r w:rsidRPr="00986514">
        <w:fldChar w:fldCharType="begin"/>
      </w:r>
      <w:r w:rsidRPr="00986514">
        <w:instrText xml:space="preserve"> SEQ Table \* ARABIC </w:instrText>
      </w:r>
      <w:r w:rsidRPr="00986514">
        <w:fldChar w:fldCharType="separate"/>
      </w:r>
      <w:r w:rsidRPr="00986514">
        <w:t>40</w:t>
      </w:r>
      <w:r w:rsidRPr="00986514">
        <w:fldChar w:fldCharType="end"/>
      </w:r>
      <w:bookmarkEnd w:id="361"/>
      <w:r w:rsidRPr="00986514">
        <w:t xml:space="preserve">. </w:t>
      </w:r>
      <w:r w:rsidR="009E4D8A" w:rsidRPr="00986514">
        <w:t>Comparative analysis of studies comparing [intervention] with [comparator] for patients with [indication]</w:t>
      </w:r>
      <w:r w:rsidRPr="00986514">
        <w:t xml:space="preserve"> </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986514"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1C898E22" w:rsidR="008A0BC1" w:rsidRPr="00986514" w:rsidRDefault="00E2418E" w:rsidP="008F7954">
            <w:pPr>
              <w:pStyle w:val="Tabel-Tekst"/>
              <w:rPr>
                <w:b/>
                <w:bCs/>
                <w:lang w:val="en-GB"/>
              </w:rPr>
            </w:pPr>
            <w:r w:rsidRPr="00986514">
              <w:rPr>
                <w:b/>
                <w:bCs/>
                <w:lang w:val="en-GB"/>
              </w:rPr>
              <w:t>Outcome</w:t>
            </w:r>
          </w:p>
        </w:tc>
        <w:tc>
          <w:tcPr>
            <w:tcW w:w="681" w:type="pct"/>
          </w:tcPr>
          <w:p w14:paraId="102492AA" w14:textId="77777777" w:rsidR="008A0BC1" w:rsidRPr="00986514" w:rsidRDefault="008A0BC1" w:rsidP="008F7954">
            <w:pPr>
              <w:pStyle w:val="Tabel-Tekst"/>
              <w:rPr>
                <w:b/>
                <w:bCs/>
                <w:lang w:val="en-GB"/>
              </w:rPr>
            </w:pPr>
          </w:p>
        </w:tc>
        <w:tc>
          <w:tcPr>
            <w:tcW w:w="1119" w:type="pct"/>
            <w:gridSpan w:val="3"/>
          </w:tcPr>
          <w:p w14:paraId="661B4B2A" w14:textId="5A4E8E4C" w:rsidR="008A0BC1" w:rsidRPr="00986514" w:rsidRDefault="008A0BC1" w:rsidP="008F7954">
            <w:pPr>
              <w:pStyle w:val="Tabel-Tekst"/>
              <w:rPr>
                <w:b/>
                <w:bCs/>
                <w:lang w:val="en-GB"/>
              </w:rPr>
            </w:pPr>
            <w:r w:rsidRPr="00986514">
              <w:rPr>
                <w:b/>
                <w:bCs/>
                <w:lang w:val="en-GB"/>
              </w:rPr>
              <w:t xml:space="preserve">Absolute difference </w:t>
            </w:r>
          </w:p>
        </w:tc>
        <w:tc>
          <w:tcPr>
            <w:tcW w:w="1119" w:type="pct"/>
            <w:gridSpan w:val="3"/>
          </w:tcPr>
          <w:p w14:paraId="401F6811" w14:textId="12B5E330" w:rsidR="008A0BC1" w:rsidRPr="00986514" w:rsidRDefault="008A0BC1" w:rsidP="008F7954">
            <w:pPr>
              <w:pStyle w:val="Tabel-Tekst"/>
              <w:rPr>
                <w:b/>
                <w:bCs/>
                <w:lang w:val="en-GB"/>
              </w:rPr>
            </w:pPr>
            <w:r w:rsidRPr="00986514">
              <w:rPr>
                <w:b/>
                <w:bCs/>
                <w:lang w:val="en-GB"/>
              </w:rPr>
              <w:t xml:space="preserve">Relative difference </w:t>
            </w:r>
          </w:p>
        </w:tc>
        <w:tc>
          <w:tcPr>
            <w:tcW w:w="1022" w:type="pct"/>
            <w:vMerge w:val="restart"/>
          </w:tcPr>
          <w:p w14:paraId="0FE83DE7" w14:textId="77777777" w:rsidR="008A0BC1" w:rsidRPr="00986514" w:rsidRDefault="008A0BC1" w:rsidP="008F7954">
            <w:pPr>
              <w:pStyle w:val="Tabel-Tekst"/>
              <w:rPr>
                <w:rFonts w:asciiTheme="minorHAnsi" w:eastAsia="Times New Roman" w:hAnsiTheme="minorHAnsi" w:cstheme="minorBidi"/>
                <w:b/>
                <w:bCs/>
                <w:color w:val="808080" w:themeColor="background1" w:themeShade="80"/>
                <w:lang w:val="en-GB"/>
              </w:rPr>
            </w:pPr>
            <w:r w:rsidRPr="00986514">
              <w:rPr>
                <w:b/>
                <w:bCs/>
                <w:lang w:val="en-GB"/>
              </w:rPr>
              <w:t>Analysis method</w:t>
            </w:r>
          </w:p>
        </w:tc>
        <w:tc>
          <w:tcPr>
            <w:tcW w:w="427" w:type="pct"/>
            <w:vMerge w:val="restart"/>
          </w:tcPr>
          <w:p w14:paraId="5B9B85B5" w14:textId="77777777" w:rsidR="008A0BC1" w:rsidRPr="00986514" w:rsidRDefault="008A0BC1" w:rsidP="008F7954">
            <w:pPr>
              <w:pStyle w:val="Tabel-Tekst"/>
              <w:rPr>
                <w:b/>
                <w:bCs/>
                <w:lang w:val="en-GB"/>
              </w:rPr>
            </w:pPr>
            <w:r w:rsidRPr="00986514">
              <w:rPr>
                <w:b/>
                <w:bCs/>
                <w:lang w:val="en-GB"/>
              </w:rPr>
              <w:t>Are results used in the health economic analysis?</w:t>
            </w:r>
          </w:p>
        </w:tc>
      </w:tr>
      <w:tr w:rsidR="006F7FE5" w:rsidRPr="00986514" w14:paraId="7181345E" w14:textId="77777777" w:rsidTr="008F7954">
        <w:tc>
          <w:tcPr>
            <w:tcW w:w="632" w:type="pct"/>
            <w:vMerge/>
          </w:tcPr>
          <w:p w14:paraId="6227ACAA" w14:textId="77777777" w:rsidR="008A0BC1" w:rsidRPr="00986514" w:rsidRDefault="008A0BC1" w:rsidP="008F7954">
            <w:pPr>
              <w:pStyle w:val="Tabel-Tekst"/>
              <w:rPr>
                <w:b/>
                <w:lang w:val="en-GB"/>
              </w:rPr>
            </w:pPr>
          </w:p>
        </w:tc>
        <w:tc>
          <w:tcPr>
            <w:tcW w:w="681" w:type="pct"/>
            <w:shd w:val="clear" w:color="auto" w:fill="005F50" w:themeFill="accent1"/>
          </w:tcPr>
          <w:p w14:paraId="2717D631" w14:textId="77777777" w:rsidR="008A0BC1" w:rsidRPr="00986514" w:rsidRDefault="008A0BC1" w:rsidP="008F7954">
            <w:pPr>
              <w:pStyle w:val="Tabel-Overskrift1"/>
              <w:rPr>
                <w:lang w:val="en-GB"/>
              </w:rPr>
            </w:pPr>
            <w:r w:rsidRPr="00986514">
              <w:rPr>
                <w:lang w:val="en-GB"/>
              </w:rPr>
              <w:t>Studies included in the analysis</w:t>
            </w:r>
          </w:p>
        </w:tc>
        <w:tc>
          <w:tcPr>
            <w:tcW w:w="373" w:type="pct"/>
            <w:shd w:val="clear" w:color="auto" w:fill="005F50" w:themeFill="accent1"/>
          </w:tcPr>
          <w:p w14:paraId="5880E6DF" w14:textId="77777777" w:rsidR="008A0BC1" w:rsidRPr="00986514" w:rsidRDefault="008A0BC1" w:rsidP="008F7954">
            <w:pPr>
              <w:pStyle w:val="Tabel-Overskrift1"/>
              <w:rPr>
                <w:lang w:val="en-GB"/>
              </w:rPr>
            </w:pPr>
            <w:r w:rsidRPr="00986514">
              <w:rPr>
                <w:lang w:val="en-GB"/>
              </w:rPr>
              <w:t>Difference</w:t>
            </w:r>
          </w:p>
        </w:tc>
        <w:tc>
          <w:tcPr>
            <w:tcW w:w="373" w:type="pct"/>
            <w:shd w:val="clear" w:color="auto" w:fill="005F50" w:themeFill="accent1"/>
          </w:tcPr>
          <w:p w14:paraId="6425E761" w14:textId="77777777" w:rsidR="008A0BC1" w:rsidRPr="00986514" w:rsidRDefault="008A0BC1" w:rsidP="008F7954">
            <w:pPr>
              <w:pStyle w:val="Tabel-Overskrift1"/>
              <w:rPr>
                <w:lang w:val="en-GB"/>
              </w:rPr>
            </w:pPr>
            <w:r w:rsidRPr="00986514">
              <w:rPr>
                <w:lang w:val="en-GB"/>
              </w:rPr>
              <w:t>CI</w:t>
            </w:r>
          </w:p>
        </w:tc>
        <w:tc>
          <w:tcPr>
            <w:tcW w:w="373" w:type="pct"/>
            <w:shd w:val="clear" w:color="auto" w:fill="005F50" w:themeFill="accent1"/>
          </w:tcPr>
          <w:p w14:paraId="1D2A636F" w14:textId="643074A7" w:rsidR="008A0BC1" w:rsidRPr="00986514" w:rsidRDefault="00D25B65" w:rsidP="008F7954">
            <w:pPr>
              <w:pStyle w:val="Tabel-Overskrift1"/>
              <w:rPr>
                <w:lang w:val="en-GB"/>
              </w:rPr>
            </w:pPr>
            <w:r w:rsidRPr="00986514">
              <w:rPr>
                <w:lang w:val="en-GB"/>
              </w:rPr>
              <w:t>p</w:t>
            </w:r>
            <w:r w:rsidR="008A0BC1" w:rsidRPr="00986514">
              <w:rPr>
                <w:lang w:val="en-GB"/>
              </w:rPr>
              <w:t>-value</w:t>
            </w:r>
          </w:p>
        </w:tc>
        <w:tc>
          <w:tcPr>
            <w:tcW w:w="373" w:type="pct"/>
            <w:shd w:val="clear" w:color="auto" w:fill="005F50" w:themeFill="accent1"/>
          </w:tcPr>
          <w:p w14:paraId="7E356213" w14:textId="77777777" w:rsidR="008A0BC1" w:rsidRPr="00986514" w:rsidRDefault="008A0BC1" w:rsidP="008F7954">
            <w:pPr>
              <w:pStyle w:val="Tabel-Overskrift1"/>
              <w:rPr>
                <w:lang w:val="en-GB"/>
              </w:rPr>
            </w:pPr>
            <w:r w:rsidRPr="00986514">
              <w:rPr>
                <w:lang w:val="en-GB"/>
              </w:rPr>
              <w:t>Difference</w:t>
            </w:r>
          </w:p>
        </w:tc>
        <w:tc>
          <w:tcPr>
            <w:tcW w:w="373" w:type="pct"/>
            <w:shd w:val="clear" w:color="auto" w:fill="005F50" w:themeFill="accent1"/>
          </w:tcPr>
          <w:p w14:paraId="6100816A" w14:textId="77777777" w:rsidR="008A0BC1" w:rsidRPr="00986514" w:rsidRDefault="008A0BC1" w:rsidP="008F7954">
            <w:pPr>
              <w:pStyle w:val="Tabel-Overskrift1"/>
              <w:rPr>
                <w:lang w:val="en-GB"/>
              </w:rPr>
            </w:pPr>
            <w:r w:rsidRPr="00986514">
              <w:rPr>
                <w:lang w:val="en-GB"/>
              </w:rPr>
              <w:t>CI</w:t>
            </w:r>
          </w:p>
        </w:tc>
        <w:tc>
          <w:tcPr>
            <w:tcW w:w="373" w:type="pct"/>
            <w:shd w:val="clear" w:color="auto" w:fill="005F50" w:themeFill="accent1"/>
          </w:tcPr>
          <w:p w14:paraId="6B71ABED" w14:textId="1D79B13D" w:rsidR="008A0BC1" w:rsidRPr="00986514" w:rsidRDefault="00D25B65" w:rsidP="008F7954">
            <w:pPr>
              <w:pStyle w:val="Tabel-Overskrift1"/>
              <w:rPr>
                <w:lang w:val="en-GB"/>
              </w:rPr>
            </w:pPr>
            <w:r w:rsidRPr="00986514">
              <w:rPr>
                <w:lang w:val="en-GB"/>
              </w:rPr>
              <w:t>p</w:t>
            </w:r>
            <w:r w:rsidR="008A0BC1" w:rsidRPr="00986514">
              <w:rPr>
                <w:lang w:val="en-GB"/>
              </w:rPr>
              <w:t>-value</w:t>
            </w:r>
          </w:p>
        </w:tc>
        <w:tc>
          <w:tcPr>
            <w:tcW w:w="1022" w:type="pct"/>
            <w:vMerge/>
          </w:tcPr>
          <w:p w14:paraId="02DD9CEF" w14:textId="77777777" w:rsidR="008A0BC1" w:rsidRPr="00986514" w:rsidRDefault="008A0BC1" w:rsidP="008F7954">
            <w:pPr>
              <w:pStyle w:val="Tabel-Tekst"/>
              <w:rPr>
                <w:rFonts w:asciiTheme="minorHAnsi" w:eastAsia="Times New Roman" w:hAnsiTheme="minorHAnsi" w:cstheme="minorBidi"/>
                <w:color w:val="808080" w:themeColor="background1" w:themeShade="80"/>
                <w:lang w:val="en-GB"/>
              </w:rPr>
            </w:pPr>
          </w:p>
        </w:tc>
        <w:tc>
          <w:tcPr>
            <w:tcW w:w="427" w:type="pct"/>
            <w:vMerge/>
          </w:tcPr>
          <w:p w14:paraId="0ADA3DCA" w14:textId="77777777" w:rsidR="008A0BC1" w:rsidRPr="00986514" w:rsidRDefault="008A0BC1" w:rsidP="008F7954">
            <w:pPr>
              <w:pStyle w:val="Tabel-Tekst"/>
              <w:rPr>
                <w:b/>
                <w:color w:val="FFFFFF" w:themeColor="background1"/>
                <w:lang w:val="en-GB"/>
              </w:rPr>
            </w:pPr>
          </w:p>
        </w:tc>
      </w:tr>
      <w:tr w:rsidR="008A0BC1" w:rsidRPr="00986514" w14:paraId="6D826995" w14:textId="77777777" w:rsidTr="008F7954">
        <w:tc>
          <w:tcPr>
            <w:tcW w:w="632" w:type="pct"/>
          </w:tcPr>
          <w:p w14:paraId="04C2DDA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Example: </w:t>
            </w:r>
            <w:r w:rsidRPr="00986514">
              <w:rPr>
                <w:rFonts w:asciiTheme="minorHAnsi" w:eastAsia="Times New Roman" w:hAnsiTheme="minorHAnsi" w:cstheme="minorHAnsi"/>
                <w:color w:val="747474"/>
                <w:lang w:val="en-GB"/>
              </w:rPr>
              <w:br/>
              <w:t>Median overall survival</w:t>
            </w:r>
          </w:p>
        </w:tc>
        <w:tc>
          <w:tcPr>
            <w:tcW w:w="681" w:type="pct"/>
          </w:tcPr>
          <w:p w14:paraId="42BDD609"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07C901F9"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455D53BF"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28629942"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REACH</w:t>
            </w:r>
          </w:p>
        </w:tc>
        <w:tc>
          <w:tcPr>
            <w:tcW w:w="373" w:type="pct"/>
          </w:tcPr>
          <w:p w14:paraId="699E4EC4"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HR: 0.70</w:t>
            </w:r>
          </w:p>
        </w:tc>
        <w:tc>
          <w:tcPr>
            <w:tcW w:w="373" w:type="pct"/>
          </w:tcPr>
          <w:p w14:paraId="7940B494"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0.55-0.90</w:t>
            </w:r>
          </w:p>
        </w:tc>
        <w:tc>
          <w:tcPr>
            <w:tcW w:w="373" w:type="pct"/>
          </w:tcPr>
          <w:p w14:paraId="425C89E0"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0.005</w:t>
            </w:r>
          </w:p>
        </w:tc>
        <w:tc>
          <w:tcPr>
            <w:tcW w:w="1022" w:type="pct"/>
          </w:tcPr>
          <w:p w14:paraId="732236CE" w14:textId="617A807B" w:rsidR="008A0BC1" w:rsidRPr="00986514" w:rsidRDefault="008A0BC1" w:rsidP="008F7954">
            <w:pPr>
              <w:pStyle w:val="Tabel-Tekst"/>
              <w:rPr>
                <w:rFonts w:asciiTheme="minorHAnsi" w:eastAsia="Times New Roman" w:hAnsiTheme="minorHAnsi" w:cstheme="minorBidi"/>
                <w:color w:val="747474"/>
                <w:lang w:val="en-GB"/>
              </w:rPr>
            </w:pPr>
            <w:r w:rsidRPr="00986514">
              <w:rPr>
                <w:rFonts w:asciiTheme="minorHAnsi" w:eastAsia="Times New Roman" w:hAnsiTheme="minorHAnsi" w:cstheme="minorBidi"/>
                <w:color w:val="747474"/>
                <w:lang w:val="en-GB"/>
              </w:rPr>
              <w:t>HRs for the included studies were synthesi</w:t>
            </w:r>
            <w:r w:rsidR="00D25B65" w:rsidRPr="00986514">
              <w:rPr>
                <w:rFonts w:asciiTheme="minorHAnsi" w:eastAsia="Times New Roman" w:hAnsiTheme="minorHAnsi" w:cstheme="minorBidi"/>
                <w:color w:val="747474"/>
                <w:lang w:val="en-GB"/>
              </w:rPr>
              <w:t>s</w:t>
            </w:r>
            <w:r w:rsidRPr="00986514">
              <w:rPr>
                <w:rFonts w:asciiTheme="minorHAnsi" w:eastAsia="Times New Roman" w:hAnsiTheme="minorHAnsi" w:cstheme="minorBidi"/>
                <w:color w:val="747474"/>
                <w:lang w:val="en-GB"/>
              </w:rPr>
              <w:t xml:space="preserve">ed using </w:t>
            </w:r>
            <w:r w:rsidR="00D25B65" w:rsidRPr="00986514">
              <w:rPr>
                <w:rFonts w:asciiTheme="minorHAnsi" w:eastAsia="Times New Roman" w:hAnsiTheme="minorHAnsi" w:cstheme="minorBidi"/>
                <w:color w:val="747474"/>
                <w:lang w:val="en-GB"/>
              </w:rPr>
              <w:t xml:space="preserve">a </w:t>
            </w:r>
            <w:r w:rsidRPr="00986514">
              <w:rPr>
                <w:rFonts w:asciiTheme="minorHAnsi" w:eastAsia="Times New Roman" w:hAnsiTheme="minorHAnsi" w:cstheme="minorBidi"/>
                <w:color w:val="747474"/>
                <w:lang w:val="en-GB"/>
              </w:rPr>
              <w:t>random</w:t>
            </w:r>
            <w:r w:rsidR="00D25B65" w:rsidRPr="00986514">
              <w:rPr>
                <w:rFonts w:asciiTheme="minorHAnsi" w:eastAsia="Times New Roman" w:hAnsiTheme="minorHAnsi" w:cstheme="minorBidi"/>
                <w:color w:val="747474"/>
                <w:lang w:val="en-GB"/>
              </w:rPr>
              <w:t>-</w:t>
            </w:r>
            <w:r w:rsidRPr="00986514">
              <w:rPr>
                <w:rFonts w:asciiTheme="minorHAnsi" w:eastAsia="Times New Roman" w:hAnsiTheme="minorHAnsi" w:cstheme="minorBidi"/>
                <w:color w:val="747474"/>
                <w:lang w:val="en-GB"/>
              </w:rPr>
              <w:t>effects meta-analysis (DerSimonian-Laird).</w:t>
            </w:r>
          </w:p>
        </w:tc>
        <w:tc>
          <w:tcPr>
            <w:tcW w:w="427" w:type="pct"/>
          </w:tcPr>
          <w:p w14:paraId="029D7447" w14:textId="77777777" w:rsidR="008A0BC1" w:rsidRPr="00986514" w:rsidRDefault="008A0BC1" w:rsidP="008F7954">
            <w:pPr>
              <w:pStyle w:val="Tabel-Tekst"/>
              <w:rPr>
                <w:rFonts w:asciiTheme="minorHAnsi" w:eastAsia="Times New Roman" w:hAnsiTheme="minorHAnsi" w:cstheme="minorHAnsi"/>
                <w:color w:val="747474"/>
                <w:lang w:val="en-GB"/>
              </w:rPr>
            </w:pPr>
            <w:r w:rsidRPr="00986514">
              <w:rPr>
                <w:rFonts w:asciiTheme="minorHAnsi" w:eastAsia="Times New Roman" w:hAnsiTheme="minorHAnsi" w:cstheme="minorHAnsi"/>
                <w:color w:val="747474"/>
                <w:lang w:val="en-GB"/>
              </w:rPr>
              <w:t>Yes/No</w:t>
            </w:r>
          </w:p>
        </w:tc>
      </w:tr>
      <w:tr w:rsidR="008A0BC1" w:rsidRPr="00986514" w14:paraId="16F27EF4" w14:textId="77777777" w:rsidTr="008F7954">
        <w:tc>
          <w:tcPr>
            <w:tcW w:w="632" w:type="pct"/>
          </w:tcPr>
          <w:p w14:paraId="3F197643"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Example: </w:t>
            </w:r>
            <w:r w:rsidRPr="00986514">
              <w:rPr>
                <w:rFonts w:asciiTheme="minorHAnsi" w:eastAsia="Times New Roman" w:hAnsiTheme="minorHAnsi" w:cstheme="minorHAnsi"/>
                <w:color w:val="747474"/>
                <w:lang w:val="en-GB"/>
              </w:rPr>
              <w:br/>
              <w:t>1-year survival</w:t>
            </w:r>
          </w:p>
        </w:tc>
        <w:tc>
          <w:tcPr>
            <w:tcW w:w="681" w:type="pct"/>
          </w:tcPr>
          <w:p w14:paraId="4EDABFEE"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3901F443"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10.7</w:t>
            </w:r>
          </w:p>
        </w:tc>
        <w:tc>
          <w:tcPr>
            <w:tcW w:w="373" w:type="pct"/>
          </w:tcPr>
          <w:p w14:paraId="1B04904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2.39-19.01</w:t>
            </w:r>
          </w:p>
        </w:tc>
        <w:tc>
          <w:tcPr>
            <w:tcW w:w="373" w:type="pct"/>
          </w:tcPr>
          <w:p w14:paraId="191F906B"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0.01</w:t>
            </w:r>
          </w:p>
        </w:tc>
        <w:tc>
          <w:tcPr>
            <w:tcW w:w="373" w:type="pct"/>
          </w:tcPr>
          <w:p w14:paraId="6AF41B2E"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HR: 0.70</w:t>
            </w:r>
          </w:p>
        </w:tc>
        <w:tc>
          <w:tcPr>
            <w:tcW w:w="373" w:type="pct"/>
          </w:tcPr>
          <w:p w14:paraId="31C3AA66"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0.55-0.90</w:t>
            </w:r>
          </w:p>
        </w:tc>
        <w:tc>
          <w:tcPr>
            <w:tcW w:w="373" w:type="pct"/>
          </w:tcPr>
          <w:p w14:paraId="3A6CDA1B" w14:textId="77777777" w:rsidR="008A0BC1" w:rsidRPr="00986514" w:rsidRDefault="008A0BC1"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0.005</w:t>
            </w:r>
          </w:p>
        </w:tc>
        <w:tc>
          <w:tcPr>
            <w:tcW w:w="1022" w:type="pct"/>
          </w:tcPr>
          <w:p w14:paraId="7CF8097C" w14:textId="3D77C5C7" w:rsidR="008A0BC1" w:rsidRPr="00986514" w:rsidRDefault="008A0BC1" w:rsidP="008F7954">
            <w:pPr>
              <w:pStyle w:val="Tabel-Tekst"/>
              <w:rPr>
                <w:rFonts w:asciiTheme="minorHAnsi" w:eastAsia="Times New Roman" w:hAnsiTheme="minorHAnsi" w:cstheme="minorBidi"/>
                <w:color w:val="747474"/>
                <w:lang w:val="en-GB"/>
              </w:rPr>
            </w:pPr>
            <w:r w:rsidRPr="00986514">
              <w:rPr>
                <w:rFonts w:asciiTheme="minorHAnsi" w:eastAsia="Times New Roman" w:hAnsiTheme="minorHAnsi" w:cstheme="minorBidi"/>
                <w:color w:val="747474"/>
                <w:lang w:val="en-GB"/>
              </w:rPr>
              <w:t>HRs for the included studies were synthesi</w:t>
            </w:r>
            <w:r w:rsidR="00D25B65" w:rsidRPr="00986514">
              <w:rPr>
                <w:rFonts w:asciiTheme="minorHAnsi" w:eastAsia="Times New Roman" w:hAnsiTheme="minorHAnsi" w:cstheme="minorBidi"/>
                <w:color w:val="747474"/>
                <w:lang w:val="en-GB"/>
              </w:rPr>
              <w:t>s</w:t>
            </w:r>
            <w:r w:rsidRPr="00986514">
              <w:rPr>
                <w:rFonts w:asciiTheme="minorHAnsi" w:eastAsia="Times New Roman" w:hAnsiTheme="minorHAnsi" w:cstheme="minorBidi"/>
                <w:color w:val="747474"/>
                <w:lang w:val="en-GB"/>
              </w:rPr>
              <w:t xml:space="preserve">ed using </w:t>
            </w:r>
            <w:r w:rsidR="00B7763D" w:rsidRPr="00986514">
              <w:rPr>
                <w:rFonts w:asciiTheme="minorHAnsi" w:eastAsia="Times New Roman" w:hAnsiTheme="minorHAnsi" w:cstheme="minorBidi"/>
                <w:color w:val="747474"/>
                <w:lang w:val="en-GB"/>
              </w:rPr>
              <w:t xml:space="preserve">a </w:t>
            </w:r>
            <w:r w:rsidRPr="00986514">
              <w:rPr>
                <w:rFonts w:asciiTheme="minorHAnsi" w:eastAsia="Times New Roman" w:hAnsiTheme="minorHAnsi" w:cstheme="minorBidi"/>
                <w:color w:val="747474"/>
                <w:lang w:val="en-GB"/>
              </w:rPr>
              <w:t>random</w:t>
            </w:r>
            <w:r w:rsidR="00B7763D" w:rsidRPr="00986514">
              <w:rPr>
                <w:rFonts w:asciiTheme="minorHAnsi" w:eastAsia="Times New Roman" w:hAnsiTheme="minorHAnsi" w:cstheme="minorBidi"/>
                <w:color w:val="747474"/>
                <w:lang w:val="en-GB"/>
              </w:rPr>
              <w:t>-</w:t>
            </w:r>
            <w:r w:rsidRPr="00986514">
              <w:rPr>
                <w:rFonts w:asciiTheme="minorHAnsi" w:eastAsia="Times New Roman" w:hAnsiTheme="minorHAnsi" w:cstheme="minorBidi"/>
                <w:color w:val="747474"/>
                <w:lang w:val="en-GB"/>
              </w:rPr>
              <w:t>effects</w:t>
            </w:r>
            <w:r w:rsidR="00B7763D" w:rsidRPr="00986514">
              <w:rPr>
                <w:rFonts w:asciiTheme="minorHAnsi" w:eastAsia="Times New Roman" w:hAnsiTheme="minorHAnsi" w:cstheme="minorBidi"/>
                <w:color w:val="747474"/>
                <w:lang w:val="en-GB"/>
              </w:rPr>
              <w:t xml:space="preserve"> </w:t>
            </w:r>
            <w:r w:rsidRPr="00986514">
              <w:rPr>
                <w:rFonts w:asciiTheme="minorHAnsi" w:eastAsia="Times New Roman" w:hAnsiTheme="minorHAnsi" w:cstheme="minorBidi"/>
                <w:color w:val="747474"/>
                <w:lang w:val="en-GB"/>
              </w:rPr>
              <w:t xml:space="preserve">meta-analysis (DerSimonian-Laird ). The absolute difference was estimated </w:t>
            </w:r>
            <w:r w:rsidR="00B7763D" w:rsidRPr="00986514">
              <w:rPr>
                <w:rFonts w:asciiTheme="minorHAnsi" w:eastAsia="Times New Roman" w:hAnsiTheme="minorHAnsi" w:cstheme="minorBidi"/>
                <w:color w:val="747474"/>
                <w:lang w:val="en-GB"/>
              </w:rPr>
              <w:t>using</w:t>
            </w:r>
            <w:r w:rsidRPr="00986514">
              <w:rPr>
                <w:rFonts w:asciiTheme="minorHAnsi" w:eastAsia="Times New Roman" w:hAnsiTheme="minorHAnsi" w:cstheme="minorBidi"/>
                <w:color w:val="747474"/>
                <w:lang w:val="en-GB"/>
              </w:rPr>
              <w:t xml:space="preserve"> the </w:t>
            </w:r>
            <w:r w:rsidR="00B7763D" w:rsidRPr="00986514">
              <w:rPr>
                <w:rFonts w:asciiTheme="minorHAnsi" w:eastAsia="Times New Roman" w:hAnsiTheme="minorHAnsi" w:cstheme="minorBidi"/>
                <w:color w:val="747474"/>
                <w:lang w:val="en-GB"/>
              </w:rPr>
              <w:t xml:space="preserve">corresponding </w:t>
            </w:r>
            <w:r w:rsidRPr="00986514">
              <w:rPr>
                <w:rFonts w:asciiTheme="minorHAnsi" w:eastAsia="Times New Roman" w:hAnsiTheme="minorHAnsi" w:cstheme="minorBidi"/>
                <w:color w:val="747474"/>
                <w:lang w:val="en-GB"/>
              </w:rPr>
              <w:t>HR assum</w:t>
            </w:r>
            <w:r w:rsidR="00B7763D" w:rsidRPr="00986514">
              <w:rPr>
                <w:rFonts w:asciiTheme="minorHAnsi" w:eastAsia="Times New Roman" w:hAnsiTheme="minorHAnsi" w:cstheme="minorBidi"/>
                <w:color w:val="747474"/>
                <w:lang w:val="en-GB"/>
              </w:rPr>
              <w:t>ing a</w:t>
            </w:r>
            <w:r w:rsidRPr="00986514">
              <w:rPr>
                <w:rFonts w:asciiTheme="minorHAnsi" w:eastAsia="Times New Roman" w:hAnsiTheme="minorHAnsi" w:cstheme="minorBidi"/>
                <w:color w:val="747474"/>
                <w:lang w:val="en-GB"/>
              </w:rPr>
              <w:t xml:space="preserve"> 1-</w:t>
            </w:r>
            <w:r w:rsidRPr="00986514">
              <w:rPr>
                <w:rFonts w:asciiTheme="minorHAnsi" w:eastAsia="Times New Roman" w:hAnsiTheme="minorHAnsi" w:cstheme="minorBidi"/>
                <w:color w:val="747474"/>
                <w:lang w:val="en-GB"/>
              </w:rPr>
              <w:lastRenderedPageBreak/>
              <w:t>year survival rate of 64.33% in the comparator group.</w:t>
            </w:r>
          </w:p>
        </w:tc>
        <w:tc>
          <w:tcPr>
            <w:tcW w:w="427" w:type="pct"/>
          </w:tcPr>
          <w:p w14:paraId="5290C56B" w14:textId="77777777" w:rsidR="008A0BC1" w:rsidRPr="00986514" w:rsidRDefault="008A0BC1" w:rsidP="008F7954">
            <w:pPr>
              <w:pStyle w:val="Tabel-Tekst"/>
              <w:rPr>
                <w:rFonts w:asciiTheme="minorHAnsi" w:eastAsia="Times New Roman" w:hAnsiTheme="minorHAnsi" w:cstheme="minorHAnsi"/>
                <w:color w:val="747474"/>
                <w:lang w:val="en-GB"/>
              </w:rPr>
            </w:pPr>
          </w:p>
        </w:tc>
      </w:tr>
      <w:tr w:rsidR="008A0BC1" w:rsidRPr="00986514" w14:paraId="229CBA0C" w14:textId="77777777" w:rsidTr="008F7954">
        <w:tc>
          <w:tcPr>
            <w:tcW w:w="632" w:type="pct"/>
          </w:tcPr>
          <w:p w14:paraId="6FFD0B63" w14:textId="6C49EA44" w:rsidR="008A0BC1" w:rsidRPr="00986514" w:rsidRDefault="00C611B5" w:rsidP="008F7954">
            <w:pPr>
              <w:pStyle w:val="Tabel-Tekst"/>
              <w:rPr>
                <w:rFonts w:asciiTheme="minorHAnsi" w:hAnsiTheme="minorHAnsi" w:cstheme="minorHAnsi"/>
                <w:color w:val="747474"/>
                <w:lang w:val="en-GB"/>
              </w:rPr>
            </w:pPr>
            <w:r w:rsidRPr="00986514">
              <w:rPr>
                <w:rFonts w:asciiTheme="minorHAnsi" w:eastAsia="Times New Roman" w:hAnsiTheme="minorHAnsi" w:cstheme="minorHAnsi"/>
                <w:color w:val="747474"/>
                <w:lang w:val="en-GB"/>
              </w:rPr>
              <w:t xml:space="preserve">Outcome </w:t>
            </w:r>
            <w:r w:rsidR="008A0BC1" w:rsidRPr="00986514">
              <w:rPr>
                <w:rFonts w:asciiTheme="minorHAnsi" w:eastAsia="Times New Roman" w:hAnsiTheme="minorHAnsi" w:cstheme="minorHAnsi"/>
                <w:color w:val="747474"/>
                <w:lang w:val="en-GB"/>
              </w:rPr>
              <w:t>3</w:t>
            </w:r>
          </w:p>
        </w:tc>
        <w:tc>
          <w:tcPr>
            <w:tcW w:w="681" w:type="pct"/>
          </w:tcPr>
          <w:p w14:paraId="59AAD05F"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0908ACA6"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2CD41181"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5EB05A5A"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2E871C64"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1058FF2C" w14:textId="77777777" w:rsidR="008A0BC1" w:rsidRPr="00986514" w:rsidRDefault="008A0BC1" w:rsidP="008F7954">
            <w:pPr>
              <w:pStyle w:val="Tabel-Tekst"/>
              <w:rPr>
                <w:rFonts w:asciiTheme="minorHAnsi" w:hAnsiTheme="minorHAnsi" w:cstheme="minorHAnsi"/>
                <w:color w:val="747474"/>
                <w:lang w:val="en-GB"/>
              </w:rPr>
            </w:pPr>
          </w:p>
        </w:tc>
        <w:tc>
          <w:tcPr>
            <w:tcW w:w="373" w:type="pct"/>
          </w:tcPr>
          <w:p w14:paraId="41420277" w14:textId="77777777" w:rsidR="008A0BC1" w:rsidRPr="00986514" w:rsidRDefault="008A0BC1" w:rsidP="008F7954">
            <w:pPr>
              <w:pStyle w:val="Tabel-Tekst"/>
              <w:rPr>
                <w:rFonts w:asciiTheme="minorHAnsi" w:hAnsiTheme="minorHAnsi" w:cstheme="minorHAnsi"/>
                <w:color w:val="747474"/>
                <w:lang w:val="en-GB"/>
              </w:rPr>
            </w:pPr>
          </w:p>
        </w:tc>
        <w:tc>
          <w:tcPr>
            <w:tcW w:w="1022" w:type="pct"/>
          </w:tcPr>
          <w:p w14:paraId="1C657403" w14:textId="77777777" w:rsidR="008A0BC1" w:rsidRPr="00986514" w:rsidRDefault="008A0BC1" w:rsidP="008F7954">
            <w:pPr>
              <w:pStyle w:val="Tabel-Tekst"/>
              <w:rPr>
                <w:rFonts w:asciiTheme="minorHAnsi" w:hAnsiTheme="minorHAnsi" w:cstheme="minorHAnsi"/>
                <w:color w:val="747474"/>
                <w:lang w:val="en-GB"/>
              </w:rPr>
            </w:pPr>
          </w:p>
        </w:tc>
        <w:tc>
          <w:tcPr>
            <w:tcW w:w="427" w:type="pct"/>
          </w:tcPr>
          <w:p w14:paraId="7B205653" w14:textId="77777777" w:rsidR="008A0BC1" w:rsidRPr="00986514" w:rsidRDefault="008A0BC1" w:rsidP="008F7954">
            <w:pPr>
              <w:pStyle w:val="Tabel-Tekst"/>
              <w:rPr>
                <w:rFonts w:asciiTheme="minorHAnsi" w:hAnsiTheme="minorHAnsi" w:cstheme="minorHAnsi"/>
                <w:color w:val="747474"/>
                <w:lang w:val="en-GB"/>
              </w:rPr>
            </w:pPr>
          </w:p>
        </w:tc>
      </w:tr>
    </w:tbl>
    <w:p w14:paraId="1EF9A1B7" w14:textId="1E2CF12F" w:rsidR="00EB78D7" w:rsidRPr="00986514" w:rsidRDefault="00AF39CA" w:rsidP="00AF39CA">
      <w:pPr>
        <w:sectPr w:rsidR="00EB78D7" w:rsidRPr="00986514" w:rsidSect="00EB78D7">
          <w:pgSz w:w="16838" w:h="11906" w:orient="landscape" w:code="9"/>
          <w:pgMar w:top="2722" w:right="2041" w:bottom="1928" w:left="1701" w:header="561" w:footer="709" w:gutter="0"/>
          <w:cols w:space="708"/>
          <w:docGrid w:linePitch="360"/>
        </w:sectPr>
      </w:pPr>
      <w:bookmarkStart w:id="362" w:name="_2ce457m"/>
      <w:bookmarkStart w:id="363" w:name="_wnyagw"/>
      <w:bookmarkStart w:id="364" w:name="_Toc200615095"/>
      <w:bookmarkEnd w:id="362"/>
      <w:bookmarkEnd w:id="363"/>
      <w:r w:rsidRPr="00986514">
        <w:br/>
      </w:r>
    </w:p>
    <w:p w14:paraId="3FB8D337" w14:textId="4C97B317" w:rsidR="00C137B2" w:rsidRPr="00986514" w:rsidRDefault="00DC0CCD" w:rsidP="00BF57D1">
      <w:pPr>
        <w:pStyle w:val="Overskrift1Appendix"/>
        <w:pageBreakBefore/>
      </w:pPr>
      <w:bookmarkStart w:id="365" w:name="_Toc224022729"/>
      <w:r w:rsidRPr="00986514">
        <w:rPr>
          <w:bCs w:val="0"/>
        </w:rPr>
        <w:lastRenderedPageBreak/>
        <w:t xml:space="preserve">Extrapolation </w:t>
      </w:r>
      <w:r w:rsidR="00C137B2" w:rsidRPr="00986514">
        <w:rPr>
          <w:bCs w:val="0"/>
        </w:rPr>
        <w:t xml:space="preserve">of </w:t>
      </w:r>
      <w:r w:rsidR="00B7763D" w:rsidRPr="00986514">
        <w:rPr>
          <w:bCs w:val="0"/>
        </w:rPr>
        <w:t>P</w:t>
      </w:r>
      <w:r w:rsidR="00C137B2" w:rsidRPr="00986514">
        <w:rPr>
          <w:bCs w:val="0"/>
        </w:rPr>
        <w:t xml:space="preserve">atient </w:t>
      </w:r>
      <w:bookmarkStart w:id="366" w:name="_Ref133484346"/>
      <w:bookmarkStart w:id="367" w:name="_Toc130121838"/>
      <w:bookmarkEnd w:id="364"/>
      <w:r w:rsidR="00B7763D" w:rsidRPr="00986514">
        <w:rPr>
          <w:bCs w:val="0"/>
        </w:rPr>
        <w:t>T</w:t>
      </w:r>
      <w:r w:rsidRPr="00986514">
        <w:rPr>
          <w:bCs w:val="0"/>
        </w:rPr>
        <w:t>ransitions</w:t>
      </w:r>
      <w:bookmarkEnd w:id="365"/>
    </w:p>
    <w:p w14:paraId="308BCC9C" w14:textId="15DBCEFF" w:rsidR="00C137B2" w:rsidRPr="00986514" w:rsidRDefault="00C137B2" w:rsidP="00FA1EAD">
      <w:pPr>
        <w:pStyle w:val="Appendixheading2"/>
        <w:rPr>
          <w:rFonts w:cs="Times New Roman"/>
        </w:rPr>
      </w:pPr>
      <w:bookmarkStart w:id="368" w:name="_Ref191992427"/>
      <w:bookmarkStart w:id="369" w:name="_Toc192160731"/>
      <w:bookmarkStart w:id="370" w:name="_Toc200615096"/>
      <w:bookmarkStart w:id="371" w:name="_Toc224022730"/>
      <w:bookmarkStart w:id="372" w:name="_Ref133306388"/>
      <w:bookmarkStart w:id="373" w:name="_Ref133389254"/>
      <w:r w:rsidRPr="00986514">
        <w:rPr>
          <w:rFonts w:cs="Times New Roman"/>
        </w:rPr>
        <w:t>Parametric</w:t>
      </w:r>
      <w:r w:rsidR="00B7763D" w:rsidRPr="00986514">
        <w:rPr>
          <w:rFonts w:cs="Times New Roman"/>
        </w:rPr>
        <w:t xml:space="preserve"> E</w:t>
      </w:r>
      <w:r w:rsidRPr="00986514">
        <w:rPr>
          <w:rFonts w:cs="Times New Roman"/>
        </w:rPr>
        <w:t xml:space="preserve">xtrapolation </w:t>
      </w:r>
      <w:r w:rsidR="00B7763D" w:rsidRPr="00986514">
        <w:rPr>
          <w:rFonts w:cs="Times New Roman"/>
        </w:rPr>
        <w:t>M</w:t>
      </w:r>
      <w:r w:rsidRPr="00986514">
        <w:rPr>
          <w:rFonts w:cs="Times New Roman"/>
        </w:rPr>
        <w:t>odels</w:t>
      </w:r>
      <w:bookmarkEnd w:id="368"/>
      <w:bookmarkEnd w:id="369"/>
      <w:bookmarkEnd w:id="370"/>
      <w:bookmarkEnd w:id="371"/>
      <w:r w:rsidRPr="00986514">
        <w:rPr>
          <w:rFonts w:cs="Times New Roman"/>
        </w:rPr>
        <w:t xml:space="preserve"> </w:t>
      </w:r>
      <w:bookmarkEnd w:id="372"/>
      <w:bookmarkEnd w:id="373"/>
    </w:p>
    <w:p w14:paraId="7E353829" w14:textId="21ACE9B9" w:rsidR="00C137B2" w:rsidRPr="00986514" w:rsidRDefault="00C137B2" w:rsidP="00FA1EAD">
      <w:r w:rsidRPr="00986514">
        <w:t xml:space="preserve">[When </w:t>
      </w:r>
      <w:r w:rsidR="00DC0CCD" w:rsidRPr="00986514">
        <w:t>extrapol</w:t>
      </w:r>
      <w:r w:rsidR="00E2418E" w:rsidRPr="00986514">
        <w:t>a</w:t>
      </w:r>
      <w:r w:rsidR="00DC0CCD" w:rsidRPr="00986514">
        <w:t xml:space="preserve">ting </w:t>
      </w:r>
      <w:r w:rsidRPr="00986514">
        <w:t xml:space="preserve">multiple clinical outcomes, present the outcomes </w:t>
      </w:r>
      <w:r w:rsidR="00B7763D" w:rsidRPr="00986514">
        <w:t xml:space="preserve">in the same order as </w:t>
      </w:r>
      <w:r w:rsidRPr="00986514">
        <w:t xml:space="preserve">as in </w:t>
      </w:r>
      <w:r w:rsidR="00332565" w:rsidRPr="00986514">
        <w:t>S</w:t>
      </w:r>
      <w:r w:rsidRPr="00986514">
        <w:t>ection</w:t>
      </w:r>
      <w:r w:rsidR="00B7763D" w:rsidRPr="00986514">
        <w:t xml:space="preserve"> </w:t>
      </w:r>
      <w:r w:rsidR="00996B9B" w:rsidRPr="00986514" w:rsidDel="00332565">
        <w:fldChar w:fldCharType="begin"/>
      </w:r>
      <w:r w:rsidR="00996B9B" w:rsidRPr="00986514" w:rsidDel="00332565">
        <w:instrText xml:space="preserve"> REF _Ref221200448 \r \h </w:instrText>
      </w:r>
      <w:r w:rsidR="00996B9B" w:rsidRPr="00986514" w:rsidDel="00332565">
        <w:fldChar w:fldCharType="separate"/>
      </w:r>
      <w:r w:rsidR="0055547E" w:rsidRPr="00986514" w:rsidDel="00C347A3">
        <w:t xml:space="preserve">9.2 </w:t>
      </w:r>
      <w:r w:rsidR="00996B9B" w:rsidRPr="00986514" w:rsidDel="00332565">
        <w:fldChar w:fldCharType="end"/>
      </w:r>
      <w:r w:rsidRPr="00986514">
        <w:t>]</w:t>
      </w:r>
    </w:p>
    <w:p w14:paraId="5AB885A3" w14:textId="18D00484" w:rsidR="00C137B2" w:rsidRPr="00986514" w:rsidRDefault="00DC0CCD" w:rsidP="00715031">
      <w:pPr>
        <w:pStyle w:val="Appendixheading3"/>
      </w:pPr>
      <w:bookmarkStart w:id="374" w:name="_Toc178688906"/>
      <w:bookmarkStart w:id="375" w:name="_Toc178699990"/>
      <w:bookmarkStart w:id="376" w:name="_Toc178700275"/>
      <w:bookmarkStart w:id="377" w:name="_Toc179547135"/>
      <w:bookmarkStart w:id="378" w:name="_Toc179547762"/>
      <w:bookmarkStart w:id="379" w:name="_Toc178688907"/>
      <w:bookmarkStart w:id="380" w:name="_Toc178699991"/>
      <w:bookmarkStart w:id="381" w:name="_Toc178700276"/>
      <w:bookmarkStart w:id="382" w:name="_Toc179547136"/>
      <w:bookmarkStart w:id="383" w:name="_Toc179547763"/>
      <w:bookmarkStart w:id="384" w:name="_rjefff"/>
      <w:bookmarkStart w:id="385" w:name="_Toc130121825"/>
      <w:bookmarkStart w:id="386" w:name="_Ref133484566"/>
      <w:bookmarkStart w:id="387" w:name="_Ref133490498"/>
      <w:bookmarkStart w:id="388" w:name="_Ref137569363"/>
      <w:bookmarkStart w:id="389" w:name="_Toc171059313"/>
      <w:bookmarkStart w:id="390" w:name="_Toc192160732"/>
      <w:bookmarkStart w:id="391" w:name="_Toc200615097"/>
      <w:bookmarkStart w:id="392" w:name="_Toc224022731"/>
      <w:bookmarkEnd w:id="374"/>
      <w:bookmarkEnd w:id="375"/>
      <w:bookmarkEnd w:id="376"/>
      <w:bookmarkEnd w:id="377"/>
      <w:bookmarkEnd w:id="378"/>
      <w:bookmarkEnd w:id="379"/>
      <w:bookmarkEnd w:id="380"/>
      <w:bookmarkEnd w:id="381"/>
      <w:bookmarkEnd w:id="382"/>
      <w:bookmarkEnd w:id="383"/>
      <w:bookmarkEnd w:id="384"/>
      <w:r w:rsidRPr="00986514">
        <w:rPr>
          <w:rStyle w:val="Appendixheading2Char"/>
          <w:rFonts w:ascii="Calibri" w:eastAsiaTheme="minorHAnsi" w:hAnsi="Calibri" w:cstheme="minorBidi"/>
          <w:sz w:val="20"/>
          <w:szCs w:val="20"/>
          <w:lang w:val="en-GB"/>
        </w:rPr>
        <w:t xml:space="preserve">Extrapolation </w:t>
      </w:r>
      <w:r w:rsidR="00C137B2" w:rsidRPr="00986514">
        <w:rPr>
          <w:rStyle w:val="Appendixheading2Char"/>
          <w:rFonts w:ascii="Calibri" w:eastAsiaTheme="minorHAnsi" w:hAnsi="Calibri" w:cstheme="minorBidi"/>
          <w:sz w:val="20"/>
          <w:szCs w:val="20"/>
          <w:lang w:val="en-GB"/>
        </w:rPr>
        <w:t>of [</w:t>
      </w:r>
      <w:r w:rsidR="00B7763D" w:rsidRPr="00986514">
        <w:rPr>
          <w:rStyle w:val="Appendixheading2Char"/>
          <w:rFonts w:ascii="Calibri" w:eastAsiaTheme="minorHAnsi" w:hAnsi="Calibri" w:cstheme="minorBidi"/>
          <w:sz w:val="20"/>
          <w:szCs w:val="20"/>
          <w:lang w:val="en-GB"/>
        </w:rPr>
        <w:t>C</w:t>
      </w:r>
      <w:r w:rsidR="00C137B2" w:rsidRPr="00986514">
        <w:rPr>
          <w:rStyle w:val="Appendixheading2Char"/>
          <w:rFonts w:ascii="Calibri" w:eastAsiaTheme="minorHAnsi" w:hAnsi="Calibri" w:cstheme="minorBidi"/>
          <w:sz w:val="20"/>
          <w:szCs w:val="20"/>
          <w:lang w:val="en-GB"/>
        </w:rPr>
        <w:t xml:space="preserve">linical </w:t>
      </w:r>
      <w:r w:rsidR="00AD2687">
        <w:rPr>
          <w:rStyle w:val="Appendixheading2Char"/>
          <w:rFonts w:ascii="Calibri" w:eastAsiaTheme="minorHAnsi" w:hAnsi="Calibri" w:cstheme="minorBidi"/>
          <w:sz w:val="20"/>
          <w:szCs w:val="20"/>
          <w:lang w:val="en-GB"/>
        </w:rPr>
        <w:t>Outcome</w:t>
      </w:r>
      <w:r w:rsidR="00C137B2" w:rsidRPr="00986514">
        <w:rPr>
          <w:rStyle w:val="Appendixheading2Char"/>
          <w:rFonts w:ascii="Calibri" w:eastAsiaTheme="minorHAnsi" w:hAnsi="Calibri" w:cstheme="minorBidi"/>
          <w:sz w:val="20"/>
          <w:szCs w:val="20"/>
          <w:lang w:val="en-GB"/>
        </w:rPr>
        <w:t xml:space="preserve"> 1]</w:t>
      </w:r>
      <w:bookmarkEnd w:id="385"/>
      <w:bookmarkEnd w:id="386"/>
      <w:bookmarkEnd w:id="387"/>
      <w:bookmarkEnd w:id="388"/>
      <w:bookmarkEnd w:id="389"/>
      <w:bookmarkEnd w:id="390"/>
      <w:bookmarkEnd w:id="391"/>
      <w:bookmarkEnd w:id="392"/>
    </w:p>
    <w:p w14:paraId="73EBAB15" w14:textId="0E6F1FBF" w:rsidR="00C137B2" w:rsidRPr="00986514" w:rsidRDefault="00C137B2" w:rsidP="00FA1EAD">
      <w:bookmarkStart w:id="393" w:name="_3bj1y38"/>
      <w:bookmarkStart w:id="394" w:name="_4anzqyu"/>
      <w:bookmarkStart w:id="395" w:name="_Toc178688910"/>
      <w:bookmarkStart w:id="396" w:name="_Toc178699994"/>
      <w:bookmarkStart w:id="397" w:name="_Toc178700279"/>
      <w:bookmarkStart w:id="398" w:name="_Toc179547139"/>
      <w:bookmarkStart w:id="399" w:name="_Toc179547766"/>
      <w:bookmarkStart w:id="400" w:name="_Toc178688911"/>
      <w:bookmarkStart w:id="401" w:name="_Toc178699995"/>
      <w:bookmarkStart w:id="402" w:name="_Toc178700280"/>
      <w:bookmarkStart w:id="403" w:name="_Toc179547140"/>
      <w:bookmarkStart w:id="404" w:name="_Toc179547767"/>
      <w:bookmarkStart w:id="405" w:name="_Toc178688912"/>
      <w:bookmarkStart w:id="406" w:name="_Toc178699996"/>
      <w:bookmarkStart w:id="407" w:name="_Toc178700281"/>
      <w:bookmarkStart w:id="408" w:name="_Toc179547141"/>
      <w:bookmarkStart w:id="409" w:name="_Toc179547768"/>
      <w:bookmarkStart w:id="410" w:name="_2pta16n"/>
      <w:bookmarkStart w:id="411" w:name="_Toc130121829"/>
      <w:bookmarkStart w:id="412" w:name="_Toc171059317"/>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986514">
        <w:t>[</w:t>
      </w:r>
      <w:r w:rsidR="00B7763D" w:rsidRPr="00986514">
        <w:t>The j</w:t>
      </w:r>
      <w:r w:rsidR="00E2418E" w:rsidRPr="00986514">
        <w:t xml:space="preserve">ustifications </w:t>
      </w:r>
      <w:r w:rsidRPr="00986514">
        <w:t xml:space="preserve">for the choice of extrapolation model must be done systematically, which </w:t>
      </w:r>
      <w:r w:rsidR="00B7763D" w:rsidRPr="00986514">
        <w:t>includes</w:t>
      </w:r>
      <w:r w:rsidRPr="00986514">
        <w:t>:</w:t>
      </w:r>
    </w:p>
    <w:p w14:paraId="330F41E9" w14:textId="50EE81FE" w:rsidR="00C137B2" w:rsidRPr="00986514" w:rsidRDefault="00B14337" w:rsidP="00FA1EAD">
      <w:pPr>
        <w:pStyle w:val="Opstilling-talellerbogst"/>
        <w:numPr>
          <w:ilvl w:val="0"/>
          <w:numId w:val="25"/>
        </w:numPr>
        <w:rPr>
          <w:rFonts w:cs="Arial"/>
        </w:rPr>
      </w:pPr>
      <w:r w:rsidRPr="00986514">
        <w:t xml:space="preserve">An assessment </w:t>
      </w:r>
      <w:r w:rsidR="00C137B2" w:rsidRPr="00986514">
        <w:t xml:space="preserve">of log-cumulative hazard plots and (Schoenfeld) residual plots to support </w:t>
      </w:r>
      <w:r w:rsidRPr="00986514">
        <w:t xml:space="preserve">the </w:t>
      </w:r>
      <w:r w:rsidR="00C137B2" w:rsidRPr="00986514">
        <w:t>argument for whether</w:t>
      </w:r>
      <w:r w:rsidRPr="00986514">
        <w:t xml:space="preserve"> </w:t>
      </w:r>
      <w:r w:rsidR="00C137B2" w:rsidRPr="00986514">
        <w:t xml:space="preserve">treatment arms should be </w:t>
      </w:r>
      <w:r w:rsidR="00154A6B" w:rsidRPr="00986514">
        <w:t>modelled</w:t>
      </w:r>
      <w:r w:rsidR="00C137B2" w:rsidRPr="00986514">
        <w:t xml:space="preserve"> separately (independently) or </w:t>
      </w:r>
      <w:r w:rsidR="00E2418E" w:rsidRPr="00986514">
        <w:t>joint</w:t>
      </w:r>
      <w:r w:rsidRPr="00986514">
        <w:t>ly</w:t>
      </w:r>
      <w:r w:rsidR="00C137B2" w:rsidRPr="00986514">
        <w:t xml:space="preserve">, and to </w:t>
      </w:r>
      <w:r w:rsidRPr="00986514">
        <w:t xml:space="preserve">assess </w:t>
      </w:r>
      <w:r w:rsidR="00C137B2" w:rsidRPr="00986514">
        <w:t xml:space="preserve">whether structural </w:t>
      </w:r>
      <w:r w:rsidRPr="00986514">
        <w:t>changes</w:t>
      </w:r>
      <w:r w:rsidR="00C137B2" w:rsidRPr="00986514">
        <w:t xml:space="preserve"> </w:t>
      </w:r>
      <w:r w:rsidRPr="00986514">
        <w:t>indicate that</w:t>
      </w:r>
      <w:r w:rsidR="00E2418E" w:rsidRPr="00986514">
        <w:t xml:space="preserve"> the</w:t>
      </w:r>
      <w:r w:rsidR="00C137B2" w:rsidRPr="00986514">
        <w:t xml:space="preserve"> use of more flexible models </w:t>
      </w:r>
      <w:r w:rsidRPr="00986514">
        <w:t>may</w:t>
      </w:r>
      <w:r w:rsidR="00C137B2" w:rsidRPr="00986514">
        <w:t xml:space="preserve"> be </w:t>
      </w:r>
      <w:r w:rsidRPr="00986514">
        <w:t>appropriate</w:t>
      </w:r>
      <w:r w:rsidR="00C137B2" w:rsidRPr="00986514">
        <w:t xml:space="preserve"> (</w:t>
      </w:r>
      <w:r w:rsidR="00332565" w:rsidRPr="00986514">
        <w:t>S</w:t>
      </w:r>
      <w:r w:rsidR="00C137B2" w:rsidRPr="00986514">
        <w:t xml:space="preserve">ection </w:t>
      </w:r>
      <w:r w:rsidR="00332565" w:rsidRPr="00986514">
        <w:fldChar w:fldCharType="begin"/>
      </w:r>
      <w:r w:rsidR="00332565" w:rsidRPr="00986514">
        <w:instrText xml:space="preserve"> REF _Ref222318698 \r \h </w:instrText>
      </w:r>
      <w:r w:rsidR="00332565" w:rsidRPr="00986514">
        <w:fldChar w:fldCharType="separate"/>
      </w:r>
      <w:r w:rsidR="00332565" w:rsidRPr="00986514">
        <w:t>E.1.1.1</w:t>
      </w:r>
      <w:r w:rsidR="00332565" w:rsidRPr="00986514">
        <w:fldChar w:fldCharType="end"/>
      </w:r>
      <w:r w:rsidR="00C137B2" w:rsidRPr="00986514">
        <w:t>).</w:t>
      </w:r>
    </w:p>
    <w:p w14:paraId="6B605618" w14:textId="57588218" w:rsidR="00C137B2" w:rsidRPr="00986514" w:rsidRDefault="00C137B2" w:rsidP="00FA1EAD">
      <w:pPr>
        <w:pStyle w:val="Opstilling-talellerbogst"/>
        <w:numPr>
          <w:ilvl w:val="0"/>
          <w:numId w:val="25"/>
        </w:numPr>
        <w:rPr>
          <w:rFonts w:cs="Arial"/>
        </w:rPr>
      </w:pPr>
      <w:r w:rsidRPr="00986514">
        <w:t>an assessment of both internal and external validity by comparing several different models (</w:t>
      </w:r>
      <w:r w:rsidR="00332565" w:rsidRPr="00986514">
        <w:t>S</w:t>
      </w:r>
      <w:r w:rsidRPr="00986514">
        <w:t xml:space="preserve">ections </w:t>
      </w:r>
      <w:r w:rsidR="0068096D" w:rsidRPr="00986514">
        <w:fldChar w:fldCharType="begin"/>
      </w:r>
      <w:r w:rsidR="0068096D" w:rsidRPr="00986514">
        <w:instrText xml:space="preserve"> REF _Ref220856319 \r \h </w:instrText>
      </w:r>
      <w:r w:rsidR="0068096D" w:rsidRPr="00986514">
        <w:fldChar w:fldCharType="separate"/>
      </w:r>
      <w:r w:rsidR="00C347A3" w:rsidRPr="00986514">
        <w:t>E.1.1.2</w:t>
      </w:r>
      <w:r w:rsidR="0068096D" w:rsidRPr="00986514">
        <w:fldChar w:fldCharType="end"/>
      </w:r>
      <w:r w:rsidR="00332565" w:rsidRPr="00986514">
        <w:t xml:space="preserve"> </w:t>
      </w:r>
      <w:r w:rsidR="0068096D" w:rsidRPr="00986514">
        <w:t xml:space="preserve">and </w:t>
      </w:r>
      <w:r w:rsidRPr="00986514">
        <w:fldChar w:fldCharType="begin"/>
      </w:r>
      <w:r w:rsidRPr="00986514">
        <w:instrText xml:space="preserve"> REF _Ref191909869 \r \h  \* MERGEFORMAT </w:instrText>
      </w:r>
      <w:r w:rsidRPr="00986514">
        <w:fldChar w:fldCharType="separate"/>
      </w:r>
      <w:r w:rsidR="00C347A3" w:rsidRPr="00986514">
        <w:t>E.1.1.3</w:t>
      </w:r>
      <w:r w:rsidRPr="00986514">
        <w:fldChar w:fldCharType="end"/>
      </w:r>
      <w:r w:rsidRPr="00986514">
        <w:t>).]</w:t>
      </w:r>
    </w:p>
    <w:p w14:paraId="69D3B760" w14:textId="6F22D09A" w:rsidR="00C137B2" w:rsidRPr="00986514" w:rsidRDefault="009521B1" w:rsidP="00FA1EAD">
      <w:pPr>
        <w:pStyle w:val="Appendixheading4"/>
      </w:pPr>
      <w:bookmarkStart w:id="413" w:name="_Ref191909844"/>
      <w:bookmarkStart w:id="414" w:name="_Toc192160733"/>
      <w:bookmarkStart w:id="415" w:name="_Toc200615098"/>
      <w:r w:rsidRPr="00986514">
        <w:t xml:space="preserve"> </w:t>
      </w:r>
      <w:bookmarkStart w:id="416" w:name="_Ref222318698"/>
      <w:bookmarkStart w:id="417" w:name="_Toc224022732"/>
      <w:r w:rsidR="00C137B2" w:rsidRPr="00986514">
        <w:t>Log-</w:t>
      </w:r>
      <w:r w:rsidR="00B14337" w:rsidRPr="00986514">
        <w:t>C</w:t>
      </w:r>
      <w:r w:rsidR="00C137B2" w:rsidRPr="00986514">
        <w:t xml:space="preserve">umulative </w:t>
      </w:r>
      <w:r w:rsidR="00B14337" w:rsidRPr="00986514">
        <w:t>H</w:t>
      </w:r>
      <w:r w:rsidR="00C137B2" w:rsidRPr="00986514">
        <w:t xml:space="preserve">azard </w:t>
      </w:r>
      <w:r w:rsidR="00B14337" w:rsidRPr="00986514">
        <w:t>P</w:t>
      </w:r>
      <w:r w:rsidR="00C137B2" w:rsidRPr="00986514">
        <w:t xml:space="preserve">lots and </w:t>
      </w:r>
      <w:r w:rsidR="00B14337" w:rsidRPr="00986514">
        <w:t>R</w:t>
      </w:r>
      <w:r w:rsidR="00C137B2" w:rsidRPr="00986514">
        <w:t xml:space="preserve">esidual </w:t>
      </w:r>
      <w:r w:rsidR="00B14337" w:rsidRPr="00986514">
        <w:t>P</w:t>
      </w:r>
      <w:r w:rsidR="00C137B2" w:rsidRPr="00986514">
        <w:t>lots</w:t>
      </w:r>
      <w:bookmarkEnd w:id="413"/>
      <w:bookmarkEnd w:id="414"/>
      <w:bookmarkEnd w:id="415"/>
      <w:bookmarkEnd w:id="416"/>
      <w:bookmarkEnd w:id="417"/>
    </w:p>
    <w:p w14:paraId="7A2EC400" w14:textId="432764E4" w:rsidR="00C137B2" w:rsidRPr="00986514" w:rsidRDefault="00C137B2" w:rsidP="00FA1EAD">
      <w:r w:rsidRPr="00986514">
        <w:t xml:space="preserve">[Include </w:t>
      </w:r>
      <w:bookmarkStart w:id="418" w:name="_Ref191909866"/>
      <w:r w:rsidRPr="00986514">
        <w:t>log-cumulative hazard plots and (Schoenfeld) residual plots</w:t>
      </w:r>
      <w:bookmarkEnd w:id="418"/>
      <w:r w:rsidRPr="00986514">
        <w:t>, and describe what these show and what conclusions are drawn from them.]</w:t>
      </w:r>
    </w:p>
    <w:p w14:paraId="6F2223F1" w14:textId="0FB4C62F" w:rsidR="00C137B2" w:rsidRPr="00986514" w:rsidRDefault="009521B1" w:rsidP="00FA1EAD">
      <w:pPr>
        <w:pStyle w:val="Appendixheading4"/>
      </w:pPr>
      <w:bookmarkStart w:id="419" w:name="_Toc192160734"/>
      <w:bookmarkStart w:id="420" w:name="_Toc200615099"/>
      <w:r w:rsidRPr="00986514">
        <w:t xml:space="preserve"> </w:t>
      </w:r>
      <w:bookmarkStart w:id="421" w:name="_Ref220856319"/>
      <w:bookmarkStart w:id="422" w:name="_Toc224022733"/>
      <w:r w:rsidR="00C137B2" w:rsidRPr="00986514">
        <w:t xml:space="preserve">Internal </w:t>
      </w:r>
      <w:r w:rsidR="00B14337" w:rsidRPr="00986514">
        <w:t>v</w:t>
      </w:r>
      <w:r w:rsidR="00C137B2" w:rsidRPr="00986514">
        <w:t>alidity</w:t>
      </w:r>
      <w:bookmarkEnd w:id="419"/>
      <w:bookmarkEnd w:id="420"/>
      <w:bookmarkEnd w:id="421"/>
      <w:bookmarkEnd w:id="422"/>
    </w:p>
    <w:p w14:paraId="0BC9BCC8" w14:textId="0375CEE0" w:rsidR="00C137B2" w:rsidRPr="00986514" w:rsidRDefault="00C137B2" w:rsidP="00FA1EAD">
      <w:pPr>
        <w:pStyle w:val="Appendixheading5"/>
      </w:pPr>
      <w:bookmarkStart w:id="423" w:name="_Toc192160735"/>
      <w:bookmarkStart w:id="424" w:name="_Toc200615100"/>
      <w:bookmarkStart w:id="425" w:name="_Toc224022734"/>
      <w:r w:rsidRPr="00986514">
        <w:t xml:space="preserve">Assessment of </w:t>
      </w:r>
      <w:r w:rsidR="00B14337" w:rsidRPr="00986514">
        <w:t>S</w:t>
      </w:r>
      <w:r w:rsidRPr="00986514">
        <w:t xml:space="preserve">tatistical and </w:t>
      </w:r>
      <w:r w:rsidR="00B14337" w:rsidRPr="00986514">
        <w:t>V</w:t>
      </w:r>
      <w:r w:rsidRPr="00986514">
        <w:t xml:space="preserve">isual </w:t>
      </w:r>
      <w:r w:rsidR="00B14337" w:rsidRPr="00986514">
        <w:t>F</w:t>
      </w:r>
      <w:r w:rsidRPr="00986514">
        <w:t>it (AIC and BIC)</w:t>
      </w:r>
      <w:bookmarkEnd w:id="411"/>
      <w:bookmarkEnd w:id="412"/>
      <w:bookmarkEnd w:id="423"/>
      <w:bookmarkEnd w:id="424"/>
      <w:bookmarkEnd w:id="425"/>
    </w:p>
    <w:p w14:paraId="555BEB3E" w14:textId="1162A94A" w:rsidR="00C137B2" w:rsidRPr="00986514" w:rsidRDefault="00C137B2" w:rsidP="00FA1EAD">
      <w:r w:rsidRPr="00986514">
        <w:t xml:space="preserve">[Include </w:t>
      </w:r>
      <w:r w:rsidR="00B14337" w:rsidRPr="00986514">
        <w:t xml:space="preserve">a </w:t>
      </w:r>
      <w:r w:rsidRPr="00986514">
        <w:t xml:space="preserve">table with AIC and BIC </w:t>
      </w:r>
      <w:r w:rsidR="00B14337" w:rsidRPr="00986514">
        <w:t xml:space="preserve">values </w:t>
      </w:r>
      <w:r w:rsidRPr="00986514">
        <w:t>for each treatment arm and discuss</w:t>
      </w:r>
      <w:r w:rsidR="00B14337" w:rsidRPr="00986514">
        <w:t xml:space="preserve"> the</w:t>
      </w:r>
      <w:r w:rsidRPr="00986514">
        <w:t xml:space="preserve"> statistical and visual fit within the observation period.]</w:t>
      </w:r>
    </w:p>
    <w:p w14:paraId="425C9845" w14:textId="6C3190E0" w:rsidR="00C137B2" w:rsidRPr="00986514" w:rsidRDefault="00C137B2" w:rsidP="00FA1EAD">
      <w:pPr>
        <w:pStyle w:val="Appendixheading5"/>
      </w:pPr>
      <w:bookmarkStart w:id="426" w:name="_14ykbeg"/>
      <w:bookmarkStart w:id="427" w:name="_3oy7u29"/>
      <w:bookmarkStart w:id="428" w:name="_Toc130121831"/>
      <w:bookmarkStart w:id="429" w:name="_Toc171059319"/>
      <w:bookmarkStart w:id="430" w:name="_Toc192160736"/>
      <w:bookmarkStart w:id="431" w:name="_Toc200615101"/>
      <w:bookmarkStart w:id="432" w:name="_Toc224022735"/>
      <w:bookmarkEnd w:id="426"/>
      <w:bookmarkEnd w:id="427"/>
      <w:r w:rsidRPr="00986514">
        <w:t xml:space="preserve">Assessment of </w:t>
      </w:r>
      <w:r w:rsidR="00B14337" w:rsidRPr="00986514">
        <w:t>S</w:t>
      </w:r>
      <w:r w:rsidRPr="00986514">
        <w:t xml:space="preserve">moothed </w:t>
      </w:r>
      <w:r w:rsidR="00B14337" w:rsidRPr="00986514">
        <w:t>H</w:t>
      </w:r>
      <w:r w:rsidRPr="00986514">
        <w:t xml:space="preserve">azard </w:t>
      </w:r>
      <w:r w:rsidR="00B14337" w:rsidRPr="00986514">
        <w:t>F</w:t>
      </w:r>
      <w:r w:rsidRPr="00986514">
        <w:t>unctions</w:t>
      </w:r>
      <w:bookmarkEnd w:id="428"/>
      <w:bookmarkEnd w:id="429"/>
      <w:bookmarkEnd w:id="430"/>
      <w:bookmarkEnd w:id="431"/>
      <w:bookmarkEnd w:id="432"/>
    </w:p>
    <w:p w14:paraId="754A545F" w14:textId="08357FE4" w:rsidR="00C137B2" w:rsidRPr="00986514" w:rsidRDefault="00C137B2" w:rsidP="00FA1EAD">
      <w:r w:rsidRPr="00986514">
        <w:t xml:space="preserve">[Include a plot of the hazard function </w:t>
      </w:r>
      <w:r w:rsidR="00B14337" w:rsidRPr="00986514">
        <w:t>for</w:t>
      </w:r>
      <w:r w:rsidRPr="00986514">
        <w:t xml:space="preserve"> the outcome. The plots </w:t>
      </w:r>
      <w:r w:rsidR="00B14337" w:rsidRPr="00986514">
        <w:t>must</w:t>
      </w:r>
      <w:r w:rsidRPr="00986514">
        <w:t xml:space="preserve"> be presented in separate figures for the intervention and comparator</w:t>
      </w:r>
      <w:r w:rsidR="00B14337" w:rsidRPr="00986514">
        <w:t xml:space="preserve"> </w:t>
      </w:r>
      <w:r w:rsidRPr="00986514">
        <w:t xml:space="preserve">and </w:t>
      </w:r>
      <w:r w:rsidR="00B14337" w:rsidRPr="00986514">
        <w:t>must</w:t>
      </w:r>
      <w:r w:rsidRPr="00986514">
        <w:t xml:space="preserve"> include the estimated hazard for the observed data. The plot </w:t>
      </w:r>
      <w:r w:rsidR="00B14337" w:rsidRPr="00986514">
        <w:t>must</w:t>
      </w:r>
      <w:r w:rsidRPr="00986514">
        <w:t xml:space="preserve"> be discussed in </w:t>
      </w:r>
      <w:r w:rsidR="00B14337" w:rsidRPr="00986514">
        <w:t xml:space="preserve">relation to </w:t>
      </w:r>
      <w:r w:rsidRPr="00986514">
        <w:t xml:space="preserve">the </w:t>
      </w:r>
      <w:r w:rsidR="00B14337" w:rsidRPr="00986514">
        <w:t>selected</w:t>
      </w:r>
      <w:r w:rsidRPr="00986514">
        <w:t xml:space="preserve"> distribution.]</w:t>
      </w:r>
    </w:p>
    <w:p w14:paraId="3F93C164" w14:textId="2DE80811" w:rsidR="00C137B2" w:rsidRPr="00986514" w:rsidRDefault="0068096D" w:rsidP="00FA1EAD">
      <w:pPr>
        <w:pStyle w:val="Appendixheading4"/>
      </w:pPr>
      <w:bookmarkStart w:id="433" w:name="_Ref191909869"/>
      <w:bookmarkStart w:id="434" w:name="_Toc192160737"/>
      <w:bookmarkStart w:id="435" w:name="_Toc200615102"/>
      <w:r w:rsidRPr="00986514">
        <w:t xml:space="preserve"> </w:t>
      </w:r>
      <w:bookmarkStart w:id="436" w:name="_Toc224022736"/>
      <w:r w:rsidR="00C137B2" w:rsidRPr="00986514">
        <w:t xml:space="preserve">External </w:t>
      </w:r>
      <w:r w:rsidR="00B14337" w:rsidRPr="00986514">
        <w:t>V</w:t>
      </w:r>
      <w:r w:rsidR="00C137B2" w:rsidRPr="00986514">
        <w:t>alidity</w:t>
      </w:r>
      <w:bookmarkEnd w:id="433"/>
      <w:bookmarkEnd w:id="434"/>
      <w:bookmarkEnd w:id="435"/>
      <w:bookmarkEnd w:id="436"/>
    </w:p>
    <w:p w14:paraId="226EDCFE" w14:textId="2B71C445" w:rsidR="00C137B2" w:rsidRPr="00986514" w:rsidRDefault="00C137B2" w:rsidP="00FA1EAD">
      <w:r w:rsidRPr="00986514">
        <w:t>[</w:t>
      </w:r>
      <w:r w:rsidR="00B14337" w:rsidRPr="00986514">
        <w:t>Describe</w:t>
      </w:r>
      <w:r w:rsidRPr="00986514">
        <w:t xml:space="preserve"> the external validity with a focus on clinical plausibility and</w:t>
      </w:r>
      <w:r w:rsidR="00B14337" w:rsidRPr="00986514">
        <w:t xml:space="preserve"> consistency</w:t>
      </w:r>
      <w:r w:rsidRPr="00986514">
        <w:t xml:space="preserve"> </w:t>
      </w:r>
      <w:r w:rsidR="00B14337" w:rsidRPr="00986514">
        <w:t xml:space="preserve">with </w:t>
      </w:r>
      <w:r w:rsidRPr="00986514">
        <w:t xml:space="preserve">evidence from external sources. Include figures and tables that support the </w:t>
      </w:r>
      <w:r w:rsidR="00B14337" w:rsidRPr="00986514">
        <w:t xml:space="preserve">assessment of </w:t>
      </w:r>
      <w:r w:rsidRPr="00986514">
        <w:t>external validity, including comparison</w:t>
      </w:r>
      <w:r w:rsidR="00B14337" w:rsidRPr="00986514">
        <w:t>s</w:t>
      </w:r>
      <w:r w:rsidRPr="00986514">
        <w:t xml:space="preserve"> </w:t>
      </w:r>
      <w:r w:rsidR="00B14337" w:rsidRPr="00986514">
        <w:t>between</w:t>
      </w:r>
      <w:r w:rsidRPr="00986514">
        <w:t xml:space="preserve"> modelled data and external data.]</w:t>
      </w:r>
    </w:p>
    <w:p w14:paraId="1220B094" w14:textId="7B9A56C6" w:rsidR="00C137B2" w:rsidRPr="00986514" w:rsidRDefault="0068096D" w:rsidP="00FA1EAD">
      <w:pPr>
        <w:pStyle w:val="Appendixheading4"/>
      </w:pPr>
      <w:bookmarkStart w:id="437" w:name="_243i4a2"/>
      <w:bookmarkStart w:id="438" w:name="_Toc178688920"/>
      <w:bookmarkStart w:id="439" w:name="_Toc178700004"/>
      <w:bookmarkStart w:id="440" w:name="_Toc178700288"/>
      <w:bookmarkStart w:id="441" w:name="_Toc179547148"/>
      <w:bookmarkStart w:id="442" w:name="_Toc179547775"/>
      <w:bookmarkStart w:id="443" w:name="_Toc178688921"/>
      <w:bookmarkStart w:id="444" w:name="_Toc178700005"/>
      <w:bookmarkStart w:id="445" w:name="_Toc178700289"/>
      <w:bookmarkStart w:id="446" w:name="_Toc179547149"/>
      <w:bookmarkStart w:id="447" w:name="_Toc179547776"/>
      <w:bookmarkStart w:id="448" w:name="_j8sehv"/>
      <w:bookmarkStart w:id="449" w:name="_Toc178688922"/>
      <w:bookmarkStart w:id="450" w:name="_Toc178700006"/>
      <w:bookmarkStart w:id="451" w:name="_Toc178700290"/>
      <w:bookmarkStart w:id="452" w:name="_Toc179547150"/>
      <w:bookmarkStart w:id="453" w:name="_Toc179547777"/>
      <w:bookmarkStart w:id="454" w:name="_338fx5o"/>
      <w:bookmarkStart w:id="455" w:name="_Toc178688923"/>
      <w:bookmarkStart w:id="456" w:name="_Toc178700007"/>
      <w:bookmarkStart w:id="457" w:name="_Toc178700291"/>
      <w:bookmarkStart w:id="458" w:name="_Toc179547151"/>
      <w:bookmarkStart w:id="459" w:name="_Toc179547778"/>
      <w:bookmarkStart w:id="460" w:name="_1idq7dh"/>
      <w:bookmarkStart w:id="461" w:name="_Toc192160738"/>
      <w:bookmarkStart w:id="462" w:name="_Toc200615103"/>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986514">
        <w:lastRenderedPageBreak/>
        <w:t xml:space="preserve"> </w:t>
      </w:r>
      <w:bookmarkStart w:id="463" w:name="_Toc224022737"/>
      <w:r w:rsidR="00C137B2" w:rsidRPr="00986514">
        <w:t xml:space="preserve">Other </w:t>
      </w:r>
      <w:r w:rsidR="00B14337" w:rsidRPr="00986514">
        <w:t>A</w:t>
      </w:r>
      <w:r w:rsidR="00C137B2" w:rsidRPr="00986514">
        <w:t>ssumptions</w:t>
      </w:r>
      <w:bookmarkEnd w:id="461"/>
      <w:bookmarkEnd w:id="462"/>
      <w:bookmarkEnd w:id="463"/>
    </w:p>
    <w:p w14:paraId="0B22C901" w14:textId="3814B969" w:rsidR="00C137B2" w:rsidRPr="00986514" w:rsidRDefault="00C137B2" w:rsidP="00FA1EAD">
      <w:r w:rsidRPr="00986514">
        <w:t xml:space="preserve">[This section </w:t>
      </w:r>
      <w:r w:rsidR="00670238" w:rsidRPr="00986514">
        <w:t>should be used if</w:t>
      </w:r>
      <w:r w:rsidRPr="00986514">
        <w:t xml:space="preserve"> assumptions require a</w:t>
      </w:r>
      <w:r w:rsidR="00670238" w:rsidRPr="00986514">
        <w:t xml:space="preserve"> more</w:t>
      </w:r>
      <w:r w:rsidRPr="00986514">
        <w:t xml:space="preserve"> </w:t>
      </w:r>
      <w:r w:rsidR="00670238" w:rsidRPr="00986514">
        <w:t xml:space="preserve">detailed </w:t>
      </w:r>
      <w:r w:rsidRPr="00986514">
        <w:t xml:space="preserve">and </w:t>
      </w:r>
      <w:r w:rsidR="00670238" w:rsidRPr="00986514">
        <w:t>extensive</w:t>
      </w:r>
      <w:r w:rsidRPr="00986514">
        <w:t xml:space="preserve"> description</w:t>
      </w:r>
      <w:r w:rsidR="00670238" w:rsidRPr="00986514">
        <w:t xml:space="preserve"> related to the extrapolation of the relevant </w:t>
      </w:r>
      <w:r w:rsidR="00AD2687">
        <w:t>outcome</w:t>
      </w:r>
      <w:r w:rsidR="00670238" w:rsidRPr="00986514">
        <w:t>.</w:t>
      </w:r>
      <w:r w:rsidRPr="00986514">
        <w:t>]</w:t>
      </w:r>
    </w:p>
    <w:p w14:paraId="5085D76C" w14:textId="0EA6D60F" w:rsidR="00C137B2" w:rsidRPr="00986514" w:rsidRDefault="00B42C1B" w:rsidP="00715031">
      <w:pPr>
        <w:pStyle w:val="Appendixheading3"/>
        <w:rPr>
          <w:rStyle w:val="Appendixheading2Char"/>
          <w:rFonts w:ascii="Calibri" w:eastAsiaTheme="minorHAnsi" w:hAnsi="Calibri" w:cstheme="minorBidi"/>
          <w:sz w:val="20"/>
          <w:szCs w:val="20"/>
          <w:lang w:val="en-GB"/>
        </w:rPr>
      </w:pPr>
      <w:bookmarkStart w:id="464" w:name="_42ddq1a"/>
      <w:bookmarkStart w:id="465" w:name="_2hio093"/>
      <w:bookmarkStart w:id="466" w:name="_Toc130121837"/>
      <w:bookmarkStart w:id="467" w:name="_Toc171059325"/>
      <w:bookmarkStart w:id="468" w:name="_Toc192160739"/>
      <w:bookmarkStart w:id="469" w:name="_Toc200615104"/>
      <w:bookmarkStart w:id="470" w:name="_Toc224022738"/>
      <w:bookmarkEnd w:id="464"/>
      <w:bookmarkEnd w:id="465"/>
      <w:r w:rsidRPr="00986514">
        <w:rPr>
          <w:rStyle w:val="Appendixheading2Char"/>
          <w:rFonts w:ascii="Calibri" w:eastAsiaTheme="minorHAnsi" w:hAnsi="Calibri" w:cstheme="minorBidi"/>
          <w:sz w:val="20"/>
          <w:szCs w:val="20"/>
          <w:lang w:val="en-GB"/>
        </w:rPr>
        <w:t xml:space="preserve">Extrapolation </w:t>
      </w:r>
      <w:r w:rsidR="00C137B2" w:rsidRPr="00986514">
        <w:rPr>
          <w:rStyle w:val="Appendixheading2Char"/>
          <w:rFonts w:ascii="Calibri" w:eastAsiaTheme="minorHAnsi" w:hAnsi="Calibri" w:cstheme="minorBidi"/>
          <w:sz w:val="20"/>
          <w:szCs w:val="20"/>
          <w:lang w:val="en-GB"/>
        </w:rPr>
        <w:t>of [</w:t>
      </w:r>
      <w:r w:rsidR="00670238" w:rsidRPr="00986514">
        <w:rPr>
          <w:rStyle w:val="Appendixheading2Char"/>
          <w:rFonts w:ascii="Calibri" w:eastAsiaTheme="minorHAnsi" w:hAnsi="Calibri" w:cstheme="minorBidi"/>
          <w:sz w:val="20"/>
          <w:szCs w:val="20"/>
          <w:lang w:val="en-GB"/>
        </w:rPr>
        <w:t>C</w:t>
      </w:r>
      <w:r w:rsidR="00C137B2" w:rsidRPr="00986514">
        <w:rPr>
          <w:rStyle w:val="Appendixheading2Char"/>
          <w:rFonts w:ascii="Calibri" w:eastAsiaTheme="minorHAnsi" w:hAnsi="Calibri" w:cstheme="minorBidi"/>
          <w:sz w:val="20"/>
          <w:szCs w:val="20"/>
          <w:lang w:val="en-GB"/>
        </w:rPr>
        <w:t xml:space="preserve">linical </w:t>
      </w:r>
      <w:r w:rsidR="00AD2687">
        <w:rPr>
          <w:rStyle w:val="Appendixheading2Char"/>
          <w:rFonts w:ascii="Calibri" w:eastAsiaTheme="minorHAnsi" w:hAnsi="Calibri" w:cstheme="minorBidi"/>
          <w:sz w:val="20"/>
          <w:szCs w:val="20"/>
          <w:lang w:val="en-GB"/>
        </w:rPr>
        <w:t>Outcome</w:t>
      </w:r>
      <w:r w:rsidR="00C137B2" w:rsidRPr="00986514">
        <w:rPr>
          <w:rStyle w:val="Appendixheading2Char"/>
          <w:rFonts w:ascii="Calibri" w:eastAsiaTheme="minorHAnsi" w:hAnsi="Calibri" w:cstheme="minorBidi"/>
          <w:sz w:val="20"/>
          <w:szCs w:val="20"/>
          <w:lang w:val="en-GB"/>
        </w:rPr>
        <w:t xml:space="preserve"> 2]</w:t>
      </w:r>
      <w:bookmarkEnd w:id="466"/>
      <w:bookmarkEnd w:id="467"/>
      <w:bookmarkEnd w:id="468"/>
      <w:bookmarkEnd w:id="469"/>
      <w:bookmarkEnd w:id="470"/>
    </w:p>
    <w:p w14:paraId="39A61C95" w14:textId="01310A52" w:rsidR="00C137B2" w:rsidRPr="00986514" w:rsidRDefault="00C137B2" w:rsidP="00FA1EAD">
      <w:r w:rsidRPr="00986514">
        <w:rPr>
          <w:rFonts w:cs="Arial"/>
        </w:rPr>
        <w:t>[To be completed as</w:t>
      </w:r>
      <w:r w:rsidR="00670238" w:rsidRPr="00986514">
        <w:rPr>
          <w:rFonts w:cs="Arial"/>
        </w:rPr>
        <w:t xml:space="preserve"> Section</w:t>
      </w:r>
      <w:r w:rsidRPr="00986514">
        <w:rPr>
          <w:rFonts w:cs="Arial"/>
        </w:rPr>
        <w:t xml:space="preserve"> </w:t>
      </w:r>
      <w:r w:rsidRPr="00986514">
        <w:rPr>
          <w:rFonts w:cs="Arial"/>
        </w:rPr>
        <w:fldChar w:fldCharType="begin"/>
      </w:r>
      <w:r w:rsidRPr="00986514">
        <w:rPr>
          <w:rFonts w:cs="Arial"/>
        </w:rPr>
        <w:instrText xml:space="preserve"> REF _Ref137569363 \r \h </w:instrText>
      </w:r>
      <w:r w:rsidR="00FA1EAD" w:rsidRPr="00986514">
        <w:rPr>
          <w:rFonts w:cs="Arial"/>
        </w:rPr>
        <w:instrText xml:space="preserve"> \* MERGEFORMAT </w:instrText>
      </w:r>
      <w:r w:rsidRPr="00986514">
        <w:rPr>
          <w:rFonts w:cs="Arial"/>
        </w:rPr>
      </w:r>
      <w:r w:rsidRPr="00986514">
        <w:rPr>
          <w:rFonts w:cs="Arial"/>
        </w:rPr>
        <w:fldChar w:fldCharType="separate"/>
      </w:r>
      <w:r w:rsidR="00C347A3" w:rsidRPr="00986514">
        <w:rPr>
          <w:rFonts w:cs="Arial"/>
        </w:rPr>
        <w:t>E.1.1</w:t>
      </w:r>
      <w:r w:rsidRPr="00986514">
        <w:rPr>
          <w:rFonts w:cs="Arial"/>
        </w:rPr>
        <w:fldChar w:fldCharType="end"/>
      </w:r>
      <w:r w:rsidRPr="00986514">
        <w:rPr>
          <w:rFonts w:cs="Arial"/>
        </w:rPr>
        <w:t>]</w:t>
      </w:r>
    </w:p>
    <w:p w14:paraId="34A34B82" w14:textId="6752535B" w:rsidR="00C137B2" w:rsidRPr="00986514" w:rsidRDefault="00C137B2" w:rsidP="00FA1EAD">
      <w:pPr>
        <w:pStyle w:val="Appendixheading2"/>
        <w:rPr>
          <w:rFonts w:cs="Times New Roman"/>
          <w:szCs w:val="28"/>
        </w:rPr>
      </w:pPr>
      <w:bookmarkStart w:id="471" w:name="_Ref191915999"/>
      <w:bookmarkStart w:id="472" w:name="_Ref191980190"/>
      <w:bookmarkStart w:id="473" w:name="_Toc192160740"/>
      <w:bookmarkStart w:id="474" w:name="_Toc200615105"/>
      <w:bookmarkStart w:id="475" w:name="_Toc224022739"/>
      <w:r w:rsidRPr="00986514">
        <w:rPr>
          <w:rFonts w:cs="Times New Roman"/>
          <w:szCs w:val="28"/>
        </w:rPr>
        <w:t xml:space="preserve">Transition </w:t>
      </w:r>
      <w:r w:rsidR="00670238" w:rsidRPr="00986514">
        <w:rPr>
          <w:rFonts w:cs="Times New Roman"/>
          <w:szCs w:val="28"/>
        </w:rPr>
        <w:t>P</w:t>
      </w:r>
      <w:r w:rsidRPr="00986514">
        <w:rPr>
          <w:rFonts w:cs="Times New Roman"/>
          <w:szCs w:val="28"/>
        </w:rPr>
        <w:t>robabilities</w:t>
      </w:r>
      <w:bookmarkEnd w:id="471"/>
      <w:bookmarkEnd w:id="472"/>
      <w:bookmarkEnd w:id="473"/>
      <w:bookmarkEnd w:id="474"/>
      <w:bookmarkEnd w:id="475"/>
    </w:p>
    <w:p w14:paraId="779489B9" w14:textId="1B66B5BD" w:rsidR="00C137B2" w:rsidRPr="00986514" w:rsidRDefault="00C137B2" w:rsidP="00FA1EAD">
      <w:pPr>
        <w:pStyle w:val="Appendixheading3"/>
      </w:pPr>
      <w:bookmarkStart w:id="476" w:name="_Toc192160741"/>
      <w:bookmarkStart w:id="477" w:name="_Toc200615106"/>
      <w:bookmarkStart w:id="478" w:name="_Toc224022740"/>
      <w:r w:rsidRPr="00986514">
        <w:t>Internal</w:t>
      </w:r>
      <w:r w:rsidR="00670238" w:rsidRPr="00986514">
        <w:t xml:space="preserve"> V</w:t>
      </w:r>
      <w:r w:rsidRPr="00986514">
        <w:t>alidity</w:t>
      </w:r>
      <w:bookmarkEnd w:id="476"/>
      <w:bookmarkEnd w:id="477"/>
      <w:bookmarkEnd w:id="478"/>
      <w:r w:rsidRPr="00986514">
        <w:t xml:space="preserve"> </w:t>
      </w:r>
    </w:p>
    <w:p w14:paraId="187473B3" w14:textId="72E8D29A" w:rsidR="00C137B2" w:rsidRPr="00986514" w:rsidRDefault="00C137B2" w:rsidP="00FA1EAD">
      <w:r w:rsidRPr="00986514">
        <w:rPr>
          <w:rFonts w:asciiTheme="minorHAnsi" w:hAnsiTheme="minorHAnsi" w:cstheme="minorHAnsi"/>
        </w:rPr>
        <w:t xml:space="preserve">[Supporting tables and figures </w:t>
      </w:r>
      <w:r w:rsidR="00670238" w:rsidRPr="00986514">
        <w:rPr>
          <w:rFonts w:asciiTheme="minorHAnsi" w:hAnsiTheme="minorHAnsi" w:cstheme="minorHAnsi"/>
        </w:rPr>
        <w:t xml:space="preserve">may be included </w:t>
      </w:r>
      <w:r w:rsidRPr="00986514">
        <w:rPr>
          <w:rFonts w:asciiTheme="minorHAnsi" w:hAnsiTheme="minorHAnsi" w:cstheme="minorHAnsi"/>
        </w:rPr>
        <w:t>here.]</w:t>
      </w:r>
    </w:p>
    <w:p w14:paraId="4687464F" w14:textId="57AA28BE" w:rsidR="00C137B2" w:rsidRPr="00986514" w:rsidRDefault="00C137B2" w:rsidP="00FA1EAD">
      <w:pPr>
        <w:pStyle w:val="Appendixheading3"/>
      </w:pPr>
      <w:bookmarkStart w:id="479" w:name="_Toc192160742"/>
      <w:bookmarkStart w:id="480" w:name="_Toc200615107"/>
      <w:bookmarkStart w:id="481" w:name="_Toc224022741"/>
      <w:r w:rsidRPr="00986514">
        <w:t xml:space="preserve">External </w:t>
      </w:r>
      <w:r w:rsidR="00670238" w:rsidRPr="00986514">
        <w:t>V</w:t>
      </w:r>
      <w:r w:rsidRPr="00986514">
        <w:t>alidity</w:t>
      </w:r>
      <w:bookmarkEnd w:id="479"/>
      <w:bookmarkEnd w:id="480"/>
      <w:bookmarkEnd w:id="481"/>
      <w:r w:rsidRPr="00986514">
        <w:t xml:space="preserve"> </w:t>
      </w:r>
    </w:p>
    <w:p w14:paraId="4EA12BF3" w14:textId="78FFEE29" w:rsidR="00C137B2" w:rsidRPr="00986514" w:rsidRDefault="00C137B2" w:rsidP="00FA1EAD">
      <w:pPr>
        <w:rPr>
          <w:highlight w:val="yellow"/>
        </w:rPr>
      </w:pPr>
      <w:r w:rsidRPr="00986514">
        <w:t xml:space="preserve">[Supporting tables and figures </w:t>
      </w:r>
      <w:r w:rsidR="00670238" w:rsidRPr="00986514">
        <w:t>may be included</w:t>
      </w:r>
      <w:r w:rsidRPr="00986514">
        <w:t xml:space="preserve"> here.]</w:t>
      </w:r>
    </w:p>
    <w:p w14:paraId="181FEEA8" w14:textId="784FFB43" w:rsidR="00C137B2" w:rsidRPr="00986514" w:rsidRDefault="00C137B2" w:rsidP="00FA1EAD">
      <w:pPr>
        <w:pStyle w:val="Appendixheading3"/>
      </w:pPr>
      <w:bookmarkStart w:id="482" w:name="_Toc192160743"/>
      <w:bookmarkStart w:id="483" w:name="_Toc200615108"/>
      <w:bookmarkStart w:id="484" w:name="_Toc224022742"/>
      <w:r w:rsidRPr="00986514">
        <w:t xml:space="preserve">Other </w:t>
      </w:r>
      <w:r w:rsidR="00670238" w:rsidRPr="00986514">
        <w:t>A</w:t>
      </w:r>
      <w:r w:rsidRPr="00986514">
        <w:t>ssumptions</w:t>
      </w:r>
      <w:bookmarkEnd w:id="482"/>
      <w:bookmarkEnd w:id="483"/>
      <w:bookmarkEnd w:id="484"/>
    </w:p>
    <w:p w14:paraId="1C1373A8" w14:textId="2916982C" w:rsidR="00D43324" w:rsidRPr="00986514" w:rsidRDefault="00C137B2" w:rsidP="00D43324">
      <w:r w:rsidRPr="00986514">
        <w:t>[</w:t>
      </w:r>
      <w:r w:rsidR="00670238" w:rsidRPr="00986514">
        <w:t>This section should be used if assumptions require a more detailed and extensive description.</w:t>
      </w:r>
      <w:r w:rsidRPr="00986514">
        <w:t>]</w:t>
      </w:r>
    </w:p>
    <w:p w14:paraId="07996908" w14:textId="77777777" w:rsidR="00634A7C" w:rsidRPr="00986514" w:rsidRDefault="00634A7C" w:rsidP="008C4A02"/>
    <w:p w14:paraId="1B47ECB7"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485" w:name="_Ref201583774"/>
      <w:r w:rsidRPr="00986514">
        <w:rPr>
          <w:bCs/>
        </w:rPr>
        <w:br w:type="page"/>
      </w:r>
    </w:p>
    <w:p w14:paraId="30486CC5" w14:textId="310316FF" w:rsidR="00697165" w:rsidRPr="00986514" w:rsidRDefault="00697165" w:rsidP="00FA1EAD">
      <w:pPr>
        <w:pStyle w:val="Overskrift1Appendix"/>
      </w:pPr>
      <w:bookmarkStart w:id="486" w:name="_Toc224022743"/>
      <w:r w:rsidRPr="00986514">
        <w:rPr>
          <w:bCs w:val="0"/>
        </w:rPr>
        <w:lastRenderedPageBreak/>
        <w:t xml:space="preserve">Serious </w:t>
      </w:r>
      <w:r w:rsidR="00670238" w:rsidRPr="00986514">
        <w:rPr>
          <w:bCs w:val="0"/>
        </w:rPr>
        <w:t>A</w:t>
      </w:r>
      <w:r w:rsidRPr="00986514">
        <w:rPr>
          <w:bCs w:val="0"/>
        </w:rPr>
        <w:t xml:space="preserve">dverse </w:t>
      </w:r>
      <w:r w:rsidR="00670238" w:rsidRPr="00986514">
        <w:rPr>
          <w:bCs w:val="0"/>
        </w:rPr>
        <w:t>E</w:t>
      </w:r>
      <w:r w:rsidRPr="00986514">
        <w:rPr>
          <w:bCs w:val="0"/>
        </w:rPr>
        <w:t>vents</w:t>
      </w:r>
      <w:bookmarkEnd w:id="366"/>
      <w:bookmarkEnd w:id="485"/>
      <w:bookmarkEnd w:id="486"/>
    </w:p>
    <w:p w14:paraId="237CB825" w14:textId="0CEA38F1" w:rsidR="00642722" w:rsidRPr="00986514" w:rsidRDefault="009D22EF" w:rsidP="008C4A02">
      <w:r w:rsidRPr="00986514">
        <w:t>[</w:t>
      </w:r>
      <w:r w:rsidR="00670238" w:rsidRPr="00986514">
        <w:t>List</w:t>
      </w:r>
      <w:r w:rsidRPr="00986514">
        <w:t xml:space="preserve"> all serious adverse events with a frequency of </w:t>
      </w:r>
      <w:r w:rsidRPr="00986514">
        <w:rPr>
          <w:rFonts w:cs="Calibri"/>
        </w:rPr>
        <w:t xml:space="preserve">≥ </w:t>
      </w:r>
      <w:r w:rsidRPr="00986514">
        <w:t xml:space="preserve">1% </w:t>
      </w:r>
      <w:r w:rsidR="00D43324" w:rsidRPr="00986514">
        <w:t xml:space="preserve">that were </w:t>
      </w:r>
      <w:r w:rsidRPr="00986514">
        <w:t>observed in the study</w:t>
      </w:r>
      <w:r w:rsidR="00D43324" w:rsidRPr="00986514">
        <w:t xml:space="preserve"> or studies included in the assessment</w:t>
      </w:r>
      <w:r w:rsidRPr="00986514">
        <w:t xml:space="preserve">. </w:t>
      </w:r>
      <w:r w:rsidR="009D7428" w:rsidRPr="00986514">
        <w:t>If a JCA has been prepared, refer</w:t>
      </w:r>
      <w:r w:rsidR="00D43324" w:rsidRPr="00986514">
        <w:t xml:space="preserve"> instead</w:t>
      </w:r>
      <w:r w:rsidR="009D7428" w:rsidRPr="00986514">
        <w:t xml:space="preserve"> to the</w:t>
      </w:r>
      <w:r w:rsidR="00D43324" w:rsidRPr="00986514">
        <w:t xml:space="preserve"> relevant</w:t>
      </w:r>
      <w:r w:rsidR="009D7428" w:rsidRPr="00986514">
        <w:t xml:space="preserve"> section of the JCA report where the serious adverse events are described.</w:t>
      </w:r>
      <w:r w:rsidRPr="00986514">
        <w:t>]</w:t>
      </w:r>
    </w:p>
    <w:p w14:paraId="0968D145"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487" w:name="_3gnlt4p"/>
      <w:bookmarkStart w:id="488" w:name="_Ref132624892"/>
      <w:bookmarkEnd w:id="487"/>
      <w:r w:rsidRPr="00986514">
        <w:rPr>
          <w:bCs/>
        </w:rPr>
        <w:br w:type="page"/>
      </w:r>
    </w:p>
    <w:p w14:paraId="398211BE" w14:textId="1C6873D1" w:rsidR="00942026" w:rsidRPr="00986514" w:rsidRDefault="00942026" w:rsidP="00FA1EAD">
      <w:pPr>
        <w:pStyle w:val="Overskrift1Appendix"/>
      </w:pPr>
      <w:bookmarkStart w:id="489" w:name="_Toc224022744"/>
      <w:r w:rsidRPr="00986514">
        <w:rPr>
          <w:bCs w:val="0"/>
        </w:rPr>
        <w:lastRenderedPageBreak/>
        <w:t>Health</w:t>
      </w:r>
      <w:r w:rsidR="00670238" w:rsidRPr="00986514">
        <w:rPr>
          <w:bCs w:val="0"/>
        </w:rPr>
        <w:t>-R</w:t>
      </w:r>
      <w:r w:rsidRPr="00986514">
        <w:rPr>
          <w:bCs w:val="0"/>
        </w:rPr>
        <w:t xml:space="preserve">elated </w:t>
      </w:r>
      <w:r w:rsidR="00670238" w:rsidRPr="00986514">
        <w:rPr>
          <w:bCs w:val="0"/>
        </w:rPr>
        <w:t>Q</w:t>
      </w:r>
      <w:r w:rsidRPr="00986514">
        <w:rPr>
          <w:bCs w:val="0"/>
        </w:rPr>
        <w:t xml:space="preserve">uality of </w:t>
      </w:r>
      <w:r w:rsidR="00670238" w:rsidRPr="00986514">
        <w:rPr>
          <w:bCs w:val="0"/>
        </w:rPr>
        <w:t>L</w:t>
      </w:r>
      <w:r w:rsidRPr="00986514">
        <w:rPr>
          <w:bCs w:val="0"/>
        </w:rPr>
        <w:t>ife</w:t>
      </w:r>
      <w:bookmarkEnd w:id="367"/>
      <w:bookmarkEnd w:id="488"/>
      <w:bookmarkEnd w:id="489"/>
    </w:p>
    <w:p w14:paraId="76F335CA" w14:textId="6D418166" w:rsidR="002D70F4" w:rsidRPr="00986514" w:rsidRDefault="002D70F4" w:rsidP="002D70F4">
      <w:pPr>
        <w:pStyle w:val="Appendixheading2"/>
        <w:rPr>
          <w:rFonts w:cs="Times New Roman"/>
        </w:rPr>
      </w:pPr>
      <w:bookmarkStart w:id="490" w:name="_1vsw3ci"/>
      <w:bookmarkStart w:id="491" w:name="_4fsjm0b"/>
      <w:bookmarkStart w:id="492" w:name="_Ref207797741"/>
      <w:bookmarkStart w:id="493" w:name="_Toc224022745"/>
      <w:bookmarkStart w:id="494" w:name="_Ref168926637"/>
      <w:bookmarkStart w:id="495" w:name="_Toc169710820"/>
      <w:bookmarkStart w:id="496" w:name="_Ref168926539"/>
      <w:bookmarkStart w:id="497" w:name="_Toc130121839"/>
      <w:bookmarkStart w:id="498" w:name="_Toc57362158"/>
      <w:bookmarkEnd w:id="490"/>
      <w:bookmarkEnd w:id="491"/>
      <w:r w:rsidRPr="00986514">
        <w:rPr>
          <w:rFonts w:cs="Times New Roman"/>
        </w:rPr>
        <w:t xml:space="preserve">Data </w:t>
      </w:r>
      <w:r w:rsidR="00670238" w:rsidRPr="00986514">
        <w:rPr>
          <w:rFonts w:cs="Times New Roman"/>
        </w:rPr>
        <w:t>C</w:t>
      </w:r>
      <w:r w:rsidRPr="00986514">
        <w:rPr>
          <w:rFonts w:cs="Times New Roman"/>
        </w:rPr>
        <w:t xml:space="preserve">ollection – </w:t>
      </w:r>
      <w:r w:rsidR="00670238" w:rsidRPr="00986514">
        <w:rPr>
          <w:rFonts w:cs="Times New Roman"/>
        </w:rPr>
        <w:t>O</w:t>
      </w:r>
      <w:r w:rsidRPr="00986514">
        <w:rPr>
          <w:rFonts w:cs="Times New Roman"/>
        </w:rPr>
        <w:t xml:space="preserve">verview of </w:t>
      </w:r>
      <w:r w:rsidR="00670238" w:rsidRPr="00986514">
        <w:rPr>
          <w:rFonts w:cs="Times New Roman"/>
        </w:rPr>
        <w:t>R</w:t>
      </w:r>
      <w:r w:rsidRPr="00986514">
        <w:rPr>
          <w:rFonts w:cs="Times New Roman"/>
        </w:rPr>
        <w:t>esponses</w:t>
      </w:r>
      <w:bookmarkEnd w:id="492"/>
      <w:bookmarkEnd w:id="493"/>
    </w:p>
    <w:p w14:paraId="6D9C9D8B" w14:textId="730C3240" w:rsidR="002D7B4C" w:rsidRPr="00986514" w:rsidRDefault="002D7B4C" w:rsidP="002D7B4C">
      <w:r w:rsidRPr="00986514">
        <w:t xml:space="preserve">[If a JCA has been performed, refer </w:t>
      </w:r>
      <w:r w:rsidR="00D43324" w:rsidRPr="00986514">
        <w:t xml:space="preserve">instead </w:t>
      </w:r>
      <w:r w:rsidRPr="00986514">
        <w:t>to the relevant sections of the JCA report.]</w:t>
      </w:r>
    </w:p>
    <w:p w14:paraId="118E0177" w14:textId="357B7040" w:rsidR="00AE7CB5" w:rsidRPr="00986514" w:rsidRDefault="00AE7CB5" w:rsidP="00FA1EAD">
      <w:pPr>
        <w:pStyle w:val="Appendixheading2"/>
        <w:rPr>
          <w:rFonts w:cs="Times New Roman"/>
        </w:rPr>
      </w:pPr>
      <w:bookmarkStart w:id="499" w:name="_Toc224022746"/>
      <w:r w:rsidRPr="00986514">
        <w:rPr>
          <w:rFonts w:cs="Times New Roman"/>
        </w:rPr>
        <w:t xml:space="preserve">Reporting of </w:t>
      </w:r>
      <w:r w:rsidR="00670238" w:rsidRPr="00986514">
        <w:rPr>
          <w:rFonts w:cs="Times New Roman"/>
        </w:rPr>
        <w:t>D</w:t>
      </w:r>
      <w:r w:rsidRPr="00986514">
        <w:rPr>
          <w:rFonts w:cs="Times New Roman"/>
        </w:rPr>
        <w:t>omains</w:t>
      </w:r>
      <w:bookmarkEnd w:id="494"/>
      <w:bookmarkEnd w:id="495"/>
      <w:bookmarkEnd w:id="499"/>
    </w:p>
    <w:p w14:paraId="0FDAF8E4" w14:textId="74410A8A" w:rsidR="00AE7CB5" w:rsidRPr="00986514" w:rsidRDefault="00AE7CB5" w:rsidP="008C4A02">
      <w:pPr>
        <w:pStyle w:val="Opstilling-punkttegn"/>
        <w:numPr>
          <w:ilvl w:val="0"/>
          <w:numId w:val="0"/>
        </w:numPr>
      </w:pPr>
      <w:r w:rsidRPr="00986514">
        <w:t xml:space="preserve">[For each measurement, </w:t>
      </w:r>
      <w:r w:rsidR="00D43324" w:rsidRPr="00986514">
        <w:t xml:space="preserve">present </w:t>
      </w:r>
      <w:r w:rsidRPr="00986514">
        <w:t>frequencies and proportions for each domain and each</w:t>
      </w:r>
      <w:r w:rsidR="00D43324" w:rsidRPr="00986514">
        <w:t xml:space="preserve"> response</w:t>
      </w:r>
      <w:r w:rsidRPr="00986514">
        <w:t xml:space="preserve"> level. The development over time (and possibly across treatment arms) </w:t>
      </w:r>
      <w:r w:rsidR="00D43324" w:rsidRPr="00986514">
        <w:t>must be presented</w:t>
      </w:r>
      <w:r w:rsidRPr="00986514">
        <w:t xml:space="preserve"> in figures. </w:t>
      </w:r>
      <w:r w:rsidR="002D7B4C" w:rsidRPr="00986514">
        <w:t>If a JCA has been performed, refer</w:t>
      </w:r>
      <w:r w:rsidR="00D43324" w:rsidRPr="00986514">
        <w:t xml:space="preserve"> instead</w:t>
      </w:r>
      <w:r w:rsidR="002D7B4C" w:rsidRPr="00986514">
        <w:t xml:space="preserve"> to the relevant sections of the JCA report.</w:t>
      </w:r>
      <w:r w:rsidRPr="00986514">
        <w:t>]</w:t>
      </w:r>
    </w:p>
    <w:p w14:paraId="5E8B0151" w14:textId="77777777" w:rsidR="00AE7CB5" w:rsidRPr="00986514" w:rsidRDefault="00AE7CB5" w:rsidP="00FA1EAD">
      <w:pPr>
        <w:pStyle w:val="Appendixheading2"/>
        <w:rPr>
          <w:rFonts w:cs="Times New Roman"/>
        </w:rPr>
      </w:pPr>
      <w:bookmarkStart w:id="500" w:name="_Toc169710821"/>
      <w:bookmarkStart w:id="501" w:name="_Toc224022747"/>
      <w:r w:rsidRPr="00986514">
        <w:rPr>
          <w:rFonts w:cs="Times New Roman"/>
        </w:rPr>
        <w:t>Mapping</w:t>
      </w:r>
      <w:bookmarkEnd w:id="496"/>
      <w:bookmarkEnd w:id="500"/>
      <w:bookmarkEnd w:id="501"/>
    </w:p>
    <w:p w14:paraId="15BE6D00" w14:textId="307528D5" w:rsidR="00AE7CB5" w:rsidRPr="00986514" w:rsidRDefault="00AE7CB5" w:rsidP="00FA1EAD">
      <w:r w:rsidRPr="00986514">
        <w:t xml:space="preserve">[Description of </w:t>
      </w:r>
      <w:r w:rsidR="008C4A02" w:rsidRPr="00986514">
        <w:t xml:space="preserve">the </w:t>
      </w:r>
      <w:r w:rsidR="00EC5F8E" w:rsidRPr="00986514">
        <w:t>mapping study</w:t>
      </w:r>
      <w:r w:rsidR="00C751E6" w:rsidRPr="00986514">
        <w:t>.]</w:t>
      </w:r>
    </w:p>
    <w:p w14:paraId="4568540B" w14:textId="39FC3B40" w:rsidR="00AE7CB5" w:rsidRPr="00986514" w:rsidRDefault="00AE7CB5" w:rsidP="00FA1EAD">
      <w:pPr>
        <w:pStyle w:val="Appendixheading2"/>
        <w:rPr>
          <w:rFonts w:cs="Times New Roman"/>
        </w:rPr>
      </w:pPr>
      <w:bookmarkStart w:id="502" w:name="_Ref168994771"/>
      <w:bookmarkStart w:id="503" w:name="_Toc169710822"/>
      <w:bookmarkStart w:id="504" w:name="_Toc224022748"/>
      <w:r w:rsidRPr="00986514">
        <w:rPr>
          <w:rFonts w:cs="Times New Roman"/>
        </w:rPr>
        <w:t xml:space="preserve">Calculation of </w:t>
      </w:r>
      <w:r w:rsidR="00670238" w:rsidRPr="00986514">
        <w:rPr>
          <w:rFonts w:cs="Times New Roman"/>
        </w:rPr>
        <w:t>U</w:t>
      </w:r>
      <w:r w:rsidRPr="00986514">
        <w:rPr>
          <w:rFonts w:cs="Times New Roman"/>
        </w:rPr>
        <w:t xml:space="preserve">tility </w:t>
      </w:r>
      <w:r w:rsidR="00670238" w:rsidRPr="00986514">
        <w:rPr>
          <w:rFonts w:cs="Times New Roman"/>
        </w:rPr>
        <w:t>V</w:t>
      </w:r>
      <w:r w:rsidRPr="00986514">
        <w:rPr>
          <w:rFonts w:cs="Times New Roman"/>
        </w:rPr>
        <w:t>alues</w:t>
      </w:r>
      <w:bookmarkEnd w:id="502"/>
      <w:bookmarkEnd w:id="503"/>
      <w:bookmarkEnd w:id="504"/>
    </w:p>
    <w:p w14:paraId="4E6D08EE" w14:textId="3153532E" w:rsidR="00AE7CB5" w:rsidRPr="00986514" w:rsidRDefault="00AE7CB5" w:rsidP="00FA1EAD">
      <w:r w:rsidRPr="00986514">
        <w:t>[</w:t>
      </w:r>
      <w:r w:rsidR="008C4A02" w:rsidRPr="00986514">
        <w:t>The a</w:t>
      </w:r>
      <w:r w:rsidR="0055547E" w:rsidRPr="00986514">
        <w:t>pplicant</w:t>
      </w:r>
      <w:r w:rsidRPr="00986514">
        <w:t xml:space="preserve"> </w:t>
      </w:r>
      <w:r w:rsidR="00B42C1B" w:rsidRPr="00986514">
        <w:t xml:space="preserve">must </w:t>
      </w:r>
      <w:r w:rsidRPr="00986514">
        <w:t xml:space="preserve">describe and justify how​ the utility values for the individual health </w:t>
      </w:r>
      <w:r w:rsidR="007030B0" w:rsidRPr="00986514">
        <w:t>state</w:t>
      </w:r>
      <w:r w:rsidRPr="00986514">
        <w:t xml:space="preserve">s </w:t>
      </w:r>
      <w:r w:rsidR="008C4A02" w:rsidRPr="00986514">
        <w:t>were</w:t>
      </w:r>
      <w:r w:rsidRPr="00986514">
        <w:t xml:space="preserve"> </w:t>
      </w:r>
      <w:r w:rsidR="008C4A02" w:rsidRPr="00986514">
        <w:t>estimated</w:t>
      </w:r>
      <w:r w:rsidRPr="00986514">
        <w:t xml:space="preserve">, including all necessary formulas </w:t>
      </w:r>
      <w:r w:rsidR="008C4A02" w:rsidRPr="00986514">
        <w:t xml:space="preserve">used </w:t>
      </w:r>
      <w:r w:rsidRPr="00986514">
        <w:t xml:space="preserve">to calculate the final​ utility values. The </w:t>
      </w:r>
      <w:r w:rsidR="00B42C1B" w:rsidRPr="00986514">
        <w:t xml:space="preserve">description </w:t>
      </w:r>
      <w:r w:rsidRPr="00986514">
        <w:t>should cover the choice of regression model, choice of explanatory variables, presentation of</w:t>
      </w:r>
      <w:r w:rsidR="008C4A02" w:rsidRPr="00986514">
        <w:t xml:space="preserve"> the</w:t>
      </w:r>
      <w:r w:rsidRPr="00986514">
        <w:t xml:space="preserve"> final model and regression results (parameter estimates, standard errors</w:t>
      </w:r>
      <w:r w:rsidR="008C4A02" w:rsidRPr="00986514">
        <w:t>,</w:t>
      </w:r>
      <w:r w:rsidRPr="00986514">
        <w:t xml:space="preserve"> and confidence intervals), validation of </w:t>
      </w:r>
      <w:r w:rsidR="008C4A02" w:rsidRPr="00986514">
        <w:t xml:space="preserve">the </w:t>
      </w:r>
      <w:r w:rsidRPr="00986514">
        <w:t>final model, uncertainties</w:t>
      </w:r>
      <w:r w:rsidR="008C4A02" w:rsidRPr="00986514">
        <w:t>,</w:t>
      </w:r>
      <w:r w:rsidRPr="00986514">
        <w:t xml:space="preserve"> and sensitivity analyses.]</w:t>
      </w:r>
    </w:p>
    <w:p w14:paraId="2FB0BEA2" w14:textId="77777777" w:rsidR="00642722" w:rsidRPr="00986514" w:rsidRDefault="00642722" w:rsidP="00FA1EAD"/>
    <w:p w14:paraId="1310FB9C"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505" w:name="_1a346fx"/>
      <w:bookmarkStart w:id="506" w:name="_Ref132613631"/>
      <w:bookmarkStart w:id="507" w:name="_Ref167375379"/>
      <w:bookmarkStart w:id="508" w:name="_Ref167375390"/>
      <w:bookmarkStart w:id="509" w:name="_Ref167376921"/>
      <w:bookmarkStart w:id="510" w:name="_Ref167376922"/>
      <w:bookmarkStart w:id="511" w:name="_Ref167376923"/>
      <w:bookmarkStart w:id="512" w:name="_Ref167376929"/>
      <w:bookmarkStart w:id="513" w:name="_Ref167376933"/>
      <w:bookmarkStart w:id="514" w:name="_Ref137632110"/>
      <w:bookmarkStart w:id="515" w:name="_Ref137632311"/>
      <w:bookmarkStart w:id="516" w:name="_Ref137632424"/>
      <w:bookmarkStart w:id="517" w:name="_Ref137632464"/>
      <w:bookmarkStart w:id="518" w:name="_Ref137632528"/>
      <w:bookmarkStart w:id="519" w:name="_Toc57362138"/>
      <w:bookmarkEnd w:id="497"/>
      <w:bookmarkEnd w:id="498"/>
      <w:bookmarkEnd w:id="505"/>
      <w:r w:rsidRPr="00986514">
        <w:rPr>
          <w:bCs/>
        </w:rPr>
        <w:br w:type="page"/>
      </w:r>
    </w:p>
    <w:p w14:paraId="708EA4D0" w14:textId="52B8BADB" w:rsidR="00FB318E" w:rsidRPr="00986514" w:rsidRDefault="00B40115" w:rsidP="00FA1EAD">
      <w:pPr>
        <w:pStyle w:val="Overskrift1Appendix"/>
      </w:pPr>
      <w:bookmarkStart w:id="520" w:name="_Toc224022749"/>
      <w:r w:rsidRPr="00986514">
        <w:rPr>
          <w:bCs w:val="0"/>
        </w:rPr>
        <w:lastRenderedPageBreak/>
        <w:t xml:space="preserve">Literature </w:t>
      </w:r>
      <w:r w:rsidR="00670238" w:rsidRPr="00986514">
        <w:rPr>
          <w:bCs w:val="0"/>
        </w:rPr>
        <w:t>S</w:t>
      </w:r>
      <w:r w:rsidRPr="00986514">
        <w:rPr>
          <w:bCs w:val="0"/>
        </w:rPr>
        <w:t xml:space="preserve">earches for </w:t>
      </w:r>
      <w:bookmarkEnd w:id="506"/>
      <w:bookmarkEnd w:id="507"/>
      <w:bookmarkEnd w:id="508"/>
      <w:bookmarkEnd w:id="509"/>
      <w:bookmarkEnd w:id="510"/>
      <w:bookmarkEnd w:id="511"/>
      <w:bookmarkEnd w:id="512"/>
      <w:bookmarkEnd w:id="513"/>
      <w:r w:rsidR="00F77529" w:rsidRPr="00986514">
        <w:rPr>
          <w:bCs w:val="0"/>
        </w:rPr>
        <w:t xml:space="preserve">the </w:t>
      </w:r>
      <w:r w:rsidR="00670238" w:rsidRPr="00986514">
        <w:rPr>
          <w:bCs w:val="0"/>
        </w:rPr>
        <w:t>C</w:t>
      </w:r>
      <w:r w:rsidR="00F77529" w:rsidRPr="00986514">
        <w:rPr>
          <w:bCs w:val="0"/>
        </w:rPr>
        <w:t xml:space="preserve">linical </w:t>
      </w:r>
      <w:r w:rsidR="00670238" w:rsidRPr="00986514">
        <w:rPr>
          <w:bCs w:val="0"/>
        </w:rPr>
        <w:t>A</w:t>
      </w:r>
      <w:r w:rsidR="00F77529" w:rsidRPr="00986514">
        <w:rPr>
          <w:bCs w:val="0"/>
        </w:rPr>
        <w:t>ssessment</w:t>
      </w:r>
      <w:bookmarkEnd w:id="520"/>
      <w:r w:rsidRPr="00986514">
        <w:rPr>
          <w:bCs w:val="0"/>
        </w:rPr>
        <w:t xml:space="preserve"> </w:t>
      </w:r>
      <w:bookmarkStart w:id="521" w:name="_3u2rp3q"/>
      <w:bookmarkStart w:id="522" w:name="_Ref128031931"/>
      <w:bookmarkStart w:id="523" w:name="_Toc130121841"/>
      <w:bookmarkEnd w:id="514"/>
      <w:bookmarkEnd w:id="515"/>
      <w:bookmarkEnd w:id="516"/>
      <w:bookmarkEnd w:id="517"/>
      <w:bookmarkEnd w:id="518"/>
      <w:bookmarkEnd w:id="521"/>
    </w:p>
    <w:p w14:paraId="24499E1E" w14:textId="1A25E2EA" w:rsidR="00F77529" w:rsidRPr="00986514" w:rsidRDefault="00F77529" w:rsidP="00F77529">
      <w:pPr>
        <w:pStyle w:val="Appendixheading2"/>
      </w:pPr>
      <w:bookmarkStart w:id="524" w:name="_Toc224022750"/>
      <w:bookmarkEnd w:id="519"/>
      <w:bookmarkEnd w:id="522"/>
      <w:bookmarkEnd w:id="523"/>
      <w:r w:rsidRPr="00986514">
        <w:t>Eff</w:t>
      </w:r>
      <w:r w:rsidR="009E561F" w:rsidRPr="00986514">
        <w:t>ect</w:t>
      </w:r>
      <w:r w:rsidRPr="00986514">
        <w:t xml:space="preserve"> and </w:t>
      </w:r>
      <w:r w:rsidR="00670238" w:rsidRPr="00986514">
        <w:t>S</w:t>
      </w:r>
      <w:r w:rsidRPr="00986514">
        <w:t xml:space="preserve">afety of </w:t>
      </w:r>
      <w:r w:rsidR="008C4A02" w:rsidRPr="00986514">
        <w:t xml:space="preserve">the </w:t>
      </w:r>
      <w:r w:rsidR="00670238" w:rsidRPr="00986514">
        <w:t>I</w:t>
      </w:r>
      <w:r w:rsidRPr="00986514">
        <w:t xml:space="preserve">ntervention and </w:t>
      </w:r>
      <w:r w:rsidR="00670238" w:rsidRPr="00986514">
        <w:t>C</w:t>
      </w:r>
      <w:r w:rsidRPr="00986514">
        <w:t>omparators</w:t>
      </w:r>
      <w:bookmarkEnd w:id="524"/>
    </w:p>
    <w:p w14:paraId="3B34DC9A" w14:textId="2936FE44" w:rsidR="00803C05" w:rsidRPr="00986514" w:rsidRDefault="00871516" w:rsidP="00803C05">
      <w:r w:rsidRPr="00986514">
        <w:t xml:space="preserve">[Describe the literature search, including </w:t>
      </w:r>
      <w:r w:rsidR="008C4A02" w:rsidRPr="00986514">
        <w:t xml:space="preserve">the objective </w:t>
      </w:r>
      <w:r w:rsidRPr="00986514">
        <w:t xml:space="preserve">and search strategy. </w:t>
      </w:r>
      <w:r w:rsidR="008C4A02" w:rsidRPr="00986514">
        <w:t>Describe</w:t>
      </w:r>
      <w:r w:rsidR="00803C05" w:rsidRPr="00986514">
        <w:t xml:space="preserve"> the </w:t>
      </w:r>
      <w:r w:rsidR="008C4A02" w:rsidRPr="00986514">
        <w:t xml:space="preserve">search terms </w:t>
      </w:r>
      <w:r w:rsidR="00803C05" w:rsidRPr="00986514">
        <w:t xml:space="preserve">used, </w:t>
      </w:r>
      <w:r w:rsidR="008C4A02" w:rsidRPr="00986514">
        <w:t xml:space="preserve">as well as </w:t>
      </w:r>
      <w:r w:rsidR="00803C05" w:rsidRPr="00986514">
        <w:t>any search filters and limitations</w:t>
      </w:r>
      <w:r w:rsidR="008C4A02" w:rsidRPr="00986514">
        <w:t xml:space="preserve"> applied</w:t>
      </w:r>
      <w:r w:rsidR="00803C05" w:rsidRPr="00986514">
        <w:t>.</w:t>
      </w:r>
    </w:p>
    <w:p w14:paraId="47F91C1E" w14:textId="0409BC9F" w:rsidR="00D076B3" w:rsidRPr="00986514" w:rsidRDefault="00DB1C97" w:rsidP="007635CD">
      <w:r w:rsidRPr="00986514">
        <w:t xml:space="preserve">Insert tables </w:t>
      </w:r>
      <w:r w:rsidR="008C4A02" w:rsidRPr="00986514">
        <w:t xml:space="preserve">listing the </w:t>
      </w:r>
      <w:r w:rsidRPr="00986514">
        <w:t xml:space="preserve">databases and other sources used. </w:t>
      </w:r>
      <w:r w:rsidR="008C4A02" w:rsidRPr="00986514">
        <w:t>The n</w:t>
      </w:r>
      <w:r w:rsidRPr="00986514">
        <w:t>ame</w:t>
      </w:r>
      <w:r w:rsidR="008C4A02" w:rsidRPr="00986514">
        <w:t xml:space="preserve"> of the database, </w:t>
      </w:r>
      <w:r w:rsidRPr="00986514">
        <w:t>platform/website</w:t>
      </w:r>
      <w:r w:rsidR="008C4A02" w:rsidRPr="00986514">
        <w:t>,</w:t>
      </w:r>
      <w:r w:rsidRPr="00986514">
        <w:t xml:space="preserve"> and </w:t>
      </w:r>
      <w:r w:rsidR="008C4A02" w:rsidRPr="00986514">
        <w:t xml:space="preserve">the </w:t>
      </w:r>
      <w:r w:rsidRPr="00986514">
        <w:t xml:space="preserve">date(s) of the searches must be </w:t>
      </w:r>
      <w:r w:rsidR="008C4A02" w:rsidRPr="00986514">
        <w:t>reported</w:t>
      </w:r>
      <w:r w:rsidRPr="00986514">
        <w:t xml:space="preserve">. </w:t>
      </w:r>
      <w:r w:rsidR="008C4A02" w:rsidRPr="00986514">
        <w:t>E</w:t>
      </w:r>
      <w:r w:rsidRPr="00986514">
        <w:t xml:space="preserve">xamples </w:t>
      </w:r>
      <w:r w:rsidR="008C4A02" w:rsidRPr="00986514">
        <w:t>of</w:t>
      </w:r>
      <w:r w:rsidRPr="00986514">
        <w:t xml:space="preserve"> tables </w:t>
      </w:r>
      <w:r w:rsidR="008C4A02" w:rsidRPr="00986514">
        <w:t xml:space="preserve">are provided </w:t>
      </w:r>
      <w:r w:rsidRPr="00986514">
        <w:t>below.]</w:t>
      </w:r>
    </w:p>
    <w:p w14:paraId="0120D533" w14:textId="3696B0D1" w:rsidR="007635CD" w:rsidRPr="00986514" w:rsidRDefault="007635CD" w:rsidP="00B165BB">
      <w:pPr>
        <w:pStyle w:val="Billedtekst"/>
      </w:pPr>
      <w:r w:rsidRPr="00986514">
        <w:t>Example of table. Bibliographic databases</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986514"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986514" w:rsidRDefault="00D076B3" w:rsidP="00C27F1D">
            <w:pPr>
              <w:keepNext/>
              <w:keepLines/>
              <w:suppressAutoHyphens/>
              <w:spacing w:before="100" w:after="100" w:line="220" w:lineRule="atLeast"/>
              <w:rPr>
                <w:rFonts w:eastAsia="Calibri"/>
                <w:b/>
              </w:rPr>
            </w:pPr>
            <w:r w:rsidRPr="00986514">
              <w:rPr>
                <w:rFonts w:eastAsia="Calibri"/>
                <w:b/>
                <w:bCs/>
              </w:rPr>
              <w:t>Database</w:t>
            </w:r>
          </w:p>
        </w:tc>
        <w:tc>
          <w:tcPr>
            <w:tcW w:w="2574" w:type="pct"/>
          </w:tcPr>
          <w:p w14:paraId="5663FA54" w14:textId="54DB68E9" w:rsidR="00D076B3" w:rsidRPr="00986514"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Platform/Website</w:t>
            </w:r>
          </w:p>
        </w:tc>
        <w:tc>
          <w:tcPr>
            <w:tcW w:w="1326" w:type="pct"/>
          </w:tcPr>
          <w:p w14:paraId="548744E7" w14:textId="77777777" w:rsidR="00D076B3" w:rsidRPr="00986514"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Date of search</w:t>
            </w:r>
          </w:p>
        </w:tc>
      </w:tr>
      <w:tr w:rsidR="00D076B3" w:rsidRPr="00986514"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986514" w:rsidRDefault="00D076B3" w:rsidP="00C27F1D">
            <w:pPr>
              <w:spacing w:before="100" w:after="100" w:line="220" w:lineRule="atLeast"/>
              <w:rPr>
                <w:rFonts w:eastAsia="Calibri"/>
                <w:b/>
                <w:bCs/>
              </w:rPr>
            </w:pPr>
            <w:r w:rsidRPr="00986514">
              <w:rPr>
                <w:rFonts w:eastAsia="Calibri"/>
                <w:color w:val="808080"/>
              </w:rPr>
              <w:t>PubMed/Medline</w:t>
            </w:r>
          </w:p>
        </w:tc>
        <w:tc>
          <w:tcPr>
            <w:tcW w:w="2574" w:type="pct"/>
          </w:tcPr>
          <w:p w14:paraId="0DCC4646" w14:textId="1B212676"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Ovid/https://pubmed.ncbi.nlm.nih.gov</w:t>
            </w:r>
          </w:p>
        </w:tc>
        <w:tc>
          <w:tcPr>
            <w:tcW w:w="1326" w:type="pct"/>
          </w:tcPr>
          <w:p w14:paraId="70B0B2AF" w14:textId="77777777"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dd.mm.yyyy</w:t>
            </w:r>
          </w:p>
        </w:tc>
      </w:tr>
      <w:tr w:rsidR="00D076B3" w:rsidRPr="00986514"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986514" w:rsidRDefault="00D076B3" w:rsidP="00C27F1D">
            <w:pPr>
              <w:spacing w:before="100" w:after="100" w:line="220" w:lineRule="atLeast"/>
              <w:rPr>
                <w:rFonts w:eastAsia="Calibri"/>
                <w:color w:val="808080"/>
              </w:rPr>
            </w:pPr>
            <w:r w:rsidRPr="00986514">
              <w:rPr>
                <w:rFonts w:eastAsia="Calibri"/>
                <w:color w:val="808080"/>
              </w:rPr>
              <w:t>Embase</w:t>
            </w:r>
          </w:p>
        </w:tc>
        <w:tc>
          <w:tcPr>
            <w:tcW w:w="2574" w:type="pct"/>
          </w:tcPr>
          <w:p w14:paraId="45B60B67" w14:textId="277690EF"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Ovid/www.embase.com</w:t>
            </w:r>
          </w:p>
        </w:tc>
        <w:tc>
          <w:tcPr>
            <w:tcW w:w="1326" w:type="pct"/>
          </w:tcPr>
          <w:p w14:paraId="73E04F4C" w14:textId="77777777" w:rsidR="00D076B3" w:rsidRPr="00986514"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dd.mm.yyyy</w:t>
            </w:r>
          </w:p>
        </w:tc>
      </w:tr>
    </w:tbl>
    <w:p w14:paraId="5C2F87C5" w14:textId="03826146" w:rsidR="00863F2B" w:rsidRPr="00986514" w:rsidRDefault="00863F2B" w:rsidP="00863F2B">
      <w:pPr>
        <w:pStyle w:val="Billedtekst"/>
      </w:pPr>
    </w:p>
    <w:p w14:paraId="13A105BD" w14:textId="439D9335" w:rsidR="00D076B3" w:rsidRPr="00986514" w:rsidRDefault="00337FF8" w:rsidP="00863F2B">
      <w:pPr>
        <w:pStyle w:val="Billedtekst"/>
        <w:rPr>
          <w:rFonts w:eastAsia="Calibri"/>
          <w:b w:val="0"/>
          <w:bCs w:val="0"/>
          <w:color w:val="005F50"/>
        </w:rPr>
      </w:pPr>
      <w:r w:rsidRPr="00986514">
        <w:t xml:space="preserve">Example of table. </w:t>
      </w:r>
      <w:r w:rsidR="00D076B3" w:rsidRPr="00986514">
        <w:rPr>
          <w:rFonts w:eastAsia="Calibri"/>
          <w:color w:val="005F50"/>
        </w:rPr>
        <w:t>Other sources</w:t>
      </w:r>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986514"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986514" w:rsidRDefault="00D076B3" w:rsidP="005F104C">
            <w:pPr>
              <w:keepNext/>
              <w:keepLines/>
              <w:suppressAutoHyphens/>
              <w:rPr>
                <w:rFonts w:eastAsia="Calibri"/>
                <w:b/>
              </w:rPr>
            </w:pPr>
            <w:r w:rsidRPr="00986514">
              <w:rPr>
                <w:rFonts w:eastAsia="Calibri"/>
                <w:b/>
                <w:bCs/>
              </w:rPr>
              <w:t>Source</w:t>
            </w:r>
          </w:p>
        </w:tc>
        <w:tc>
          <w:tcPr>
            <w:tcW w:w="2251" w:type="dxa"/>
          </w:tcPr>
          <w:p w14:paraId="15ECA087"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Website</w:t>
            </w:r>
          </w:p>
        </w:tc>
        <w:tc>
          <w:tcPr>
            <w:tcW w:w="1723" w:type="dxa"/>
          </w:tcPr>
          <w:p w14:paraId="31D70D2C"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 xml:space="preserve">Search strategy/ </w:t>
            </w:r>
            <w:r w:rsidRPr="00986514">
              <w:rPr>
                <w:rFonts w:eastAsia="Calibri"/>
                <w:b/>
                <w:bCs/>
              </w:rPr>
              <w:br/>
              <w:t>keywords used</w:t>
            </w:r>
          </w:p>
        </w:tc>
        <w:tc>
          <w:tcPr>
            <w:tcW w:w="1987" w:type="dxa"/>
          </w:tcPr>
          <w:p w14:paraId="22211851" w14:textId="77777777" w:rsidR="00D076B3" w:rsidRPr="00986514"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rPr>
            </w:pPr>
            <w:r w:rsidRPr="00986514">
              <w:rPr>
                <w:rFonts w:eastAsia="Calibri"/>
                <w:b/>
                <w:bCs/>
              </w:rPr>
              <w:t>Date of search</w:t>
            </w:r>
          </w:p>
        </w:tc>
      </w:tr>
      <w:tr w:rsidR="00D076B3" w:rsidRPr="00986514"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986514" w:rsidRDefault="00D076B3" w:rsidP="005F104C">
            <w:pPr>
              <w:rPr>
                <w:rFonts w:eastAsia="Calibri"/>
                <w:color w:val="808080"/>
              </w:rPr>
            </w:pPr>
            <w:r w:rsidRPr="00986514">
              <w:rPr>
                <w:rFonts w:eastAsia="Calibri"/>
                <w:color w:val="808080"/>
              </w:rPr>
              <w:t>NICE</w:t>
            </w:r>
          </w:p>
        </w:tc>
        <w:tc>
          <w:tcPr>
            <w:tcW w:w="2251" w:type="dxa"/>
          </w:tcPr>
          <w:p w14:paraId="6B8F87A3" w14:textId="77777777" w:rsidR="00D076B3" w:rsidRPr="00986514" w:rsidRDefault="00D076B3" w:rsidP="005F104C">
            <w:pPr>
              <w:cnfStyle w:val="000000000000" w:firstRow="0" w:lastRow="0" w:firstColumn="0" w:lastColumn="0" w:oddVBand="0" w:evenVBand="0" w:oddHBand="0" w:evenHBand="0" w:firstRowFirstColumn="0" w:firstRowLastColumn="0" w:lastRowFirstColumn="0" w:lastRowLastColumn="0"/>
              <w:rPr>
                <w:rFonts w:eastAsia="Calibri"/>
                <w:color w:val="808080"/>
                <w:szCs w:val="18"/>
              </w:rPr>
            </w:pPr>
            <w:r w:rsidRPr="00986514">
              <w:rPr>
                <w:rFonts w:eastAsia="Calibri"/>
                <w:color w:val="808080"/>
                <w:szCs w:val="18"/>
              </w:rPr>
              <w:t>www.nice.org.uk</w:t>
            </w:r>
          </w:p>
        </w:tc>
        <w:tc>
          <w:tcPr>
            <w:tcW w:w="1723" w:type="dxa"/>
          </w:tcPr>
          <w:p w14:paraId="7C535DD0" w14:textId="28956860" w:rsidR="00D076B3" w:rsidRPr="00986514" w:rsidRDefault="005E3812" w:rsidP="005F104C">
            <w:pPr>
              <w:cnfStyle w:val="000000000000" w:firstRow="0" w:lastRow="0" w:firstColumn="0" w:lastColumn="0" w:oddVBand="0" w:evenVBand="0" w:oddHBand="0" w:evenHBand="0" w:firstRowFirstColumn="0" w:firstRowLastColumn="0" w:lastRowFirstColumn="0" w:lastRowLastColumn="0"/>
              <w:rPr>
                <w:rFonts w:eastAsia="Calibri"/>
                <w:color w:val="808080"/>
                <w:szCs w:val="18"/>
              </w:rPr>
            </w:pPr>
            <w:r w:rsidRPr="00986514">
              <w:rPr>
                <w:rFonts w:eastAsia="Calibri"/>
                <w:color w:val="808080"/>
                <w:szCs w:val="18"/>
              </w:rPr>
              <w:t>'non-small cell lung cancer'</w:t>
            </w:r>
          </w:p>
        </w:tc>
        <w:tc>
          <w:tcPr>
            <w:tcW w:w="1987" w:type="dxa"/>
          </w:tcPr>
          <w:p w14:paraId="25430075" w14:textId="77777777" w:rsidR="00D076B3" w:rsidRPr="00986514" w:rsidRDefault="00D076B3" w:rsidP="005F104C">
            <w:pPr>
              <w:cnfStyle w:val="000000000000" w:firstRow="0" w:lastRow="0" w:firstColumn="0" w:lastColumn="0" w:oddVBand="0" w:evenVBand="0" w:oddHBand="0" w:evenHBand="0" w:firstRowFirstColumn="0" w:firstRowLastColumn="0" w:lastRowFirstColumn="0" w:lastRowLastColumn="0"/>
              <w:rPr>
                <w:rFonts w:eastAsia="Calibri"/>
                <w:color w:val="808080"/>
              </w:rPr>
            </w:pPr>
            <w:r w:rsidRPr="00986514">
              <w:rPr>
                <w:rFonts w:eastAsia="Calibri"/>
                <w:color w:val="808080"/>
              </w:rPr>
              <w:t>dd.mm.yyyy</w:t>
            </w:r>
          </w:p>
        </w:tc>
      </w:tr>
    </w:tbl>
    <w:p w14:paraId="4E167E34" w14:textId="51D06B82" w:rsidR="006A53ED" w:rsidRPr="00986514" w:rsidRDefault="006A53ED" w:rsidP="00B47013"/>
    <w:p w14:paraId="7DCC3156" w14:textId="0A641D42" w:rsidR="00DB1C97" w:rsidRPr="00986514" w:rsidRDefault="00863F2B" w:rsidP="00B47013">
      <w:r w:rsidRPr="00986514">
        <w:t>[The searches must be documented with search strings</w:t>
      </w:r>
      <w:r w:rsidR="007635CD" w:rsidRPr="00986514">
        <w:t xml:space="preserve"> reported</w:t>
      </w:r>
      <w:r w:rsidRPr="00986514">
        <w:t xml:space="preserve"> line by line, including the number of hits. The</w:t>
      </w:r>
      <w:r w:rsidR="007635CD" w:rsidRPr="00986514">
        <w:t>se may</w:t>
      </w:r>
      <w:r w:rsidRPr="00986514">
        <w:t xml:space="preserve"> be inserted </w:t>
      </w:r>
      <w:r w:rsidR="007635CD" w:rsidRPr="00986514">
        <w:t xml:space="preserve">as </w:t>
      </w:r>
      <w:r w:rsidRPr="00986514">
        <w:t>tables in th</w:t>
      </w:r>
      <w:r w:rsidR="003C7BC3" w:rsidRPr="00986514">
        <w:t>is</w:t>
      </w:r>
      <w:r w:rsidRPr="00986514">
        <w:t xml:space="preserve"> section or submitted as supplementary </w:t>
      </w:r>
      <w:r w:rsidR="006A3F63" w:rsidRPr="00986514">
        <w:t xml:space="preserve">materials </w:t>
      </w:r>
      <w:r w:rsidRPr="00986514">
        <w:t>in any format (e.g. Word or PDF).]</w:t>
      </w:r>
    </w:p>
    <w:p w14:paraId="4950BAEF" w14:textId="12FCE5AC" w:rsidR="004C7D88" w:rsidRPr="00986514" w:rsidRDefault="004C7D88" w:rsidP="004C7D88">
      <w:pPr>
        <w:pStyle w:val="Appendixheading2"/>
      </w:pPr>
      <w:bookmarkStart w:id="525" w:name="_Toc130121843"/>
      <w:bookmarkStart w:id="526" w:name="_Toc57362140"/>
      <w:bookmarkStart w:id="527" w:name="_Toc53428856"/>
      <w:bookmarkStart w:id="528" w:name="_Toc194400648"/>
      <w:bookmarkStart w:id="529" w:name="_Toc224022751"/>
      <w:r w:rsidRPr="00986514">
        <w:t xml:space="preserve">Systematic </w:t>
      </w:r>
      <w:r w:rsidR="00670238" w:rsidRPr="00986514">
        <w:t>S</w:t>
      </w:r>
      <w:r w:rsidRPr="00986514">
        <w:t xml:space="preserve">election of </w:t>
      </w:r>
      <w:r w:rsidR="00670238" w:rsidRPr="00986514">
        <w:t>S</w:t>
      </w:r>
      <w:r w:rsidRPr="00986514">
        <w:t xml:space="preserve">tudies </w:t>
      </w:r>
      <w:bookmarkEnd w:id="525"/>
      <w:bookmarkEnd w:id="526"/>
      <w:bookmarkEnd w:id="527"/>
      <w:r w:rsidRPr="00986514">
        <w:t xml:space="preserve">and </w:t>
      </w:r>
      <w:bookmarkEnd w:id="528"/>
      <w:r w:rsidR="00670238" w:rsidRPr="00986514">
        <w:t>R</w:t>
      </w:r>
      <w:r w:rsidR="00DB1C97" w:rsidRPr="00986514">
        <w:t>eferences</w:t>
      </w:r>
      <w:bookmarkEnd w:id="529"/>
      <w:r w:rsidRPr="00986514">
        <w:t xml:space="preserve"> </w:t>
      </w:r>
    </w:p>
    <w:p w14:paraId="2044274E" w14:textId="2CEB2833" w:rsidR="00DB1C97" w:rsidRPr="00986514" w:rsidRDefault="004C7D88" w:rsidP="0083391B">
      <w:r w:rsidRPr="00986514">
        <w:t>[Describe the selection process, including number of reviewers</w:t>
      </w:r>
      <w:r w:rsidR="007635CD" w:rsidRPr="00986514">
        <w:t xml:space="preserve"> involved </w:t>
      </w:r>
      <w:r w:rsidRPr="00986514">
        <w:t>and how disagreements were resolved.</w:t>
      </w:r>
    </w:p>
    <w:p w14:paraId="6F0990CA" w14:textId="53D7F023" w:rsidR="0083391B" w:rsidRPr="00986514" w:rsidRDefault="00FB1FA4" w:rsidP="009E4D8A">
      <w:r w:rsidRPr="00986514">
        <w:t xml:space="preserve">Complete </w:t>
      </w:r>
      <w:r w:rsidR="007635CD" w:rsidRPr="00986514">
        <w:fldChar w:fldCharType="begin"/>
      </w:r>
      <w:r w:rsidR="007635CD" w:rsidRPr="00986514">
        <w:instrText xml:space="preserve"> REF _Ref222318740 \h </w:instrText>
      </w:r>
      <w:r w:rsidR="007635CD" w:rsidRPr="00986514">
        <w:fldChar w:fldCharType="separate"/>
      </w:r>
      <w:r w:rsidR="007635CD" w:rsidRPr="00986514">
        <w:t>Table 41</w:t>
      </w:r>
      <w:r w:rsidR="007635CD" w:rsidRPr="00986514">
        <w:fldChar w:fldCharType="end"/>
      </w:r>
      <w:r w:rsidR="007635CD" w:rsidRPr="00986514">
        <w:t xml:space="preserve"> </w:t>
      </w:r>
      <w:r w:rsidR="006A5139" w:rsidRPr="00986514">
        <w:t xml:space="preserve">with inclusion and exclusion criteria (PICOS) or replace </w:t>
      </w:r>
      <w:r w:rsidR="007635CD" w:rsidRPr="00986514">
        <w:t xml:space="preserve">it </w:t>
      </w:r>
      <w:r w:rsidR="006A5139" w:rsidRPr="00986514">
        <w:t>with a</w:t>
      </w:r>
      <w:r w:rsidR="00B165BB" w:rsidRPr="00986514">
        <w:t xml:space="preserve">n equivalent </w:t>
      </w:r>
      <w:r w:rsidR="006A5139" w:rsidRPr="00986514">
        <w:t xml:space="preserve">table. If </w:t>
      </w:r>
      <w:r w:rsidR="007635CD" w:rsidRPr="00986514">
        <w:t>the analysis is based on a</w:t>
      </w:r>
      <w:r w:rsidR="006A5139" w:rsidRPr="00986514">
        <w:t xml:space="preserve"> broader SLR, it must be stated whether the criteria </w:t>
      </w:r>
      <w:r w:rsidR="007635CD" w:rsidRPr="00986514">
        <w:t>were modified for the</w:t>
      </w:r>
      <w:r w:rsidR="006A5139" w:rsidRPr="00986514">
        <w:t xml:space="preserve"> Danish con</w:t>
      </w:r>
      <w:r w:rsidR="007635CD" w:rsidRPr="00986514">
        <w:t>text</w:t>
      </w:r>
      <w:r w:rsidR="006A5139" w:rsidRPr="00986514">
        <w:t xml:space="preserve">, e.g. </w:t>
      </w:r>
      <w:r w:rsidR="007635CD" w:rsidRPr="00986514">
        <w:t>with regard to a</w:t>
      </w:r>
      <w:r w:rsidR="006A5139" w:rsidRPr="00986514">
        <w:t xml:space="preserve"> (smaller) population or (fewer) comparators. </w:t>
      </w:r>
      <w:r w:rsidR="004B308F" w:rsidRPr="00986514">
        <w:br/>
      </w:r>
      <w:r w:rsidR="004B308F" w:rsidRPr="00986514">
        <w:lastRenderedPageBreak/>
        <w:br/>
      </w:r>
      <w:r w:rsidR="007635CD" w:rsidRPr="00986514">
        <w:t>Complete</w:t>
      </w:r>
      <w:r w:rsidR="007073F1" w:rsidRPr="00986514">
        <w:t xml:space="preserve"> Table 42 </w:t>
      </w:r>
      <w:r w:rsidR="007635CD" w:rsidRPr="00986514">
        <w:t xml:space="preserve">with </w:t>
      </w:r>
      <w:r w:rsidR="007073F1" w:rsidRPr="00986514">
        <w:t>the</w:t>
      </w:r>
      <w:r w:rsidR="004B308F" w:rsidRPr="00986514">
        <w:t xml:space="preserve"> studies/references that are included in the assessment</w:t>
      </w:r>
      <w:r w:rsidR="007073F1" w:rsidRPr="00986514">
        <w:t xml:space="preserve"> and Table 43 with </w:t>
      </w:r>
      <w:r w:rsidR="004B308F" w:rsidRPr="00986514">
        <w:t xml:space="preserve">the studies/references that are excluded. These </w:t>
      </w:r>
      <w:r w:rsidR="007073F1" w:rsidRPr="00986514">
        <w:t xml:space="preserve">may </w:t>
      </w:r>
      <w:r w:rsidR="004B308F" w:rsidRPr="00986514">
        <w:t xml:space="preserve">also be submitted </w:t>
      </w:r>
      <w:r w:rsidR="007073F1" w:rsidRPr="00986514">
        <w:t>as</w:t>
      </w:r>
      <w:r w:rsidR="004B308F" w:rsidRPr="00986514">
        <w:t xml:space="preserve"> supplementary </w:t>
      </w:r>
      <w:r w:rsidR="006A3F63" w:rsidRPr="00986514">
        <w:t>material</w:t>
      </w:r>
      <w:r w:rsidR="007073F1" w:rsidRPr="00986514">
        <w:t>s</w:t>
      </w:r>
      <w:r w:rsidR="004B308F" w:rsidRPr="00986514">
        <w:t>.]</w:t>
      </w:r>
    </w:p>
    <w:p w14:paraId="01C72002" w14:textId="64B8540D" w:rsidR="009E4D8A" w:rsidRPr="00986514" w:rsidRDefault="00332565" w:rsidP="00C72DF2">
      <w:pPr>
        <w:pStyle w:val="Billedtekst"/>
      </w:pPr>
      <w:bookmarkStart w:id="530" w:name="_Ref222318740"/>
      <w:bookmarkStart w:id="531" w:name="_Ref221187570"/>
      <w:bookmarkStart w:id="532" w:name="_Ref221208988"/>
      <w:r w:rsidRPr="00986514">
        <w:t xml:space="preserve">Table </w:t>
      </w:r>
      <w:r w:rsidRPr="00986514">
        <w:fldChar w:fldCharType="begin"/>
      </w:r>
      <w:r w:rsidRPr="00986514">
        <w:instrText xml:space="preserve"> SEQ Table \* ARABIC </w:instrText>
      </w:r>
      <w:r w:rsidRPr="00986514">
        <w:fldChar w:fldCharType="separate"/>
      </w:r>
      <w:r w:rsidRPr="00986514">
        <w:t>41</w:t>
      </w:r>
      <w:r w:rsidRPr="00986514">
        <w:fldChar w:fldCharType="end"/>
      </w:r>
      <w:bookmarkEnd w:id="530"/>
      <w:r w:rsidRPr="00986514">
        <w:t xml:space="preserve">. </w:t>
      </w:r>
      <w:bookmarkEnd w:id="531"/>
      <w:r w:rsidR="009E4D8A" w:rsidRPr="00986514">
        <w:t>Inclusion and exclusion criteria [m</w:t>
      </w:r>
      <w:r w:rsidR="00B165BB" w:rsidRPr="00986514">
        <w:t>ay</w:t>
      </w:r>
      <w:r w:rsidR="009E4D8A" w:rsidRPr="00986514">
        <w:t xml:space="preserve"> be deleted/replaced]</w:t>
      </w:r>
      <w:bookmarkEnd w:id="532"/>
      <w:r w:rsidRPr="00986514">
        <w:t xml:space="preserve"> </w:t>
      </w:r>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8651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68E484B0" w:rsidR="0083391B" w:rsidRPr="00986514" w:rsidRDefault="0083391B" w:rsidP="004B308F">
            <w:pPr>
              <w:pStyle w:val="Tabel-Overskrift1"/>
              <w:spacing w:before="100" w:after="100" w:line="220" w:lineRule="atLeast"/>
              <w:rPr>
                <w:lang w:val="en-GB"/>
              </w:rPr>
            </w:pPr>
            <w:r w:rsidRPr="00986514">
              <w:rPr>
                <w:bCs/>
                <w:lang w:val="en-GB"/>
              </w:rPr>
              <w:t>Clinical effect</w:t>
            </w:r>
            <w:r w:rsidR="008701C3" w:rsidRPr="00986514">
              <w:rPr>
                <w:bCs/>
                <w:lang w:val="en-GB"/>
              </w:rPr>
              <w:t>iveness</w:t>
            </w:r>
          </w:p>
        </w:tc>
        <w:tc>
          <w:tcPr>
            <w:tcW w:w="1250" w:type="pct"/>
          </w:tcPr>
          <w:p w14:paraId="1061F5E8" w14:textId="77777777" w:rsidR="0083391B" w:rsidRPr="00986514" w:rsidRDefault="0083391B" w:rsidP="004B308F">
            <w:pPr>
              <w:pStyle w:val="Tabel-Overskrift1"/>
              <w:spacing w:before="100" w:after="100" w:line="220" w:lineRule="atLeast"/>
              <w:rPr>
                <w:lang w:val="en-GB"/>
              </w:rPr>
            </w:pPr>
            <w:r w:rsidRPr="00986514">
              <w:rPr>
                <w:bCs/>
                <w:lang w:val="en-GB"/>
              </w:rPr>
              <w:t>Inclusion criteria</w:t>
            </w:r>
          </w:p>
        </w:tc>
        <w:tc>
          <w:tcPr>
            <w:tcW w:w="1250" w:type="pct"/>
          </w:tcPr>
          <w:p w14:paraId="19237217" w14:textId="77777777" w:rsidR="0083391B" w:rsidRPr="00986514" w:rsidRDefault="0083391B" w:rsidP="004B308F">
            <w:pPr>
              <w:pStyle w:val="Tabel-Overskrift1"/>
              <w:spacing w:before="100" w:after="100" w:line="220" w:lineRule="atLeast"/>
              <w:rPr>
                <w:lang w:val="en-GB"/>
              </w:rPr>
            </w:pPr>
            <w:r w:rsidRPr="00986514">
              <w:rPr>
                <w:bCs/>
                <w:lang w:val="en-GB"/>
              </w:rPr>
              <w:t>Exclusion criteria</w:t>
            </w:r>
          </w:p>
        </w:tc>
        <w:tc>
          <w:tcPr>
            <w:tcW w:w="1249" w:type="pct"/>
          </w:tcPr>
          <w:p w14:paraId="7FDCA7A8" w14:textId="53234F83" w:rsidR="0083391B" w:rsidRPr="00986514" w:rsidRDefault="00B165BB" w:rsidP="004B308F">
            <w:pPr>
              <w:pStyle w:val="Tabel-Overskrift1"/>
              <w:spacing w:before="100" w:after="100" w:line="220" w:lineRule="atLeast"/>
              <w:rPr>
                <w:bCs/>
                <w:lang w:val="en-GB"/>
              </w:rPr>
            </w:pPr>
            <w:r w:rsidRPr="00986514">
              <w:rPr>
                <w:bCs/>
                <w:lang w:val="en-GB"/>
              </w:rPr>
              <w:t xml:space="preserve">Modification, </w:t>
            </w:r>
            <w:r w:rsidR="0083391B" w:rsidRPr="00986514">
              <w:rPr>
                <w:bCs/>
                <w:lang w:val="en-GB"/>
              </w:rPr>
              <w:t xml:space="preserve"> local adaptation</w:t>
            </w:r>
          </w:p>
        </w:tc>
      </w:tr>
      <w:tr w:rsidR="0083391B" w:rsidRPr="00986514" w14:paraId="36A9D52A" w14:textId="77777777" w:rsidTr="005F104C">
        <w:trPr>
          <w:trHeight w:val="227"/>
        </w:trPr>
        <w:tc>
          <w:tcPr>
            <w:tcW w:w="1250" w:type="pct"/>
          </w:tcPr>
          <w:p w14:paraId="04944559" w14:textId="77777777" w:rsidR="0083391B" w:rsidRPr="00986514" w:rsidRDefault="0083391B" w:rsidP="004B308F">
            <w:pPr>
              <w:pStyle w:val="Tabel-Tekst"/>
              <w:spacing w:before="100" w:after="100" w:line="220" w:lineRule="atLeast"/>
              <w:rPr>
                <w:b/>
                <w:bCs/>
                <w:lang w:val="en-GB"/>
              </w:rPr>
            </w:pPr>
            <w:r w:rsidRPr="00986514">
              <w:rPr>
                <w:b/>
                <w:bCs/>
                <w:lang w:val="en-GB"/>
              </w:rPr>
              <w:t>Population</w:t>
            </w:r>
          </w:p>
        </w:tc>
        <w:tc>
          <w:tcPr>
            <w:tcW w:w="1250" w:type="pct"/>
          </w:tcPr>
          <w:p w14:paraId="4735133D" w14:textId="77777777" w:rsidR="0083391B" w:rsidRPr="00986514" w:rsidRDefault="0083391B" w:rsidP="004B308F">
            <w:pPr>
              <w:pStyle w:val="Tabel-Tekst"/>
              <w:spacing w:before="100" w:after="100" w:line="220" w:lineRule="atLeast"/>
              <w:rPr>
                <w:lang w:val="en-GB"/>
              </w:rPr>
            </w:pPr>
          </w:p>
        </w:tc>
        <w:tc>
          <w:tcPr>
            <w:tcW w:w="1250" w:type="pct"/>
          </w:tcPr>
          <w:p w14:paraId="5A2FF5EF" w14:textId="77777777" w:rsidR="0083391B" w:rsidRPr="00986514" w:rsidRDefault="0083391B" w:rsidP="004B308F">
            <w:pPr>
              <w:pStyle w:val="Tabel-Tekst"/>
              <w:spacing w:before="100" w:after="100" w:line="220" w:lineRule="atLeast"/>
              <w:rPr>
                <w:lang w:val="en-GB"/>
              </w:rPr>
            </w:pPr>
          </w:p>
        </w:tc>
        <w:tc>
          <w:tcPr>
            <w:tcW w:w="1249" w:type="pct"/>
          </w:tcPr>
          <w:p w14:paraId="7CFAA571" w14:textId="77777777" w:rsidR="0083391B" w:rsidRPr="00986514" w:rsidRDefault="0083391B" w:rsidP="004B308F">
            <w:pPr>
              <w:pStyle w:val="Tabel-Tekst"/>
              <w:spacing w:before="100" w:after="100" w:line="220" w:lineRule="atLeast"/>
              <w:rPr>
                <w:lang w:val="en-GB"/>
              </w:rPr>
            </w:pPr>
          </w:p>
        </w:tc>
      </w:tr>
      <w:tr w:rsidR="0083391B" w:rsidRPr="00986514" w14:paraId="520081E4" w14:textId="77777777" w:rsidTr="005F104C">
        <w:trPr>
          <w:trHeight w:val="230"/>
        </w:trPr>
        <w:tc>
          <w:tcPr>
            <w:tcW w:w="1250" w:type="pct"/>
          </w:tcPr>
          <w:p w14:paraId="2C638280" w14:textId="77777777" w:rsidR="0083391B" w:rsidRPr="00986514" w:rsidRDefault="0083391B" w:rsidP="004B308F">
            <w:pPr>
              <w:pStyle w:val="Tabel-Tekst"/>
              <w:spacing w:before="100" w:after="100" w:line="220" w:lineRule="atLeast"/>
              <w:rPr>
                <w:b/>
                <w:bCs/>
                <w:lang w:val="en-GB"/>
              </w:rPr>
            </w:pPr>
            <w:r w:rsidRPr="00986514">
              <w:rPr>
                <w:b/>
                <w:bCs/>
                <w:lang w:val="en-GB"/>
              </w:rPr>
              <w:t>Intervention</w:t>
            </w:r>
          </w:p>
        </w:tc>
        <w:tc>
          <w:tcPr>
            <w:tcW w:w="1250" w:type="pct"/>
          </w:tcPr>
          <w:p w14:paraId="009244F7" w14:textId="77777777" w:rsidR="0083391B" w:rsidRPr="00986514" w:rsidRDefault="0083391B" w:rsidP="004B308F">
            <w:pPr>
              <w:pStyle w:val="Tabel-Tekst"/>
              <w:spacing w:before="100" w:after="100" w:line="220" w:lineRule="atLeast"/>
              <w:rPr>
                <w:lang w:val="en-GB"/>
              </w:rPr>
            </w:pPr>
          </w:p>
        </w:tc>
        <w:tc>
          <w:tcPr>
            <w:tcW w:w="1250" w:type="pct"/>
          </w:tcPr>
          <w:p w14:paraId="066C70C1" w14:textId="77777777" w:rsidR="0083391B" w:rsidRPr="00986514" w:rsidRDefault="0083391B" w:rsidP="004B308F">
            <w:pPr>
              <w:pStyle w:val="Tabel-Tekst"/>
              <w:spacing w:before="100" w:after="100" w:line="220" w:lineRule="atLeast"/>
              <w:rPr>
                <w:lang w:val="en-GB"/>
              </w:rPr>
            </w:pPr>
          </w:p>
        </w:tc>
        <w:tc>
          <w:tcPr>
            <w:tcW w:w="1249" w:type="pct"/>
          </w:tcPr>
          <w:p w14:paraId="092E585C" w14:textId="77777777" w:rsidR="0083391B" w:rsidRPr="00986514" w:rsidRDefault="0083391B" w:rsidP="004B308F">
            <w:pPr>
              <w:pStyle w:val="Tabel-Tekst"/>
              <w:spacing w:before="100" w:after="100" w:line="220" w:lineRule="atLeast"/>
              <w:rPr>
                <w:lang w:val="en-GB"/>
              </w:rPr>
            </w:pPr>
          </w:p>
        </w:tc>
      </w:tr>
      <w:tr w:rsidR="0083391B" w:rsidRPr="00986514" w14:paraId="05FD0B68" w14:textId="77777777" w:rsidTr="005F104C">
        <w:trPr>
          <w:trHeight w:val="230"/>
        </w:trPr>
        <w:tc>
          <w:tcPr>
            <w:tcW w:w="1250" w:type="pct"/>
          </w:tcPr>
          <w:p w14:paraId="7883F8CC" w14:textId="77777777" w:rsidR="0083391B" w:rsidRPr="00986514" w:rsidRDefault="0083391B" w:rsidP="004B308F">
            <w:pPr>
              <w:pStyle w:val="Tabel-Tekst"/>
              <w:spacing w:before="100" w:after="100" w:line="220" w:lineRule="atLeast"/>
              <w:rPr>
                <w:b/>
                <w:bCs/>
                <w:lang w:val="en-GB"/>
              </w:rPr>
            </w:pPr>
            <w:r w:rsidRPr="00986514">
              <w:rPr>
                <w:b/>
                <w:bCs/>
                <w:lang w:val="en-GB"/>
              </w:rPr>
              <w:t>Comparators</w:t>
            </w:r>
          </w:p>
        </w:tc>
        <w:tc>
          <w:tcPr>
            <w:tcW w:w="1250" w:type="pct"/>
          </w:tcPr>
          <w:p w14:paraId="79ECAEE1" w14:textId="77777777" w:rsidR="0083391B" w:rsidRPr="00986514" w:rsidRDefault="0083391B" w:rsidP="004B308F">
            <w:pPr>
              <w:pStyle w:val="Tabel-Tekst"/>
              <w:spacing w:before="100" w:after="100" w:line="220" w:lineRule="atLeast"/>
              <w:rPr>
                <w:lang w:val="en-GB"/>
              </w:rPr>
            </w:pPr>
          </w:p>
        </w:tc>
        <w:tc>
          <w:tcPr>
            <w:tcW w:w="1250" w:type="pct"/>
          </w:tcPr>
          <w:p w14:paraId="07FDE8D9" w14:textId="77777777" w:rsidR="0083391B" w:rsidRPr="00986514" w:rsidRDefault="0083391B" w:rsidP="004B308F">
            <w:pPr>
              <w:pStyle w:val="Tabel-Tekst"/>
              <w:spacing w:before="100" w:after="100" w:line="220" w:lineRule="atLeast"/>
              <w:rPr>
                <w:lang w:val="en-GB"/>
              </w:rPr>
            </w:pPr>
          </w:p>
        </w:tc>
        <w:tc>
          <w:tcPr>
            <w:tcW w:w="1249" w:type="pct"/>
          </w:tcPr>
          <w:p w14:paraId="32DA9118" w14:textId="77777777" w:rsidR="0083391B" w:rsidRPr="00986514" w:rsidRDefault="0083391B" w:rsidP="004B308F">
            <w:pPr>
              <w:pStyle w:val="Tabel-Tekst"/>
              <w:spacing w:before="100" w:after="100" w:line="220" w:lineRule="atLeast"/>
              <w:rPr>
                <w:lang w:val="en-GB"/>
              </w:rPr>
            </w:pPr>
          </w:p>
        </w:tc>
      </w:tr>
      <w:tr w:rsidR="0083391B" w:rsidRPr="00986514" w14:paraId="7A9CE2B5" w14:textId="77777777" w:rsidTr="005F104C">
        <w:trPr>
          <w:trHeight w:val="227"/>
        </w:trPr>
        <w:tc>
          <w:tcPr>
            <w:tcW w:w="1250" w:type="pct"/>
          </w:tcPr>
          <w:p w14:paraId="57AB4569" w14:textId="5ECCD308" w:rsidR="0083391B" w:rsidRPr="00986514" w:rsidRDefault="009E561F" w:rsidP="004B308F">
            <w:pPr>
              <w:pStyle w:val="Tabel-Tekst"/>
              <w:spacing w:before="100" w:after="100" w:line="220" w:lineRule="atLeast"/>
              <w:rPr>
                <w:b/>
                <w:bCs/>
                <w:lang w:val="en-GB"/>
              </w:rPr>
            </w:pPr>
            <w:r w:rsidRPr="00986514">
              <w:rPr>
                <w:b/>
                <w:bCs/>
                <w:lang w:val="en-GB"/>
              </w:rPr>
              <w:t xml:space="preserve">Outcome </w:t>
            </w:r>
          </w:p>
        </w:tc>
        <w:tc>
          <w:tcPr>
            <w:tcW w:w="1250" w:type="pct"/>
          </w:tcPr>
          <w:p w14:paraId="6092A290" w14:textId="77777777" w:rsidR="0083391B" w:rsidRPr="00986514" w:rsidRDefault="0083391B" w:rsidP="004B308F">
            <w:pPr>
              <w:pStyle w:val="Tabel-Tekst"/>
              <w:spacing w:before="100" w:after="100" w:line="220" w:lineRule="atLeast"/>
              <w:rPr>
                <w:lang w:val="en-GB"/>
              </w:rPr>
            </w:pPr>
          </w:p>
        </w:tc>
        <w:tc>
          <w:tcPr>
            <w:tcW w:w="1250" w:type="pct"/>
          </w:tcPr>
          <w:p w14:paraId="74734AD9" w14:textId="77777777" w:rsidR="0083391B" w:rsidRPr="00986514" w:rsidRDefault="0083391B" w:rsidP="004B308F">
            <w:pPr>
              <w:pStyle w:val="Tabel-Tekst"/>
              <w:spacing w:before="100" w:after="100" w:line="220" w:lineRule="atLeast"/>
              <w:rPr>
                <w:lang w:val="en-GB"/>
              </w:rPr>
            </w:pPr>
          </w:p>
        </w:tc>
        <w:tc>
          <w:tcPr>
            <w:tcW w:w="1249" w:type="pct"/>
          </w:tcPr>
          <w:p w14:paraId="060B4D30" w14:textId="77777777" w:rsidR="0083391B" w:rsidRPr="00986514" w:rsidRDefault="0083391B" w:rsidP="004B308F">
            <w:pPr>
              <w:pStyle w:val="Tabel-Tekst"/>
              <w:spacing w:before="100" w:after="100" w:line="220" w:lineRule="atLeast"/>
              <w:rPr>
                <w:lang w:val="en-GB"/>
              </w:rPr>
            </w:pPr>
          </w:p>
        </w:tc>
      </w:tr>
      <w:tr w:rsidR="0083391B" w:rsidRPr="00986514" w14:paraId="61090318" w14:textId="77777777" w:rsidTr="005F104C">
        <w:trPr>
          <w:trHeight w:val="382"/>
        </w:trPr>
        <w:tc>
          <w:tcPr>
            <w:tcW w:w="1250" w:type="pct"/>
          </w:tcPr>
          <w:p w14:paraId="6FB22366" w14:textId="77777777" w:rsidR="0083391B" w:rsidRPr="00986514" w:rsidRDefault="0083391B" w:rsidP="004B308F">
            <w:pPr>
              <w:pStyle w:val="Tabel-Tekst"/>
              <w:spacing w:before="100" w:after="100" w:line="220" w:lineRule="atLeast"/>
              <w:rPr>
                <w:b/>
                <w:bCs/>
                <w:lang w:val="en-GB"/>
              </w:rPr>
            </w:pPr>
            <w:r w:rsidRPr="00986514">
              <w:rPr>
                <w:b/>
                <w:bCs/>
                <w:lang w:val="en-GB"/>
              </w:rPr>
              <w:t xml:space="preserve">Study design/ </w:t>
            </w:r>
            <w:r w:rsidRPr="00986514">
              <w:rPr>
                <w:b/>
                <w:bCs/>
                <w:lang w:val="en-GB"/>
              </w:rPr>
              <w:br/>
              <w:t>publication type</w:t>
            </w:r>
          </w:p>
        </w:tc>
        <w:tc>
          <w:tcPr>
            <w:tcW w:w="1250" w:type="pct"/>
          </w:tcPr>
          <w:p w14:paraId="200504C1" w14:textId="77777777" w:rsidR="0083391B" w:rsidRPr="00986514" w:rsidRDefault="0083391B" w:rsidP="004B308F">
            <w:pPr>
              <w:pStyle w:val="Tabel-Tekst"/>
              <w:spacing w:before="100" w:after="100" w:line="220" w:lineRule="atLeast"/>
              <w:rPr>
                <w:lang w:val="en-GB"/>
              </w:rPr>
            </w:pPr>
          </w:p>
        </w:tc>
        <w:tc>
          <w:tcPr>
            <w:tcW w:w="1250" w:type="pct"/>
          </w:tcPr>
          <w:p w14:paraId="7B942DF6" w14:textId="77777777" w:rsidR="0083391B" w:rsidRPr="00986514" w:rsidRDefault="0083391B" w:rsidP="004B308F">
            <w:pPr>
              <w:pStyle w:val="Tabel-Tekst"/>
              <w:spacing w:before="100" w:after="100" w:line="220" w:lineRule="atLeast"/>
              <w:rPr>
                <w:lang w:val="en-GB"/>
              </w:rPr>
            </w:pPr>
          </w:p>
        </w:tc>
        <w:tc>
          <w:tcPr>
            <w:tcW w:w="1249" w:type="pct"/>
          </w:tcPr>
          <w:p w14:paraId="7EB42C00" w14:textId="77777777" w:rsidR="0083391B" w:rsidRPr="00986514" w:rsidRDefault="0083391B" w:rsidP="004B308F">
            <w:pPr>
              <w:pStyle w:val="Tabel-Tekst"/>
              <w:spacing w:before="100" w:after="100" w:line="220" w:lineRule="atLeast"/>
              <w:rPr>
                <w:lang w:val="en-GB"/>
              </w:rPr>
            </w:pPr>
          </w:p>
        </w:tc>
      </w:tr>
      <w:tr w:rsidR="0083391B" w:rsidRPr="00986514" w14:paraId="769F63C6" w14:textId="77777777" w:rsidTr="005F104C">
        <w:trPr>
          <w:trHeight w:val="535"/>
        </w:trPr>
        <w:tc>
          <w:tcPr>
            <w:tcW w:w="1250" w:type="pct"/>
          </w:tcPr>
          <w:p w14:paraId="31C89CBE" w14:textId="17C1D726" w:rsidR="0083391B" w:rsidRPr="00986514" w:rsidRDefault="000F7412" w:rsidP="004B308F">
            <w:pPr>
              <w:pStyle w:val="Tabel-Tekst"/>
              <w:spacing w:before="100" w:after="100" w:line="220" w:lineRule="atLeast"/>
              <w:rPr>
                <w:b/>
                <w:bCs/>
                <w:lang w:val="en-GB"/>
              </w:rPr>
            </w:pPr>
            <w:r w:rsidRPr="00986514">
              <w:rPr>
                <w:b/>
                <w:bCs/>
                <w:lang w:val="en-GB"/>
              </w:rPr>
              <w:t>Limitations, e.g. language</w:t>
            </w:r>
          </w:p>
        </w:tc>
        <w:tc>
          <w:tcPr>
            <w:tcW w:w="1250" w:type="pct"/>
          </w:tcPr>
          <w:p w14:paraId="7831E383" w14:textId="77777777" w:rsidR="0083391B" w:rsidRPr="00986514" w:rsidRDefault="0083391B" w:rsidP="004B308F">
            <w:pPr>
              <w:pStyle w:val="Tabel-Tekst"/>
              <w:spacing w:before="100" w:after="100" w:line="220" w:lineRule="atLeast"/>
              <w:ind w:left="0"/>
              <w:rPr>
                <w:lang w:val="en-GB"/>
              </w:rPr>
            </w:pPr>
          </w:p>
        </w:tc>
        <w:tc>
          <w:tcPr>
            <w:tcW w:w="1250" w:type="pct"/>
          </w:tcPr>
          <w:p w14:paraId="2CF2052A" w14:textId="77777777" w:rsidR="0083391B" w:rsidRPr="00986514" w:rsidRDefault="0083391B" w:rsidP="004B308F">
            <w:pPr>
              <w:pStyle w:val="Tabel-Tekst"/>
              <w:spacing w:before="100" w:after="100" w:line="220" w:lineRule="atLeast"/>
              <w:ind w:left="0"/>
              <w:rPr>
                <w:lang w:val="en-GB"/>
              </w:rPr>
            </w:pPr>
          </w:p>
        </w:tc>
        <w:tc>
          <w:tcPr>
            <w:tcW w:w="1249" w:type="pct"/>
          </w:tcPr>
          <w:p w14:paraId="5BBCD760" w14:textId="77777777" w:rsidR="0083391B" w:rsidRPr="00986514" w:rsidRDefault="0083391B" w:rsidP="004B308F">
            <w:pPr>
              <w:pStyle w:val="Tabel-Tekst"/>
              <w:spacing w:before="100" w:after="100" w:line="220" w:lineRule="atLeast"/>
              <w:ind w:left="0"/>
              <w:rPr>
                <w:lang w:val="en-GB"/>
              </w:rPr>
            </w:pPr>
          </w:p>
        </w:tc>
      </w:tr>
    </w:tbl>
    <w:p w14:paraId="277FDB37" w14:textId="77777777" w:rsidR="0083391B" w:rsidRPr="00986514" w:rsidRDefault="0083391B" w:rsidP="0083391B"/>
    <w:p w14:paraId="564824C6" w14:textId="5A33ECFF" w:rsidR="003C08FE" w:rsidRPr="00986514" w:rsidRDefault="00CC38C2" w:rsidP="003C08FE">
      <w:r w:rsidRPr="00986514">
        <w:t xml:space="preserve">[Complete the PRISMA diagram below or replace with an equivalent one. If </w:t>
      </w:r>
      <w:r w:rsidR="00B165BB" w:rsidRPr="00986514">
        <w:t xml:space="preserve">the analysis is based on </w:t>
      </w:r>
      <w:r w:rsidRPr="00986514">
        <w:t xml:space="preserve">a broader SLR, the boxes </w:t>
      </w:r>
      <w:r w:rsidR="00B165BB" w:rsidRPr="00986514">
        <w:t>for</w:t>
      </w:r>
      <w:r w:rsidRPr="00986514">
        <w:t xml:space="preserve"> 'Local adaptation' must indicate how many studies/publications are transferred to and </w:t>
      </w:r>
      <w:r w:rsidR="00B165BB" w:rsidRPr="00986514">
        <w:t xml:space="preserve">excluded </w:t>
      </w:r>
      <w:r w:rsidRPr="00986514">
        <w:t>from the Danish assessment.]</w:t>
      </w:r>
    </w:p>
    <w:p w14:paraId="362993FC" w14:textId="0574A071" w:rsidR="004C7D88" w:rsidRPr="00986514" w:rsidRDefault="00374D3A" w:rsidP="007546E8">
      <w:r w:rsidRPr="00986514">
        <w:rPr>
          <w:b/>
          <w:noProof/>
        </w:rPr>
        <w:lastRenderedPageBreak/>
        <mc:AlternateContent>
          <mc:Choice Requires="wpg">
            <w:drawing>
              <wp:anchor distT="0" distB="0" distL="114300" distR="114300" simplePos="0" relativeHeight="251658243" behindDoc="0" locked="0" layoutInCell="1" allowOverlap="1" wp14:anchorId="402CBDB1" wp14:editId="5E4EA13C">
                <wp:simplePos x="0" y="0"/>
                <wp:positionH relativeFrom="column">
                  <wp:posOffset>-497840</wp:posOffset>
                </wp:positionH>
                <wp:positionV relativeFrom="topMargin">
                  <wp:posOffset>1187450</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295B8A7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Identifi</w:t>
                              </w:r>
                              <w:r w:rsidR="00F26C9F" w:rsidRPr="00986514">
                                <w:rPr>
                                  <w:rFonts w:asciiTheme="minorHAnsi" w:eastAsia="Calibri" w:hAnsiTheme="minorHAnsi" w:cs="Arial"/>
                                  <w:b/>
                                  <w:bCs/>
                                  <w:color w:val="FFFFFF" w:themeColor="light1"/>
                                  <w:kern w:val="24"/>
                                  <w:sz w:val="22"/>
                                  <w:szCs w:val="22"/>
                                </w:rPr>
                                <w:t>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65BEA1D6"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E</w:t>
                              </w:r>
                              <w:r w:rsidR="00F26C9F" w:rsidRPr="00986514">
                                <w:rPr>
                                  <w:rFonts w:asciiTheme="minorHAnsi" w:eastAsia="Calibri" w:hAnsiTheme="minorHAnsi" w:cs="Arial"/>
                                  <w:b/>
                                  <w:bCs/>
                                  <w:color w:val="FFFFFF" w:themeColor="light1"/>
                                  <w:kern w:val="24"/>
                                  <w:sz w:val="22"/>
                                  <w:szCs w:val="22"/>
                                </w:rPr>
                                <w:t>ligibility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463D215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In</w:t>
                              </w:r>
                              <w:r w:rsidR="00F26C9F" w:rsidRPr="00986514">
                                <w:rPr>
                                  <w:rFonts w:asciiTheme="minorHAnsi" w:eastAsia="Calibri" w:hAnsiTheme="minorHAnsi" w:cs="Arial"/>
                                  <w:b/>
                                  <w:bCs/>
                                  <w:color w:val="FFFFFF" w:themeColor="light1"/>
                                  <w:kern w:val="24"/>
                                  <w:sz w:val="22"/>
                                  <w:szCs w:val="22"/>
                                </w:rPr>
                                <w:t>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3B46FA7B"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Lo</w:t>
                              </w:r>
                              <w:r w:rsidR="00F26C9F" w:rsidRPr="00986514">
                                <w:rPr>
                                  <w:rFonts w:asciiTheme="minorHAnsi" w:eastAsia="Calibri" w:hAnsiTheme="minorHAnsi" w:cs="Arial"/>
                                  <w:b/>
                                  <w:bCs/>
                                  <w:color w:val="FFFFFF" w:themeColor="light1"/>
                                  <w:kern w:val="24"/>
                                  <w:sz w:val="22"/>
                                  <w:szCs w:val="22"/>
                                </w:rPr>
                                <w:t>cal adaptation</w:t>
                              </w:r>
                              <w:r w:rsidRPr="00986514">
                                <w:rPr>
                                  <w:rFonts w:asciiTheme="minorHAnsi" w:eastAsia="Calibri" w:hAnsiTheme="minorHAnsi" w:cs="Arial"/>
                                  <w:b/>
                                  <w:bCs/>
                                  <w:color w:val="FFFFFF" w:themeColor="light1"/>
                                  <w:kern w:val="24"/>
                                  <w:sz w:val="22"/>
                                  <w:szCs w:val="22"/>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C15A7" w14:textId="28BAC797" w:rsidR="00CC38C2" w:rsidRPr="00986514" w:rsidRDefault="009A1CB9"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rPr>
                                <w:t>Records</w:t>
                              </w:r>
                              <w:r w:rsidR="00F26C9F" w:rsidRPr="00986514">
                                <w:rPr>
                                  <w:rFonts w:asciiTheme="minorHAnsi" w:hAnsiTheme="minorHAnsi" w:cstheme="minorBidi"/>
                                  <w:color w:val="000000" w:themeColor="text1"/>
                                  <w:kern w:val="24"/>
                                </w:rPr>
                                <w:t xml:space="preserve"> identified through database searching </w:t>
                              </w:r>
                              <w:r w:rsidR="00CC38C2"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67BC414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Du</w:t>
                              </w:r>
                              <w:r w:rsidR="00F26C9F" w:rsidRPr="00986514">
                                <w:rPr>
                                  <w:rFonts w:asciiTheme="minorHAnsi" w:hAnsiTheme="minorHAnsi" w:cstheme="minorBidi"/>
                                  <w:color w:val="000000" w:themeColor="text1"/>
                                  <w:kern w:val="24"/>
                                </w:rPr>
                                <w:t>plicates</w:t>
                              </w:r>
                              <w:r w:rsidRPr="00986514">
                                <w:rPr>
                                  <w:rFonts w:asciiTheme="minorHAnsi" w:hAnsiTheme="minorHAnsi" w:cstheme="minorBidi"/>
                                  <w:color w:val="000000" w:themeColor="text1"/>
                                  <w:kern w:val="24"/>
                                </w:rPr>
                                <w:t xml:space="preserve"> </w:t>
                              </w:r>
                            </w:p>
                            <w:p w14:paraId="0C3526CC" w14:textId="2CC77838"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2616B0D4"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screened</w:t>
                              </w:r>
                              <w:r w:rsidR="009A1CB9">
                                <w:rPr>
                                  <w:rFonts w:asciiTheme="minorHAnsi" w:hAnsiTheme="minorHAnsi" w:cstheme="minorBidi"/>
                                  <w:color w:val="000000" w:themeColor="text1"/>
                                  <w:kern w:val="24"/>
                                </w:rPr>
                                <w:t xml:space="preserve"> from title/abstract</w:t>
                              </w:r>
                            </w:p>
                            <w:p w14:paraId="153DD802" w14:textId="4996DC1C"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6DB14A9A"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excluded</w:t>
                              </w:r>
                            </w:p>
                            <w:p w14:paraId="5D4C981C" w14:textId="566B15C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B9C6E" w14:textId="64C1513A" w:rsidR="00F26C9F" w:rsidRPr="00986514" w:rsidRDefault="00F26C9F"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Full-text </w:t>
                              </w:r>
                              <w:r w:rsidR="009A1CB9">
                                <w:rPr>
                                  <w:rFonts w:asciiTheme="minorHAnsi" w:hAnsiTheme="minorHAnsi" w:cstheme="minorBidi"/>
                                  <w:color w:val="000000" w:themeColor="text1"/>
                                  <w:kern w:val="24"/>
                                </w:rPr>
                                <w:t>publications</w:t>
                              </w:r>
                              <w:r w:rsidRPr="00986514">
                                <w:rPr>
                                  <w:rFonts w:asciiTheme="minorHAnsi" w:hAnsiTheme="minorHAnsi" w:cstheme="minorBidi"/>
                                  <w:color w:val="000000" w:themeColor="text1"/>
                                  <w:kern w:val="24"/>
                                </w:rPr>
                                <w:t xml:space="preserve"> assessed for eligibility</w:t>
                              </w:r>
                            </w:p>
                            <w:p w14:paraId="2F6D2CB1" w14:textId="6A3B955D" w:rsidR="003E5384"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5" name="Rectangle 22"/>
                        <wps:cNvSpPr/>
                        <wps:spPr>
                          <a:xfrm>
                            <a:off x="1694835" y="4182702"/>
                            <a:ext cx="1380644" cy="81056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358D6" w14:textId="3BC89771" w:rsidR="00F26C9F" w:rsidRPr="00986514" w:rsidRDefault="00F26C9F"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in qualitative synthesis</w:t>
                              </w:r>
                            </w:p>
                            <w:p w14:paraId="766435D5" w14:textId="2D952BDC" w:rsidR="00CC38C2" w:rsidRPr="00986514" w:rsidRDefault="00CC38C2"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1A1D6B" w14:textId="00F572B0" w:rsidR="00F26C9F"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Additional records identified through other sources</w:t>
                              </w:r>
                            </w:p>
                            <w:p w14:paraId="1CCF685D" w14:textId="15E76C8A"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wps:txbx>
                        <wps:bodyPr rtlCol="0" anchor="ctr"/>
                      </wps:wsp>
                      <wps:wsp>
                        <wps:cNvPr id="97" name="Straight Connector 24"/>
                        <wps:cNvCnPr>
                          <a:cxnSpLocks/>
                        </wps:cNvCnPr>
                        <wps:spPr>
                          <a:xfrm flipH="1">
                            <a:off x="2380599" y="3697205"/>
                            <a:ext cx="483" cy="485497"/>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94DCD" w14:textId="77777777" w:rsidR="009A1CB9" w:rsidRDefault="009A1CB9" w:rsidP="006A3F63">
                              <w:pPr>
                                <w:spacing w:after="0" w:line="240" w:lineRule="auto"/>
                                <w:rPr>
                                  <w:rFonts w:asciiTheme="minorHAnsi" w:hAnsiTheme="minorHAnsi" w:cstheme="minorBidi"/>
                                  <w:color w:val="000000" w:themeColor="text1"/>
                                  <w:kern w:val="24"/>
                                </w:rPr>
                              </w:pPr>
                            </w:p>
                            <w:p w14:paraId="4CC57BB2" w14:textId="012A6780" w:rsidR="006A3F63" w:rsidRPr="00986514" w:rsidRDefault="009A1CB9" w:rsidP="006A3F63">
                              <w:pPr>
                                <w:spacing w:after="0" w:line="240" w:lineRule="auto"/>
                                <w:rPr>
                                  <w:rFonts w:asciiTheme="minorHAnsi" w:hAnsiTheme="minorHAnsi" w:cstheme="minorBidi"/>
                                  <w:color w:val="000000" w:themeColor="text1"/>
                                  <w:kern w:val="24"/>
                                </w:rPr>
                              </w:pPr>
                              <w:r>
                                <w:rPr>
                                  <w:rFonts w:asciiTheme="minorHAnsi" w:hAnsiTheme="minorHAnsi" w:cstheme="minorBidi"/>
                                  <w:color w:val="000000" w:themeColor="text1"/>
                                  <w:kern w:val="24"/>
                                </w:rPr>
                                <w:t>Publications</w:t>
                              </w:r>
                              <w:r w:rsidR="00F26C9F" w:rsidRPr="00986514">
                                <w:rPr>
                                  <w:rFonts w:asciiTheme="minorHAnsi" w:hAnsiTheme="minorHAnsi" w:cstheme="minorBidi"/>
                                  <w:color w:val="000000" w:themeColor="text1"/>
                                  <w:kern w:val="24"/>
                                </w:rPr>
                                <w:t xml:space="preserve"> excluded</w:t>
                              </w:r>
                            </w:p>
                            <w:p w14:paraId="1FCB7BD8" w14:textId="59BF44F4" w:rsidR="003E5384" w:rsidRPr="00986514" w:rsidRDefault="00CC38C2"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3E5384"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t>Du</w:t>
                              </w:r>
                              <w:r w:rsidR="00F26C9F" w:rsidRPr="00986514">
                                <w:rPr>
                                  <w:rFonts w:asciiTheme="minorHAnsi" w:hAnsiTheme="minorHAnsi" w:cstheme="minorBidi"/>
                                  <w:color w:val="000000" w:themeColor="text1"/>
                                  <w:kern w:val="24"/>
                                </w:rPr>
                                <w:t>plicate</w:t>
                              </w:r>
                              <w:r w:rsidR="003E5384" w:rsidRPr="00986514">
                                <w:rPr>
                                  <w:rFonts w:asciiTheme="minorHAnsi" w:hAnsiTheme="minorHAnsi" w:cstheme="minorBidi"/>
                                  <w:color w:val="000000" w:themeColor="text1"/>
                                  <w:kern w:val="24"/>
                                </w:rPr>
                                <w:t xml:space="preserve"> (n</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p>
                            <w:p w14:paraId="5C5AD134" w14:textId="5FF88E40"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Population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23189986" w14:textId="19C5394E"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Stud</w:t>
                              </w:r>
                              <w:r w:rsidR="00F26C9F" w:rsidRPr="00986514">
                                <w:rPr>
                                  <w:rFonts w:asciiTheme="minorHAnsi" w:hAnsiTheme="minorHAnsi" w:cstheme="minorBidi"/>
                                  <w:color w:val="000000" w:themeColor="text1"/>
                                  <w:kern w:val="24"/>
                                </w:rPr>
                                <w:t xml:space="preserve">y </w:t>
                              </w:r>
                              <w:r w:rsidRPr="00986514">
                                <w:rPr>
                                  <w:rFonts w:asciiTheme="minorHAnsi" w:hAnsiTheme="minorHAnsi" w:cstheme="minorBidi"/>
                                  <w:color w:val="000000" w:themeColor="text1"/>
                                  <w:kern w:val="24"/>
                                </w:rPr>
                                <w:t>design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01C67729" w14:textId="2BC4F581"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Intervention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35D60C54" w14:textId="3E34380F" w:rsidR="003E5384" w:rsidRPr="00AD2687" w:rsidRDefault="00F26C9F"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Language</w:t>
                              </w:r>
                              <w:r w:rsidR="003E5384" w:rsidRPr="00AD2687">
                                <w:rPr>
                                  <w:rFonts w:asciiTheme="minorHAnsi" w:hAnsiTheme="minorHAnsi" w:cstheme="minorBidi"/>
                                  <w:color w:val="000000" w:themeColor="text1"/>
                                  <w:kern w:val="24"/>
                                  <w:lang w:val="fr-FR"/>
                                </w:rPr>
                                <w:t xml:space="preserve"> (n</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6FA3C157" w14:textId="0292EC54" w:rsidR="003E5384" w:rsidRPr="00AD2687" w:rsidRDefault="009541B1" w:rsidP="006A3F63">
                              <w:pPr>
                                <w:spacing w:after="0" w:line="240" w:lineRule="auto"/>
                                <w:rPr>
                                  <w:rFonts w:asciiTheme="minorHAnsi" w:hAnsiTheme="minorHAnsi" w:cstheme="minorBidi"/>
                                  <w:color w:val="000000" w:themeColor="text1"/>
                                  <w:kern w:val="24"/>
                                  <w:lang w:val="fr-FR"/>
                                </w:rPr>
                              </w:pPr>
                              <w:r>
                                <w:rPr>
                                  <w:rFonts w:asciiTheme="minorHAnsi" w:hAnsiTheme="minorHAnsi" w:cstheme="minorBidi"/>
                                  <w:color w:val="000000" w:themeColor="text1"/>
                                  <w:kern w:val="24"/>
                                  <w:lang w:val="fr-FR"/>
                                </w:rPr>
                                <w:t>Outcome</w:t>
                              </w:r>
                              <w:r w:rsidR="003E5384" w:rsidRPr="00AD2687">
                                <w:rPr>
                                  <w:rFonts w:asciiTheme="minorHAnsi" w:hAnsiTheme="minorHAnsi" w:cstheme="minorBidi"/>
                                  <w:color w:val="000000" w:themeColor="text1"/>
                                  <w:kern w:val="24"/>
                                  <w:lang w:val="fr-FR"/>
                                </w:rPr>
                                <w:t xml:space="preserve"> (n</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783D1ABE" w14:textId="0F092F93"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Publi</w:t>
                              </w:r>
                              <w:r w:rsidR="00F26C9F" w:rsidRPr="00AD2687">
                                <w:rPr>
                                  <w:rFonts w:asciiTheme="minorHAnsi" w:hAnsiTheme="minorHAnsi" w:cstheme="minorBidi"/>
                                  <w:color w:val="000000" w:themeColor="text1"/>
                                  <w:kern w:val="24"/>
                                  <w:lang w:val="fr-FR"/>
                                </w:rPr>
                                <w:t xml:space="preserve">cation </w:t>
                              </w:r>
                              <w:r w:rsidRPr="00AD2687">
                                <w:rPr>
                                  <w:rFonts w:asciiTheme="minorHAnsi" w:hAnsiTheme="minorHAnsi" w:cstheme="minorBidi"/>
                                  <w:color w:val="000000" w:themeColor="text1"/>
                                  <w:kern w:val="24"/>
                                  <w:lang w:val="fr-FR"/>
                                </w:rPr>
                                <w:t>type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5BE37526" w14:textId="5B37D9D7" w:rsidR="00CC38C2"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0F8ED" w14:textId="74A1BD28" w:rsidR="006A3F63"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In</w:t>
                              </w:r>
                              <w:r w:rsidR="00F26C9F" w:rsidRPr="00986514">
                                <w:rPr>
                                  <w:rFonts w:asciiTheme="minorHAnsi" w:hAnsiTheme="minorHAnsi" w:cstheme="minorBidi"/>
                                  <w:color w:val="000000" w:themeColor="text1"/>
                                  <w:kern w:val="24"/>
                                </w:rPr>
                                <w:t>cluded</w:t>
                              </w:r>
                              <w:r w:rsidRPr="00986514">
                                <w:rPr>
                                  <w:rFonts w:asciiTheme="minorHAnsi" w:hAnsiTheme="minorHAnsi" w:cstheme="minorBidi"/>
                                  <w:color w:val="000000" w:themeColor="text1"/>
                                  <w:kern w:val="24"/>
                                </w:rPr>
                                <w:t xml:space="preserve"> </w:t>
                              </w:r>
                              <w:r w:rsidR="00F26C9F" w:rsidRPr="00986514">
                                <w:rPr>
                                  <w:rFonts w:asciiTheme="minorHAnsi" w:hAnsiTheme="minorHAnsi" w:cstheme="minorBidi"/>
                                  <w:color w:val="000000" w:themeColor="text1"/>
                                  <w:kern w:val="24"/>
                                </w:rPr>
                                <w:t>clinical</w:t>
                              </w:r>
                              <w:r w:rsidR="000C60AF" w:rsidRPr="00986514">
                                <w:rPr>
                                  <w:rFonts w:asciiTheme="minorHAnsi" w:hAnsiTheme="minorHAnsi" w:cstheme="minorBidi"/>
                                  <w:color w:val="000000" w:themeColor="text1"/>
                                  <w:kern w:val="24"/>
                                </w:rPr>
                                <w:t xml:space="preserve"> studie</w:t>
                              </w:r>
                              <w:r w:rsidR="00F26C9F" w:rsidRPr="00986514">
                                <w:rPr>
                                  <w:rFonts w:asciiTheme="minorHAnsi" w:hAnsiTheme="minorHAnsi" w:cstheme="minorBidi"/>
                                  <w:color w:val="000000" w:themeColor="text1"/>
                                  <w:kern w:val="24"/>
                                </w:rPr>
                                <w:t>s</w:t>
                              </w:r>
                              <w:r w:rsidR="006A3F63" w:rsidRPr="00986514">
                                <w:rPr>
                                  <w:rFonts w:asciiTheme="minorHAnsi" w:hAnsiTheme="minorHAnsi" w:cstheme="minorBidi"/>
                                  <w:color w:val="000000" w:themeColor="text1"/>
                                  <w:kern w:val="24"/>
                                </w:rPr>
                                <w:t>:</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fr</w:t>
                              </w:r>
                              <w:r w:rsidR="006A3F63" w:rsidRPr="00986514">
                                <w:rPr>
                                  <w:rFonts w:asciiTheme="minorHAnsi" w:hAnsiTheme="minorHAnsi" w:cstheme="minorBidi"/>
                                  <w:color w:val="000000" w:themeColor="text1"/>
                                  <w:kern w:val="24"/>
                                </w:rPr>
                                <w:t>om</w:t>
                              </w:r>
                              <w:r w:rsidRPr="00986514">
                                <w:rPr>
                                  <w:rFonts w:asciiTheme="minorHAnsi" w:hAnsiTheme="minorHAnsi" w:cstheme="minorBidi"/>
                                  <w:color w:val="000000" w:themeColor="text1"/>
                                  <w:kern w:val="24"/>
                                </w:rPr>
                                <w:t xml:space="preserve"> 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t xml:space="preserve"> publi</w:t>
                              </w:r>
                              <w:r w:rsidR="006A3F63" w:rsidRPr="00986514">
                                <w:rPr>
                                  <w:rFonts w:asciiTheme="minorHAnsi" w:hAnsiTheme="minorHAnsi" w:cstheme="minorBidi"/>
                                  <w:color w:val="000000" w:themeColor="text1"/>
                                  <w:kern w:val="24"/>
                                </w:rPr>
                                <w:t>cations</w:t>
                              </w:r>
                            </w:p>
                            <w:p w14:paraId="0B99DB2A" w14:textId="77777777" w:rsidR="006A3F63" w:rsidRPr="00986514" w:rsidRDefault="006A3F63" w:rsidP="006A3F63">
                              <w:pPr>
                                <w:spacing w:after="0" w:line="240" w:lineRule="auto"/>
                                <w:jc w:val="center"/>
                                <w:rPr>
                                  <w:rFonts w:asciiTheme="minorHAnsi" w:hAnsiTheme="minorHAnsi" w:cstheme="minorBidi"/>
                                  <w:color w:val="000000" w:themeColor="text1"/>
                                  <w:kern w:val="24"/>
                                </w:rPr>
                              </w:pPr>
                            </w:p>
                            <w:p w14:paraId="089CA4F0" w14:textId="09746BDB" w:rsidR="006A3F63" w:rsidRPr="00986514" w:rsidRDefault="003E5384" w:rsidP="006A3F6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RCT</w:t>
                              </w:r>
                              <w:r w:rsidR="006A3F63" w:rsidRPr="00986514">
                                <w:rPr>
                                  <w:rFonts w:asciiTheme="minorHAnsi" w:hAnsiTheme="minorHAnsi" w:cstheme="minorBidi"/>
                                  <w:color w:val="000000" w:themeColor="text1"/>
                                  <w:kern w:val="24"/>
                                </w:rPr>
                                <w:t>s</w:t>
                              </w:r>
                              <w:r w:rsidRPr="00986514">
                                <w:rPr>
                                  <w:rFonts w:asciiTheme="minorHAnsi" w:hAnsiTheme="minorHAnsi" w:cstheme="minorBidi"/>
                                  <w:color w:val="000000" w:themeColor="text1"/>
                                  <w:kern w:val="24"/>
                                </w:rPr>
                                <w:t>: XX studi</w:t>
                              </w:r>
                              <w:r w:rsidR="006A3F63" w:rsidRPr="00986514">
                                <w:rPr>
                                  <w:rFonts w:asciiTheme="minorHAnsi" w:hAnsiTheme="minorHAnsi" w:cstheme="minorBidi"/>
                                  <w:color w:val="000000" w:themeColor="text1"/>
                                  <w:kern w:val="24"/>
                                </w:rPr>
                                <w:t>es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publi</w:t>
                              </w:r>
                              <w:r w:rsidR="006A3F63" w:rsidRPr="00986514">
                                <w:rPr>
                                  <w:rFonts w:asciiTheme="minorHAnsi" w:hAnsiTheme="minorHAnsi" w:cstheme="minorBidi"/>
                                  <w:color w:val="000000" w:themeColor="text1"/>
                                  <w:kern w:val="24"/>
                                </w:rPr>
                                <w:t>cations, including</w:t>
                              </w:r>
                              <w:r w:rsidRPr="00986514">
                                <w:rPr>
                                  <w:rFonts w:asciiTheme="minorHAnsi" w:hAnsiTheme="minorHAnsi" w:cstheme="minorBidi"/>
                                  <w:color w:val="000000" w:themeColor="text1"/>
                                  <w:kern w:val="24"/>
                                </w:rPr>
                                <w:t xml:space="preserve"> XX CSR</w:t>
                              </w:r>
                            </w:p>
                            <w:p w14:paraId="08A1463E" w14:textId="2A9C5BDA" w:rsidR="003E5384" w:rsidRPr="00986514" w:rsidRDefault="003E5384"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Observat</w:t>
                              </w:r>
                              <w:r w:rsidR="006A3F63" w:rsidRPr="00986514">
                                <w:rPr>
                                  <w:rFonts w:asciiTheme="minorHAnsi" w:hAnsiTheme="minorHAnsi" w:cstheme="minorBidi"/>
                                  <w:color w:val="000000" w:themeColor="text1"/>
                                  <w:kern w:val="24"/>
                                </w:rPr>
                                <w:t>i</w:t>
                              </w:r>
                              <w:r w:rsidRPr="00986514">
                                <w:rPr>
                                  <w:rFonts w:asciiTheme="minorHAnsi" w:hAnsiTheme="minorHAnsi" w:cstheme="minorBidi"/>
                                  <w:color w:val="000000" w:themeColor="text1"/>
                                  <w:kern w:val="24"/>
                                </w:rPr>
                                <w:t>on</w:t>
                              </w:r>
                              <w:r w:rsidR="006A3F63" w:rsidRPr="00986514">
                                <w:rPr>
                                  <w:rFonts w:asciiTheme="minorHAnsi" w:hAnsiTheme="minorHAnsi" w:cstheme="minorBidi"/>
                                  <w:color w:val="000000" w:themeColor="text1"/>
                                  <w:kern w:val="24"/>
                                </w:rPr>
                                <w:t>al studies</w:t>
                              </w:r>
                              <w:r w:rsidRPr="00986514">
                                <w:rPr>
                                  <w:rFonts w:asciiTheme="minorHAnsi" w:hAnsiTheme="minorHAnsi" w:cstheme="minorBidi"/>
                                  <w:color w:val="000000" w:themeColor="text1"/>
                                  <w:kern w:val="24"/>
                                </w:rPr>
                                <w:t>: XX studie</w:t>
                              </w:r>
                              <w:r w:rsidR="006A3F63" w:rsidRPr="00986514">
                                <w:rPr>
                                  <w:rFonts w:asciiTheme="minorHAnsi" w:hAnsiTheme="minorHAnsi" w:cstheme="minorBidi"/>
                                  <w:color w:val="000000" w:themeColor="text1"/>
                                  <w:kern w:val="24"/>
                                </w:rPr>
                                <w:t>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xml:space="preserve">XX </w:t>
                              </w:r>
                              <w:r w:rsidR="000C60AF" w:rsidRPr="00986514">
                                <w:rPr>
                                  <w:rFonts w:asciiTheme="minorHAnsi" w:hAnsiTheme="minorHAnsi" w:cstheme="minorBidi"/>
                                  <w:color w:val="000000" w:themeColor="text1"/>
                                  <w:kern w:val="24"/>
                                </w:rPr>
                                <w:t>publi</w:t>
                              </w:r>
                              <w:r w:rsidR="006A3F63" w:rsidRPr="00986514">
                                <w:rPr>
                                  <w:rFonts w:asciiTheme="minorHAnsi" w:hAnsiTheme="minorHAnsi" w:cstheme="minorBidi"/>
                                  <w:color w:val="000000" w:themeColor="text1"/>
                                  <w:kern w:val="24"/>
                                </w:rPr>
                                <w:t>cations</w:t>
                              </w:r>
                            </w:p>
                            <w:p w14:paraId="38B60347" w14:textId="63DD8FAC" w:rsidR="00CC38C2" w:rsidRPr="00986514" w:rsidRDefault="00CC38C2" w:rsidP="008701C3">
                              <w:pPr>
                                <w:spacing w:after="0" w:line="240" w:lineRule="auto"/>
                                <w:jc w:val="center"/>
                                <w:rPr>
                                  <w:rFonts w:asciiTheme="minorHAnsi" w:hAnsiTheme="minorHAnsi" w:cstheme="minorBidi"/>
                                  <w:color w:val="000000" w:themeColor="text1"/>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4B7C9469"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for review of effect and safety in the Danish assessment</w:t>
                              </w:r>
                              <w:r w:rsidR="00CC38C2" w:rsidRPr="00986514">
                                <w:rPr>
                                  <w:rFonts w:asciiTheme="minorHAnsi" w:hAnsiTheme="minorHAnsi" w:cstheme="minorBidi"/>
                                  <w:color w:val="000000" w:themeColor="text1"/>
                                  <w:kern w:val="24"/>
                                </w:rPr>
                                <w:t xml:space="preserve">: </w:t>
                              </w:r>
                            </w:p>
                            <w:p w14:paraId="11A1A057" w14:textId="35354302"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n </w:t>
                              </w:r>
                              <w:r w:rsidR="00CC38C2"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br/>
                              </w:r>
                              <w:r w:rsidR="00863F2B"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_Ref224021422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39</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and relevant tables in</w:t>
                              </w:r>
                              <w:r w:rsidR="007A6435">
                                <w:rPr>
                                  <w:rFonts w:asciiTheme="minorHAnsi" w:hAnsiTheme="minorHAnsi" w:cstheme="minorBidi"/>
                                  <w:color w:val="000000" w:themeColor="text1"/>
                                  <w:kern w:val="24"/>
                                </w:rPr>
                                <w:t xml:space="preserve"> section </w:t>
                              </w:r>
                              <w:r w:rsidR="007A6435">
                                <w:rPr>
                                  <w:rFonts w:asciiTheme="minorHAnsi" w:hAnsiTheme="minorHAnsi" w:cstheme="minorBidi"/>
                                  <w:color w:val="000000" w:themeColor="text1"/>
                                  <w:kern w:val="24"/>
                                </w:rPr>
                                <w:fldChar w:fldCharType="begin"/>
                              </w:r>
                              <w:r w:rsidR="007A6435">
                                <w:rPr>
                                  <w:rFonts w:asciiTheme="minorHAnsi" w:hAnsiTheme="minorHAnsi" w:cstheme="minorBidi"/>
                                  <w:color w:val="000000" w:themeColor="text1"/>
                                  <w:kern w:val="24"/>
                                </w:rPr>
                                <w:instrText xml:space="preserve"> REF _Ref223607070 \r \h </w:instrText>
                              </w:r>
                              <w:r w:rsidR="007A6435">
                                <w:rPr>
                                  <w:rFonts w:asciiTheme="minorHAnsi" w:hAnsiTheme="minorHAnsi" w:cstheme="minorBidi"/>
                                  <w:color w:val="000000" w:themeColor="text1"/>
                                  <w:kern w:val="24"/>
                                </w:rPr>
                              </w:r>
                              <w:r w:rsidR="007A6435">
                                <w:rPr>
                                  <w:rFonts w:asciiTheme="minorHAnsi" w:hAnsiTheme="minorHAnsi" w:cstheme="minorBidi"/>
                                  <w:color w:val="000000" w:themeColor="text1"/>
                                  <w:kern w:val="24"/>
                                </w:rPr>
                                <w:fldChar w:fldCharType="separate"/>
                              </w:r>
                              <w:r w:rsidR="007A6435">
                                <w:rPr>
                                  <w:rFonts w:asciiTheme="minorHAnsi" w:hAnsiTheme="minorHAnsi" w:cstheme="minorBidi"/>
                                  <w:color w:val="000000" w:themeColor="text1"/>
                                  <w:kern w:val="24"/>
                                  <w:cs/>
                                </w:rPr>
                                <w:t>‎</w:t>
                              </w:r>
                              <w:r w:rsidR="007A6435">
                                <w:rPr>
                                  <w:rFonts w:asciiTheme="minorHAnsi" w:hAnsiTheme="minorHAnsi" w:cstheme="minorBidi"/>
                                  <w:color w:val="000000" w:themeColor="text1"/>
                                  <w:kern w:val="24"/>
                                </w:rPr>
                                <w:t>5</w:t>
                              </w:r>
                              <w:r w:rsidR="007A6435">
                                <w:rPr>
                                  <w:rFonts w:asciiTheme="minorHAnsi" w:hAnsiTheme="minorHAnsi" w:cstheme="minorBidi"/>
                                  <w:color w:val="000000" w:themeColor="text1"/>
                                  <w:kern w:val="24"/>
                                </w:rPr>
                                <w:fldChar w:fldCharType="end"/>
                              </w:r>
                              <w:r w:rsidRPr="00986514">
                                <w:rPr>
                                  <w:rFonts w:asciiTheme="minorHAnsi" w:hAnsiTheme="minorHAnsi" w:cstheme="minorBidi"/>
                                  <w:color w:val="000000" w:themeColor="text1"/>
                                  <w:kern w:val="24"/>
                                </w:rPr>
                                <w:t xml:space="preserve"> Literature review</w:t>
                              </w:r>
                              <w:r w:rsidR="00B31819" w:rsidRPr="00986514">
                                <w:rPr>
                                  <w:rFonts w:asciiTheme="minorHAnsi" w:hAnsiTheme="minorHAnsi" w:cstheme="minorBidi"/>
                                  <w:color w:val="000000" w:themeColor="text1"/>
                                  <w:kern w:val="24"/>
                                </w:rPr>
                                <w:t>]</w:t>
                              </w:r>
                            </w:p>
                          </w:txbxContent>
                        </wps:txbx>
                        <wps:bodyPr rtlCol="0" anchor="ctr"/>
                      </wps:wsp>
                      <wps:wsp>
                        <wps:cNvPr id="106" name="Rectangle 33"/>
                        <wps:cNvSpPr/>
                        <wps:spPr>
                          <a:xfrm>
                            <a:off x="3083379" y="6306244"/>
                            <a:ext cx="1762604" cy="1277863"/>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3217237F" w:rsidR="00CC38C2" w:rsidRPr="00986514" w:rsidRDefault="006A3F63"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w:t>
                              </w:r>
                              <w:r w:rsidR="00CC38C2" w:rsidRPr="00986514">
                                <w:rPr>
                                  <w:rFonts w:asciiTheme="minorHAnsi" w:hAnsiTheme="minorHAnsi" w:cstheme="minorBidi"/>
                                  <w:color w:val="000000" w:themeColor="text1"/>
                                  <w:kern w:val="24"/>
                                </w:rPr>
                                <w:t>ubli</w:t>
                              </w:r>
                              <w:r w:rsidRPr="00986514">
                                <w:rPr>
                                  <w:rFonts w:asciiTheme="minorHAnsi" w:hAnsiTheme="minorHAnsi" w:cstheme="minorBidi"/>
                                  <w:color w:val="000000" w:themeColor="text1"/>
                                  <w:kern w:val="24"/>
                                </w:rPr>
                                <w:t>cations excluded</w:t>
                              </w:r>
                            </w:p>
                            <w:p w14:paraId="05CC415D" w14:textId="2723857A" w:rsidR="00CC38C2" w:rsidRPr="00986514" w:rsidRDefault="00CC38C2" w:rsidP="008701C3">
                              <w:pPr>
                                <w:spacing w:after="0" w:line="240" w:lineRule="auto"/>
                                <w:jc w:val="center"/>
                                <w:rPr>
                                  <w:rFonts w:asciiTheme="minorHAnsi" w:cstheme="minorBidi"/>
                                  <w:color w:val="7F7F7F" w:themeColor="text1" w:themeTint="80"/>
                                  <w:kern w:val="24"/>
                                </w:rPr>
                              </w:pP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_Ref222318653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40</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006A3F63" w:rsidRPr="00986514">
                                <w:rPr>
                                  <w:rFonts w:asciiTheme="minorHAnsi" w:hAnsiTheme="minorHAnsi" w:cstheme="minorBidi"/>
                                  <w:color w:val="000000" w:themeColor="text1"/>
                                  <w:kern w:val="24"/>
                                </w:rPr>
                                <w:t>or in supplementary material reason for exclusion</w:t>
                              </w:r>
                              <w:r w:rsidR="000C60AF" w:rsidRPr="00986514">
                                <w:rPr>
                                  <w:rFonts w:asciiTheme="minorHAnsi" w:hAnsiTheme="minorHAnsi" w:cstheme="minorBidi"/>
                                  <w:color w:val="000000" w:themeColor="text1"/>
                                  <w:kern w:val="24"/>
                                </w:rPr>
                                <w:t>]</w:t>
                              </w: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9.2pt;margin-top:93.5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295B8A7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Identifi</w:t>
                        </w:r>
                        <w:r w:rsidR="00F26C9F" w:rsidRPr="00986514">
                          <w:rPr>
                            <w:rFonts w:asciiTheme="minorHAnsi" w:eastAsia="Calibri" w:hAnsiTheme="minorHAnsi" w:cs="Arial"/>
                            <w:b/>
                            <w:bCs/>
                            <w:color w:val="FFFFFF" w:themeColor="light1"/>
                            <w:kern w:val="24"/>
                            <w:sz w:val="22"/>
                            <w:szCs w:val="22"/>
                          </w:rPr>
                          <w:t>cation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65BEA1D6"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E</w:t>
                        </w:r>
                        <w:r w:rsidR="00F26C9F" w:rsidRPr="00986514">
                          <w:rPr>
                            <w:rFonts w:asciiTheme="minorHAnsi" w:eastAsia="Calibri" w:hAnsiTheme="minorHAnsi" w:cs="Arial"/>
                            <w:b/>
                            <w:bCs/>
                            <w:color w:val="FFFFFF" w:themeColor="light1"/>
                            <w:kern w:val="24"/>
                            <w:sz w:val="22"/>
                            <w:szCs w:val="22"/>
                          </w:rPr>
                          <w:t>ligibility</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463D2153"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In</w:t>
                        </w:r>
                        <w:r w:rsidR="00F26C9F" w:rsidRPr="00986514">
                          <w:rPr>
                            <w:rFonts w:asciiTheme="minorHAnsi" w:eastAsia="Calibri" w:hAnsiTheme="minorHAnsi" w:cs="Arial"/>
                            <w:b/>
                            <w:bCs/>
                            <w:color w:val="FFFFFF" w:themeColor="light1"/>
                            <w:kern w:val="24"/>
                            <w:sz w:val="22"/>
                            <w:szCs w:val="22"/>
                          </w:rPr>
                          <w:t>cluded</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3B46FA7B" w:rsidR="00CC38C2" w:rsidRPr="00986514" w:rsidRDefault="00CC38C2" w:rsidP="00CC38C2">
                        <w:pPr>
                          <w:spacing w:after="160" w:line="256" w:lineRule="auto"/>
                          <w:jc w:val="center"/>
                          <w:rPr>
                            <w:rFonts w:asciiTheme="minorHAnsi" w:eastAsia="Calibri" w:cs="Arial"/>
                            <w:b/>
                            <w:bCs/>
                            <w:color w:val="FFFFFF" w:themeColor="light1"/>
                            <w:kern w:val="24"/>
                            <w:sz w:val="22"/>
                            <w:szCs w:val="22"/>
                          </w:rPr>
                        </w:pPr>
                        <w:r w:rsidRPr="00986514">
                          <w:rPr>
                            <w:rFonts w:asciiTheme="minorHAnsi" w:eastAsia="Calibri" w:hAnsiTheme="minorHAnsi" w:cs="Arial"/>
                            <w:b/>
                            <w:bCs/>
                            <w:color w:val="FFFFFF" w:themeColor="light1"/>
                            <w:kern w:val="24"/>
                            <w:sz w:val="22"/>
                            <w:szCs w:val="22"/>
                          </w:rPr>
                          <w:t>Lo</w:t>
                        </w:r>
                        <w:r w:rsidR="00F26C9F" w:rsidRPr="00986514">
                          <w:rPr>
                            <w:rFonts w:asciiTheme="minorHAnsi" w:eastAsia="Calibri" w:hAnsiTheme="minorHAnsi" w:cs="Arial"/>
                            <w:b/>
                            <w:bCs/>
                            <w:color w:val="FFFFFF" w:themeColor="light1"/>
                            <w:kern w:val="24"/>
                            <w:sz w:val="22"/>
                            <w:szCs w:val="22"/>
                          </w:rPr>
                          <w:t>cal adaptation</w:t>
                        </w:r>
                        <w:r w:rsidRPr="00986514">
                          <w:rPr>
                            <w:rFonts w:asciiTheme="minorHAnsi" w:eastAsia="Calibri" w:hAnsiTheme="minorHAnsi" w:cs="Arial"/>
                            <w:b/>
                            <w:bCs/>
                            <w:color w:val="FFFFFF" w:themeColor="light1"/>
                            <w:kern w:val="24"/>
                            <w:sz w:val="22"/>
                            <w:szCs w:val="22"/>
                          </w:rPr>
                          <w:t xml:space="preserve"> </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565C15A7" w14:textId="28BAC797" w:rsidR="00CC38C2" w:rsidRPr="00986514" w:rsidRDefault="009A1CB9"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rPr>
                          <w:t>Records</w:t>
                        </w:r>
                        <w:r w:rsidR="00F26C9F" w:rsidRPr="00986514">
                          <w:rPr>
                            <w:rFonts w:asciiTheme="minorHAnsi" w:hAnsiTheme="minorHAnsi" w:cstheme="minorBidi"/>
                            <w:color w:val="000000" w:themeColor="text1"/>
                            <w:kern w:val="24"/>
                          </w:rPr>
                          <w:t xml:space="preserve"> identified through database searching </w:t>
                        </w:r>
                        <w:r w:rsidR="00CC38C2"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67BC414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Du</w:t>
                        </w:r>
                        <w:r w:rsidR="00F26C9F" w:rsidRPr="00986514">
                          <w:rPr>
                            <w:rFonts w:asciiTheme="minorHAnsi" w:hAnsiTheme="minorHAnsi" w:cstheme="minorBidi"/>
                            <w:color w:val="000000" w:themeColor="text1"/>
                            <w:kern w:val="24"/>
                          </w:rPr>
                          <w:t>plicates</w:t>
                        </w:r>
                        <w:r w:rsidRPr="00986514">
                          <w:rPr>
                            <w:rFonts w:asciiTheme="minorHAnsi" w:hAnsiTheme="minorHAnsi" w:cstheme="minorBidi"/>
                            <w:color w:val="000000" w:themeColor="text1"/>
                            <w:kern w:val="24"/>
                          </w:rPr>
                          <w:t xml:space="preserve"> </w:t>
                        </w:r>
                      </w:p>
                      <w:p w14:paraId="0C3526CC" w14:textId="2CC77838"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2616B0D4"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screened</w:t>
                        </w:r>
                        <w:r w:rsidR="009A1CB9">
                          <w:rPr>
                            <w:rFonts w:asciiTheme="minorHAnsi" w:hAnsiTheme="minorHAnsi" w:cstheme="minorBidi"/>
                            <w:color w:val="000000" w:themeColor="text1"/>
                            <w:kern w:val="24"/>
                          </w:rPr>
                          <w:t xml:space="preserve"> from title/abstract</w:t>
                        </w:r>
                      </w:p>
                      <w:p w14:paraId="153DD802" w14:textId="4996DC1C"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6DB14A9A" w:rsidR="00CC38C2"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Records excluded</w:t>
                        </w:r>
                      </w:p>
                      <w:p w14:paraId="5D4C981C" w14:textId="566B15C9"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3ADB9C6E" w14:textId="64C1513A" w:rsidR="00F26C9F" w:rsidRPr="00986514" w:rsidRDefault="00F26C9F"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Full-text </w:t>
                        </w:r>
                        <w:r w:rsidR="009A1CB9">
                          <w:rPr>
                            <w:rFonts w:asciiTheme="minorHAnsi" w:hAnsiTheme="minorHAnsi" w:cstheme="minorBidi"/>
                            <w:color w:val="000000" w:themeColor="text1"/>
                            <w:kern w:val="24"/>
                          </w:rPr>
                          <w:t>publications</w:t>
                        </w:r>
                        <w:r w:rsidRPr="00986514">
                          <w:rPr>
                            <w:rFonts w:asciiTheme="minorHAnsi" w:hAnsiTheme="minorHAnsi" w:cstheme="minorBidi"/>
                            <w:color w:val="000000" w:themeColor="text1"/>
                            <w:kern w:val="24"/>
                          </w:rPr>
                          <w:t xml:space="preserve"> assessed for eligibility</w:t>
                        </w:r>
                      </w:p>
                      <w:p w14:paraId="2F6D2CB1" w14:textId="6A3B955D" w:rsidR="003E5384"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rect id="Rectangle 22" o:spid="_x0000_s1042" style="position:absolute;left:16948;top:41827;width:13806;height: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148358D6" w14:textId="3BC89771" w:rsidR="00F26C9F" w:rsidRPr="00986514" w:rsidRDefault="00F26C9F"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in qualitative synthesis</w:t>
                        </w:r>
                      </w:p>
                      <w:p w14:paraId="766435D5" w14:textId="2D952BDC" w:rsidR="00CC38C2" w:rsidRPr="00986514" w:rsidRDefault="00CC38C2"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451A1D6B" w14:textId="00F572B0" w:rsidR="00F26C9F" w:rsidRPr="00986514" w:rsidRDefault="00F26C9F"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Additional records identified through other sources</w:t>
                        </w:r>
                      </w:p>
                      <w:p w14:paraId="1CCF685D" w14:textId="15E76C8A" w:rsidR="00CC38C2" w:rsidRPr="00986514" w:rsidRDefault="00CC38C2"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p>
                    </w:txbxContent>
                  </v:textbox>
                </v:rect>
                <v:line id="Straight Connector 24" o:spid="_x0000_s1044" style="position:absolute;flip:x;visibility:visible;mso-wrap-style:square" from="23805,36972" to="23810,4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2F94DCD" w14:textId="77777777" w:rsidR="009A1CB9" w:rsidRDefault="009A1CB9" w:rsidP="006A3F63">
                        <w:pPr>
                          <w:spacing w:after="0" w:line="240" w:lineRule="auto"/>
                          <w:rPr>
                            <w:rFonts w:asciiTheme="minorHAnsi" w:hAnsiTheme="minorHAnsi" w:cstheme="minorBidi"/>
                            <w:color w:val="000000" w:themeColor="text1"/>
                            <w:kern w:val="24"/>
                          </w:rPr>
                        </w:pPr>
                      </w:p>
                      <w:p w14:paraId="4CC57BB2" w14:textId="012A6780" w:rsidR="006A3F63" w:rsidRPr="00986514" w:rsidRDefault="009A1CB9" w:rsidP="006A3F63">
                        <w:pPr>
                          <w:spacing w:after="0" w:line="240" w:lineRule="auto"/>
                          <w:rPr>
                            <w:rFonts w:asciiTheme="minorHAnsi" w:hAnsiTheme="minorHAnsi" w:cstheme="minorBidi"/>
                            <w:color w:val="000000" w:themeColor="text1"/>
                            <w:kern w:val="24"/>
                          </w:rPr>
                        </w:pPr>
                        <w:r>
                          <w:rPr>
                            <w:rFonts w:asciiTheme="minorHAnsi" w:hAnsiTheme="minorHAnsi" w:cstheme="minorBidi"/>
                            <w:color w:val="000000" w:themeColor="text1"/>
                            <w:kern w:val="24"/>
                          </w:rPr>
                          <w:t>Publications</w:t>
                        </w:r>
                        <w:r w:rsidR="00F26C9F" w:rsidRPr="00986514">
                          <w:rPr>
                            <w:rFonts w:asciiTheme="minorHAnsi" w:hAnsiTheme="minorHAnsi" w:cstheme="minorBidi"/>
                            <w:color w:val="000000" w:themeColor="text1"/>
                            <w:kern w:val="24"/>
                          </w:rPr>
                          <w:t xml:space="preserve"> excluded</w:t>
                        </w:r>
                      </w:p>
                      <w:p w14:paraId="1FCB7BD8" w14:textId="59BF44F4" w:rsidR="003E5384" w:rsidRPr="00986514" w:rsidRDefault="00CC38C2"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3E5384"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t>Du</w:t>
                        </w:r>
                        <w:r w:rsidR="00F26C9F" w:rsidRPr="00986514">
                          <w:rPr>
                            <w:rFonts w:asciiTheme="minorHAnsi" w:hAnsiTheme="minorHAnsi" w:cstheme="minorBidi"/>
                            <w:color w:val="000000" w:themeColor="text1"/>
                            <w:kern w:val="24"/>
                          </w:rPr>
                          <w:t>plicate</w:t>
                        </w:r>
                        <w:r w:rsidR="003E5384" w:rsidRPr="00986514">
                          <w:rPr>
                            <w:rFonts w:asciiTheme="minorHAnsi" w:hAnsiTheme="minorHAnsi" w:cstheme="minorBidi"/>
                            <w:color w:val="000000" w:themeColor="text1"/>
                            <w:kern w:val="24"/>
                          </w:rPr>
                          <w:t xml:space="preserve"> (n</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003E5384" w:rsidRPr="00986514">
                          <w:rPr>
                            <w:rFonts w:asciiTheme="minorHAnsi" w:hAnsiTheme="minorHAnsi" w:cstheme="minorBidi"/>
                            <w:color w:val="000000" w:themeColor="text1"/>
                            <w:kern w:val="24"/>
                          </w:rPr>
                          <w:t>)</w:t>
                        </w:r>
                      </w:p>
                      <w:p w14:paraId="5C5AD134" w14:textId="5FF88E40"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Population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23189986" w14:textId="19C5394E" w:rsidR="003E5384" w:rsidRPr="00986514" w:rsidRDefault="003E5384" w:rsidP="006A3F63">
                        <w:pPr>
                          <w:spacing w:after="0" w:line="240" w:lineRule="auto"/>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Stud</w:t>
                        </w:r>
                        <w:r w:rsidR="00F26C9F" w:rsidRPr="00986514">
                          <w:rPr>
                            <w:rFonts w:asciiTheme="minorHAnsi" w:hAnsiTheme="minorHAnsi" w:cstheme="minorBidi"/>
                            <w:color w:val="000000" w:themeColor="text1"/>
                            <w:kern w:val="24"/>
                          </w:rPr>
                          <w:t xml:space="preserve">y </w:t>
                        </w:r>
                        <w:r w:rsidRPr="00986514">
                          <w:rPr>
                            <w:rFonts w:asciiTheme="minorHAnsi" w:hAnsiTheme="minorHAnsi" w:cstheme="minorBidi"/>
                            <w:color w:val="000000" w:themeColor="text1"/>
                            <w:kern w:val="24"/>
                          </w:rPr>
                          <w:t>design (n</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F26C9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p>
                      <w:p w14:paraId="01C67729" w14:textId="2BC4F581"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Intervention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35D60C54" w14:textId="3E34380F" w:rsidR="003E5384" w:rsidRPr="00AD2687" w:rsidRDefault="00F26C9F"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Language</w:t>
                        </w:r>
                        <w:r w:rsidR="003E5384" w:rsidRPr="00AD2687">
                          <w:rPr>
                            <w:rFonts w:asciiTheme="minorHAnsi" w:hAnsiTheme="minorHAnsi" w:cstheme="minorBidi"/>
                            <w:color w:val="000000" w:themeColor="text1"/>
                            <w:kern w:val="24"/>
                            <w:lang w:val="fr-FR"/>
                          </w:rPr>
                          <w:t xml:space="preserve"> (n</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6FA3C157" w14:textId="0292EC54" w:rsidR="003E5384" w:rsidRPr="00AD2687" w:rsidRDefault="009541B1" w:rsidP="006A3F63">
                        <w:pPr>
                          <w:spacing w:after="0" w:line="240" w:lineRule="auto"/>
                          <w:rPr>
                            <w:rFonts w:asciiTheme="minorHAnsi" w:hAnsiTheme="minorHAnsi" w:cstheme="minorBidi"/>
                            <w:color w:val="000000" w:themeColor="text1"/>
                            <w:kern w:val="24"/>
                            <w:lang w:val="fr-FR"/>
                          </w:rPr>
                        </w:pPr>
                        <w:r>
                          <w:rPr>
                            <w:rFonts w:asciiTheme="minorHAnsi" w:hAnsiTheme="minorHAnsi" w:cstheme="minorBidi"/>
                            <w:color w:val="000000" w:themeColor="text1"/>
                            <w:kern w:val="24"/>
                            <w:lang w:val="fr-FR"/>
                          </w:rPr>
                          <w:t>Outcome</w:t>
                        </w:r>
                        <w:r w:rsidR="003E5384" w:rsidRPr="00AD2687">
                          <w:rPr>
                            <w:rFonts w:asciiTheme="minorHAnsi" w:hAnsiTheme="minorHAnsi" w:cstheme="minorBidi"/>
                            <w:color w:val="000000" w:themeColor="text1"/>
                            <w:kern w:val="24"/>
                            <w:lang w:val="fr-FR"/>
                          </w:rPr>
                          <w:t xml:space="preserve"> (n</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003E5384" w:rsidRPr="00AD2687">
                          <w:rPr>
                            <w:rFonts w:asciiTheme="minorHAnsi" w:hAnsiTheme="minorHAnsi" w:cstheme="minorBidi"/>
                            <w:color w:val="000000" w:themeColor="text1"/>
                            <w:kern w:val="24"/>
                            <w:lang w:val="fr-FR"/>
                          </w:rPr>
                          <w:t>)</w:t>
                        </w:r>
                      </w:p>
                      <w:p w14:paraId="783D1ABE" w14:textId="0F092F93" w:rsidR="003E5384"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Publi</w:t>
                        </w:r>
                        <w:r w:rsidR="00F26C9F" w:rsidRPr="00AD2687">
                          <w:rPr>
                            <w:rFonts w:asciiTheme="minorHAnsi" w:hAnsiTheme="minorHAnsi" w:cstheme="minorBidi"/>
                            <w:color w:val="000000" w:themeColor="text1"/>
                            <w:kern w:val="24"/>
                            <w:lang w:val="fr-FR"/>
                          </w:rPr>
                          <w:t xml:space="preserve">cation </w:t>
                        </w:r>
                        <w:r w:rsidRPr="00AD2687">
                          <w:rPr>
                            <w:rFonts w:asciiTheme="minorHAnsi" w:hAnsiTheme="minorHAnsi" w:cstheme="minorBidi"/>
                            <w:color w:val="000000" w:themeColor="text1"/>
                            <w:kern w:val="24"/>
                            <w:lang w:val="fr-FR"/>
                          </w:rPr>
                          <w:t>type (n</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r w:rsidR="00F26C9F" w:rsidRPr="00AD2687">
                          <w:rPr>
                            <w:rFonts w:asciiTheme="minorHAnsi" w:hAnsiTheme="minorHAnsi" w:cstheme="minorBidi"/>
                            <w:color w:val="000000" w:themeColor="text1"/>
                            <w:kern w:val="24"/>
                            <w:lang w:val="fr-FR"/>
                          </w:rPr>
                          <w:t xml:space="preserve"> </w:t>
                        </w:r>
                        <w:r w:rsidRPr="00AD2687">
                          <w:rPr>
                            <w:rFonts w:asciiTheme="minorHAnsi" w:hAnsiTheme="minorHAnsi" w:cstheme="minorBidi"/>
                            <w:color w:val="000000" w:themeColor="text1"/>
                            <w:kern w:val="24"/>
                            <w:lang w:val="fr-FR"/>
                          </w:rPr>
                          <w:t>)</w:t>
                        </w:r>
                      </w:p>
                      <w:p w14:paraId="5BE37526" w14:textId="5B37D9D7" w:rsidR="00CC38C2" w:rsidRPr="00AD2687" w:rsidRDefault="003E5384" w:rsidP="006A3F63">
                        <w:pPr>
                          <w:spacing w:after="0" w:line="240" w:lineRule="auto"/>
                          <w:rPr>
                            <w:rFonts w:asciiTheme="minorHAnsi" w:hAnsiTheme="minorHAnsi" w:cstheme="minorBidi"/>
                            <w:color w:val="000000" w:themeColor="text1"/>
                            <w:kern w:val="24"/>
                            <w:lang w:val="fr-FR"/>
                          </w:rPr>
                        </w:pPr>
                        <w:r w:rsidRPr="00AD2687">
                          <w:rPr>
                            <w:rFonts w:asciiTheme="minorHAnsi" w:hAnsiTheme="minorHAnsi" w:cstheme="minorBidi"/>
                            <w:color w:val="000000" w:themeColor="text1"/>
                            <w:kern w:val="24"/>
                            <w:lang w:val="fr-FR"/>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3800F8ED" w14:textId="74A1BD28" w:rsidR="006A3F63" w:rsidRPr="00986514" w:rsidRDefault="003E5384" w:rsidP="003E5384">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In</w:t>
                        </w:r>
                        <w:r w:rsidR="00F26C9F" w:rsidRPr="00986514">
                          <w:rPr>
                            <w:rFonts w:asciiTheme="minorHAnsi" w:hAnsiTheme="minorHAnsi" w:cstheme="minorBidi"/>
                            <w:color w:val="000000" w:themeColor="text1"/>
                            <w:kern w:val="24"/>
                          </w:rPr>
                          <w:t>cluded</w:t>
                        </w:r>
                        <w:r w:rsidRPr="00986514">
                          <w:rPr>
                            <w:rFonts w:asciiTheme="minorHAnsi" w:hAnsiTheme="minorHAnsi" w:cstheme="minorBidi"/>
                            <w:color w:val="000000" w:themeColor="text1"/>
                            <w:kern w:val="24"/>
                          </w:rPr>
                          <w:t xml:space="preserve"> </w:t>
                        </w:r>
                        <w:r w:rsidR="00F26C9F" w:rsidRPr="00986514">
                          <w:rPr>
                            <w:rFonts w:asciiTheme="minorHAnsi" w:hAnsiTheme="minorHAnsi" w:cstheme="minorBidi"/>
                            <w:color w:val="000000" w:themeColor="text1"/>
                            <w:kern w:val="24"/>
                          </w:rPr>
                          <w:t>clinical</w:t>
                        </w:r>
                        <w:r w:rsidR="000C60AF" w:rsidRPr="00986514">
                          <w:rPr>
                            <w:rFonts w:asciiTheme="minorHAnsi" w:hAnsiTheme="minorHAnsi" w:cstheme="minorBidi"/>
                            <w:color w:val="000000" w:themeColor="text1"/>
                            <w:kern w:val="24"/>
                          </w:rPr>
                          <w:t xml:space="preserve"> studie</w:t>
                        </w:r>
                        <w:r w:rsidR="00F26C9F" w:rsidRPr="00986514">
                          <w:rPr>
                            <w:rFonts w:asciiTheme="minorHAnsi" w:hAnsiTheme="minorHAnsi" w:cstheme="minorBidi"/>
                            <w:color w:val="000000" w:themeColor="text1"/>
                            <w:kern w:val="24"/>
                          </w:rPr>
                          <w:t>s</w:t>
                        </w:r>
                        <w:r w:rsidR="006A3F63" w:rsidRPr="00986514">
                          <w:rPr>
                            <w:rFonts w:asciiTheme="minorHAnsi" w:hAnsiTheme="minorHAnsi" w:cstheme="minorBidi"/>
                            <w:color w:val="000000" w:themeColor="text1"/>
                            <w:kern w:val="24"/>
                          </w:rPr>
                          <w:t>:</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fr</w:t>
                        </w:r>
                        <w:r w:rsidR="006A3F63" w:rsidRPr="00986514">
                          <w:rPr>
                            <w:rFonts w:asciiTheme="minorHAnsi" w:hAnsiTheme="minorHAnsi" w:cstheme="minorBidi"/>
                            <w:color w:val="000000" w:themeColor="text1"/>
                            <w:kern w:val="24"/>
                          </w:rPr>
                          <w:t>om</w:t>
                        </w:r>
                        <w:r w:rsidRPr="00986514">
                          <w:rPr>
                            <w:rFonts w:asciiTheme="minorHAnsi" w:hAnsiTheme="minorHAnsi" w:cstheme="minorBidi"/>
                            <w:color w:val="000000" w:themeColor="text1"/>
                            <w:kern w:val="24"/>
                          </w:rPr>
                          <w:t xml:space="preserve"> 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t xml:space="preserve"> publi</w:t>
                        </w:r>
                        <w:r w:rsidR="006A3F63" w:rsidRPr="00986514">
                          <w:rPr>
                            <w:rFonts w:asciiTheme="minorHAnsi" w:hAnsiTheme="minorHAnsi" w:cstheme="minorBidi"/>
                            <w:color w:val="000000" w:themeColor="text1"/>
                            <w:kern w:val="24"/>
                          </w:rPr>
                          <w:t>cations</w:t>
                        </w:r>
                      </w:p>
                      <w:p w14:paraId="0B99DB2A" w14:textId="77777777" w:rsidR="006A3F63" w:rsidRPr="00986514" w:rsidRDefault="006A3F63" w:rsidP="006A3F63">
                        <w:pPr>
                          <w:spacing w:after="0" w:line="240" w:lineRule="auto"/>
                          <w:jc w:val="center"/>
                          <w:rPr>
                            <w:rFonts w:asciiTheme="minorHAnsi" w:hAnsiTheme="minorHAnsi" w:cstheme="minorBidi"/>
                            <w:color w:val="000000" w:themeColor="text1"/>
                            <w:kern w:val="24"/>
                          </w:rPr>
                        </w:pPr>
                      </w:p>
                      <w:p w14:paraId="089CA4F0" w14:textId="09746BDB" w:rsidR="006A3F63" w:rsidRPr="00986514" w:rsidRDefault="003E5384" w:rsidP="006A3F6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RCT</w:t>
                        </w:r>
                        <w:r w:rsidR="006A3F63" w:rsidRPr="00986514">
                          <w:rPr>
                            <w:rFonts w:asciiTheme="minorHAnsi" w:hAnsiTheme="minorHAnsi" w:cstheme="minorBidi"/>
                            <w:color w:val="000000" w:themeColor="text1"/>
                            <w:kern w:val="24"/>
                          </w:rPr>
                          <w:t>s</w:t>
                        </w:r>
                        <w:r w:rsidRPr="00986514">
                          <w:rPr>
                            <w:rFonts w:asciiTheme="minorHAnsi" w:hAnsiTheme="minorHAnsi" w:cstheme="minorBidi"/>
                            <w:color w:val="000000" w:themeColor="text1"/>
                            <w:kern w:val="24"/>
                          </w:rPr>
                          <w:t>: XX studi</w:t>
                        </w:r>
                        <w:r w:rsidR="006A3F63" w:rsidRPr="00986514">
                          <w:rPr>
                            <w:rFonts w:asciiTheme="minorHAnsi" w:hAnsiTheme="minorHAnsi" w:cstheme="minorBidi"/>
                            <w:color w:val="000000" w:themeColor="text1"/>
                            <w:kern w:val="24"/>
                          </w:rPr>
                          <w:t>es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XX publi</w:t>
                        </w:r>
                        <w:r w:rsidR="006A3F63" w:rsidRPr="00986514">
                          <w:rPr>
                            <w:rFonts w:asciiTheme="minorHAnsi" w:hAnsiTheme="minorHAnsi" w:cstheme="minorBidi"/>
                            <w:color w:val="000000" w:themeColor="text1"/>
                            <w:kern w:val="24"/>
                          </w:rPr>
                          <w:t>cations, including</w:t>
                        </w:r>
                        <w:r w:rsidRPr="00986514">
                          <w:rPr>
                            <w:rFonts w:asciiTheme="minorHAnsi" w:hAnsiTheme="minorHAnsi" w:cstheme="minorBidi"/>
                            <w:color w:val="000000" w:themeColor="text1"/>
                            <w:kern w:val="24"/>
                          </w:rPr>
                          <w:t xml:space="preserve"> XX CSR</w:t>
                        </w:r>
                      </w:p>
                      <w:p w14:paraId="08A1463E" w14:textId="2A9C5BDA" w:rsidR="003E5384" w:rsidRPr="00986514" w:rsidRDefault="003E5384"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Observat</w:t>
                        </w:r>
                        <w:r w:rsidR="006A3F63" w:rsidRPr="00986514">
                          <w:rPr>
                            <w:rFonts w:asciiTheme="minorHAnsi" w:hAnsiTheme="minorHAnsi" w:cstheme="minorBidi"/>
                            <w:color w:val="000000" w:themeColor="text1"/>
                            <w:kern w:val="24"/>
                          </w:rPr>
                          <w:t>i</w:t>
                        </w:r>
                        <w:r w:rsidRPr="00986514">
                          <w:rPr>
                            <w:rFonts w:asciiTheme="minorHAnsi" w:hAnsiTheme="minorHAnsi" w:cstheme="minorBidi"/>
                            <w:color w:val="000000" w:themeColor="text1"/>
                            <w:kern w:val="24"/>
                          </w:rPr>
                          <w:t>on</w:t>
                        </w:r>
                        <w:r w:rsidR="006A3F63" w:rsidRPr="00986514">
                          <w:rPr>
                            <w:rFonts w:asciiTheme="minorHAnsi" w:hAnsiTheme="minorHAnsi" w:cstheme="minorBidi"/>
                            <w:color w:val="000000" w:themeColor="text1"/>
                            <w:kern w:val="24"/>
                          </w:rPr>
                          <w:t>al studies</w:t>
                        </w:r>
                        <w:r w:rsidRPr="00986514">
                          <w:rPr>
                            <w:rFonts w:asciiTheme="minorHAnsi" w:hAnsiTheme="minorHAnsi" w:cstheme="minorBidi"/>
                            <w:color w:val="000000" w:themeColor="text1"/>
                            <w:kern w:val="24"/>
                          </w:rPr>
                          <w:t>: XX studie</w:t>
                        </w:r>
                        <w:r w:rsidR="006A3F63" w:rsidRPr="00986514">
                          <w:rPr>
                            <w:rFonts w:asciiTheme="minorHAnsi" w:hAnsiTheme="minorHAnsi" w:cstheme="minorBidi"/>
                            <w:color w:val="000000" w:themeColor="text1"/>
                            <w:kern w:val="24"/>
                          </w:rPr>
                          <w:t>s</w:t>
                        </w:r>
                        <w:r w:rsidR="000151F4" w:rsidRPr="00986514">
                          <w:rPr>
                            <w:rFonts w:asciiTheme="minorHAnsi" w:hAnsiTheme="minorHAnsi" w:cstheme="minorBidi"/>
                            <w:color w:val="000000" w:themeColor="text1"/>
                            <w:kern w:val="24"/>
                          </w:rPr>
                          <w:t xml:space="preserve"> </w:t>
                        </w:r>
                        <w:r w:rsidR="000C60AF" w:rsidRPr="00986514">
                          <w:rPr>
                            <w:rFonts w:asciiTheme="minorHAnsi" w:hAnsiTheme="minorHAnsi" w:cstheme="minorBidi"/>
                            <w:color w:val="000000" w:themeColor="text1"/>
                            <w:kern w:val="24"/>
                          </w:rPr>
                          <w:t>fr</w:t>
                        </w:r>
                        <w:r w:rsidR="006A3F63" w:rsidRPr="00986514">
                          <w:rPr>
                            <w:rFonts w:asciiTheme="minorHAnsi" w:hAnsiTheme="minorHAnsi" w:cstheme="minorBidi"/>
                            <w:color w:val="000000" w:themeColor="text1"/>
                            <w:kern w:val="24"/>
                          </w:rPr>
                          <w:t>om</w:t>
                        </w:r>
                        <w:r w:rsidR="000C60AF"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xml:space="preserve">XX </w:t>
                        </w:r>
                        <w:r w:rsidR="000C60AF" w:rsidRPr="00986514">
                          <w:rPr>
                            <w:rFonts w:asciiTheme="minorHAnsi" w:hAnsiTheme="minorHAnsi" w:cstheme="minorBidi"/>
                            <w:color w:val="000000" w:themeColor="text1"/>
                            <w:kern w:val="24"/>
                          </w:rPr>
                          <w:t>publi</w:t>
                        </w:r>
                        <w:r w:rsidR="006A3F63" w:rsidRPr="00986514">
                          <w:rPr>
                            <w:rFonts w:asciiTheme="minorHAnsi" w:hAnsiTheme="minorHAnsi" w:cstheme="minorBidi"/>
                            <w:color w:val="000000" w:themeColor="text1"/>
                            <w:kern w:val="24"/>
                          </w:rPr>
                          <w:t>cations</w:t>
                        </w:r>
                      </w:p>
                      <w:p w14:paraId="38B60347" w14:textId="63DD8FAC" w:rsidR="00CC38C2" w:rsidRPr="00986514" w:rsidRDefault="00CC38C2" w:rsidP="008701C3">
                        <w:pPr>
                          <w:spacing w:after="0" w:line="240" w:lineRule="auto"/>
                          <w:jc w:val="center"/>
                          <w:rPr>
                            <w:rFonts w:asciiTheme="minorHAnsi" w:hAnsiTheme="minorHAnsi" w:cstheme="minorBidi"/>
                            <w:color w:val="000000" w:themeColor="text1"/>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4B7C9469"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Publications included for review of effect and safety in the Danish assessment</w:t>
                        </w:r>
                        <w:r w:rsidR="00CC38C2" w:rsidRPr="00986514">
                          <w:rPr>
                            <w:rFonts w:asciiTheme="minorHAnsi" w:hAnsiTheme="minorHAnsi" w:cstheme="minorBidi"/>
                            <w:color w:val="000000" w:themeColor="text1"/>
                            <w:kern w:val="24"/>
                          </w:rPr>
                          <w:t xml:space="preserve">: </w:t>
                        </w:r>
                      </w:p>
                      <w:p w14:paraId="11A1A057" w14:textId="35354302" w:rsidR="00CC38C2" w:rsidRPr="00986514" w:rsidRDefault="006A3F63" w:rsidP="00CC38C2">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 xml:space="preserve">n </w:t>
                        </w:r>
                        <w:r w:rsidR="00CC38C2"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 </w:t>
                        </w:r>
                        <w:r w:rsidR="00CC38C2" w:rsidRPr="00986514">
                          <w:rPr>
                            <w:rFonts w:asciiTheme="minorHAnsi" w:hAnsiTheme="minorHAnsi" w:cstheme="minorBidi"/>
                            <w:color w:val="000000" w:themeColor="text1"/>
                            <w:kern w:val="24"/>
                          </w:rPr>
                          <w:t>XX</w:t>
                        </w:r>
                        <w:r w:rsidR="000C60AF" w:rsidRPr="00986514">
                          <w:rPr>
                            <w:rFonts w:asciiTheme="minorHAnsi" w:hAnsiTheme="minorHAnsi" w:cstheme="minorBidi"/>
                            <w:color w:val="000000" w:themeColor="text1"/>
                            <w:kern w:val="24"/>
                          </w:rPr>
                          <w:br/>
                        </w:r>
                        <w:r w:rsidR="00863F2B"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_Ref224021422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39</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and relevant tables in</w:t>
                        </w:r>
                        <w:r w:rsidR="007A6435">
                          <w:rPr>
                            <w:rFonts w:asciiTheme="minorHAnsi" w:hAnsiTheme="minorHAnsi" w:cstheme="minorBidi"/>
                            <w:color w:val="000000" w:themeColor="text1"/>
                            <w:kern w:val="24"/>
                          </w:rPr>
                          <w:t xml:space="preserve"> section </w:t>
                        </w:r>
                        <w:r w:rsidR="007A6435">
                          <w:rPr>
                            <w:rFonts w:asciiTheme="minorHAnsi" w:hAnsiTheme="minorHAnsi" w:cstheme="minorBidi"/>
                            <w:color w:val="000000" w:themeColor="text1"/>
                            <w:kern w:val="24"/>
                          </w:rPr>
                          <w:fldChar w:fldCharType="begin"/>
                        </w:r>
                        <w:r w:rsidR="007A6435">
                          <w:rPr>
                            <w:rFonts w:asciiTheme="minorHAnsi" w:hAnsiTheme="minorHAnsi" w:cstheme="minorBidi"/>
                            <w:color w:val="000000" w:themeColor="text1"/>
                            <w:kern w:val="24"/>
                          </w:rPr>
                          <w:instrText xml:space="preserve"> REF _Ref223607070 \r \h </w:instrText>
                        </w:r>
                        <w:r w:rsidR="007A6435">
                          <w:rPr>
                            <w:rFonts w:asciiTheme="minorHAnsi" w:hAnsiTheme="minorHAnsi" w:cstheme="minorBidi"/>
                            <w:color w:val="000000" w:themeColor="text1"/>
                            <w:kern w:val="24"/>
                          </w:rPr>
                        </w:r>
                        <w:r w:rsidR="007A6435">
                          <w:rPr>
                            <w:rFonts w:asciiTheme="minorHAnsi" w:hAnsiTheme="minorHAnsi" w:cstheme="minorBidi"/>
                            <w:color w:val="000000" w:themeColor="text1"/>
                            <w:kern w:val="24"/>
                          </w:rPr>
                          <w:fldChar w:fldCharType="separate"/>
                        </w:r>
                        <w:r w:rsidR="007A6435">
                          <w:rPr>
                            <w:rFonts w:asciiTheme="minorHAnsi" w:hAnsiTheme="minorHAnsi" w:cstheme="minorBidi"/>
                            <w:color w:val="000000" w:themeColor="text1"/>
                            <w:kern w:val="24"/>
                            <w:cs/>
                          </w:rPr>
                          <w:t>‎</w:t>
                        </w:r>
                        <w:r w:rsidR="007A6435">
                          <w:rPr>
                            <w:rFonts w:asciiTheme="minorHAnsi" w:hAnsiTheme="minorHAnsi" w:cstheme="minorBidi"/>
                            <w:color w:val="000000" w:themeColor="text1"/>
                            <w:kern w:val="24"/>
                          </w:rPr>
                          <w:t>5</w:t>
                        </w:r>
                        <w:r w:rsidR="007A6435">
                          <w:rPr>
                            <w:rFonts w:asciiTheme="minorHAnsi" w:hAnsiTheme="minorHAnsi" w:cstheme="minorBidi"/>
                            <w:color w:val="000000" w:themeColor="text1"/>
                            <w:kern w:val="24"/>
                          </w:rPr>
                          <w:fldChar w:fldCharType="end"/>
                        </w:r>
                        <w:r w:rsidRPr="00986514">
                          <w:rPr>
                            <w:rFonts w:asciiTheme="minorHAnsi" w:hAnsiTheme="minorHAnsi" w:cstheme="minorBidi"/>
                            <w:color w:val="000000" w:themeColor="text1"/>
                            <w:kern w:val="24"/>
                          </w:rPr>
                          <w:t xml:space="preserve"> Literature review</w:t>
                        </w:r>
                        <w:r w:rsidR="00B31819" w:rsidRPr="00986514">
                          <w:rPr>
                            <w:rFonts w:asciiTheme="minorHAnsi" w:hAnsiTheme="minorHAnsi" w:cstheme="minorBidi"/>
                            <w:color w:val="000000" w:themeColor="text1"/>
                            <w:kern w:val="24"/>
                          </w:rPr>
                          <w:t>]</w:t>
                        </w:r>
                      </w:p>
                    </w:txbxContent>
                  </v:textbox>
                </v:rect>
                <v:rect id="Rectangle 33" o:spid="_x0000_s1053" style="position:absolute;left:30833;top:63062;width:17626;height:1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3217237F" w:rsidR="00CC38C2" w:rsidRPr="00986514" w:rsidRDefault="006A3F63" w:rsidP="008701C3">
                        <w:pPr>
                          <w:spacing w:after="0" w:line="240" w:lineRule="auto"/>
                          <w:jc w:val="center"/>
                          <w:rPr>
                            <w:rFonts w:asciiTheme="minorHAnsi" w:hAnsiTheme="minorHAnsi" w:cstheme="minorBidi"/>
                            <w:color w:val="000000" w:themeColor="text1"/>
                            <w:kern w:val="24"/>
                          </w:rPr>
                        </w:pPr>
                        <w:r w:rsidRPr="00986514">
                          <w:rPr>
                            <w:rFonts w:asciiTheme="minorHAnsi" w:hAnsiTheme="minorHAnsi" w:cstheme="minorBidi"/>
                            <w:color w:val="000000" w:themeColor="text1"/>
                            <w:kern w:val="24"/>
                          </w:rPr>
                          <w:t>P</w:t>
                        </w:r>
                        <w:r w:rsidR="00CC38C2" w:rsidRPr="00986514">
                          <w:rPr>
                            <w:rFonts w:asciiTheme="minorHAnsi" w:hAnsiTheme="minorHAnsi" w:cstheme="minorBidi"/>
                            <w:color w:val="000000" w:themeColor="text1"/>
                            <w:kern w:val="24"/>
                          </w:rPr>
                          <w:t>ubli</w:t>
                        </w:r>
                        <w:r w:rsidRPr="00986514">
                          <w:rPr>
                            <w:rFonts w:asciiTheme="minorHAnsi" w:hAnsiTheme="minorHAnsi" w:cstheme="minorBidi"/>
                            <w:color w:val="000000" w:themeColor="text1"/>
                            <w:kern w:val="24"/>
                          </w:rPr>
                          <w:t>cations excluded</w:t>
                        </w:r>
                      </w:p>
                      <w:p w14:paraId="05CC415D" w14:textId="2723857A" w:rsidR="00CC38C2" w:rsidRPr="00986514" w:rsidRDefault="00CC38C2" w:rsidP="008701C3">
                        <w:pPr>
                          <w:spacing w:after="0" w:line="240" w:lineRule="auto"/>
                          <w:jc w:val="center"/>
                          <w:rPr>
                            <w:rFonts w:asciiTheme="minorHAnsi" w:cstheme="minorBidi"/>
                            <w:color w:val="7F7F7F" w:themeColor="text1" w:themeTint="80"/>
                            <w:kern w:val="24"/>
                          </w:rPr>
                        </w:pPr>
                        <w:r w:rsidRPr="00986514">
                          <w:rPr>
                            <w:rFonts w:asciiTheme="minorHAnsi" w:hAnsiTheme="minorHAnsi" w:cstheme="minorBidi"/>
                            <w:color w:val="000000" w:themeColor="text1"/>
                            <w:kern w:val="24"/>
                          </w:rPr>
                          <w:t>(n</w:t>
                        </w:r>
                        <w:r w:rsidR="006A3F63" w:rsidRPr="00986514">
                          <w:rPr>
                            <w:rFonts w:asciiTheme="minorHAnsi" w:hAnsiTheme="minorHAnsi" w:cstheme="minorBidi"/>
                            <w:color w:val="000000" w:themeColor="text1"/>
                            <w:kern w:val="24"/>
                          </w:rPr>
                          <w:t xml:space="preserve"> </w:t>
                        </w:r>
                        <w:r w:rsidRPr="00986514">
                          <w:rPr>
                            <w:rFonts w:asciiTheme="minorHAnsi" w:hAnsiTheme="minorHAnsi" w:cstheme="minorBidi"/>
                            <w:color w:val="000000" w:themeColor="text1"/>
                            <w:kern w:val="24"/>
                          </w:rPr>
                          <w:t>= )</w:t>
                        </w:r>
                        <w:r w:rsidR="003E5384" w:rsidRPr="00986514">
                          <w:rPr>
                            <w:rFonts w:asciiTheme="minorHAnsi" w:hAnsiTheme="minorHAnsi" w:cstheme="minorBidi"/>
                            <w:color w:val="000000" w:themeColor="text1"/>
                            <w:kern w:val="24"/>
                          </w:rPr>
                          <w:br/>
                        </w:r>
                        <w:r w:rsidR="003E5384" w:rsidRPr="00986514">
                          <w:rPr>
                            <w:rFonts w:asciiTheme="minorHAnsi" w:hAnsiTheme="minorHAnsi" w:cstheme="minorBidi"/>
                            <w:color w:val="000000" w:themeColor="text1"/>
                            <w:kern w:val="24"/>
                          </w:rPr>
                          <w:br/>
                        </w:r>
                        <w:r w:rsidR="000C60AF" w:rsidRPr="00986514">
                          <w:rPr>
                            <w:rFonts w:asciiTheme="minorHAnsi" w:hAnsiTheme="minorHAnsi" w:cstheme="minorBidi"/>
                            <w:color w:val="000000" w:themeColor="text1"/>
                            <w:kern w:val="24"/>
                          </w:rPr>
                          <w:t>[</w:t>
                        </w:r>
                        <w:r w:rsidR="006A3F63" w:rsidRPr="00986514">
                          <w:rPr>
                            <w:rFonts w:asciiTheme="minorHAnsi" w:hAnsiTheme="minorHAnsi" w:cstheme="minorBidi"/>
                            <w:color w:val="000000" w:themeColor="text1"/>
                            <w:kern w:val="24"/>
                          </w:rPr>
                          <w:t xml:space="preserve">Insert in </w:t>
                        </w:r>
                        <w:r w:rsidR="00986514">
                          <w:rPr>
                            <w:rFonts w:asciiTheme="minorHAnsi" w:hAnsiTheme="minorHAnsi" w:cstheme="minorBidi"/>
                            <w:color w:val="000000" w:themeColor="text1"/>
                            <w:kern w:val="24"/>
                          </w:rPr>
                          <w:fldChar w:fldCharType="begin"/>
                        </w:r>
                        <w:r w:rsidR="00986514">
                          <w:rPr>
                            <w:rFonts w:asciiTheme="minorHAnsi" w:hAnsiTheme="minorHAnsi" w:cstheme="minorBidi"/>
                            <w:color w:val="000000" w:themeColor="text1"/>
                            <w:kern w:val="24"/>
                          </w:rPr>
                          <w:instrText xml:space="preserve"> REF _Ref222318653 \h </w:instrText>
                        </w:r>
                        <w:r w:rsidR="00986514">
                          <w:rPr>
                            <w:rFonts w:asciiTheme="minorHAnsi" w:hAnsiTheme="minorHAnsi" w:cstheme="minorBidi"/>
                            <w:color w:val="000000" w:themeColor="text1"/>
                            <w:kern w:val="24"/>
                          </w:rPr>
                        </w:r>
                        <w:r w:rsidR="00986514">
                          <w:rPr>
                            <w:rFonts w:asciiTheme="minorHAnsi" w:hAnsiTheme="minorHAnsi" w:cstheme="minorBidi"/>
                            <w:color w:val="000000" w:themeColor="text1"/>
                            <w:kern w:val="24"/>
                          </w:rPr>
                          <w:fldChar w:fldCharType="separate"/>
                        </w:r>
                        <w:r w:rsidR="00986514" w:rsidRPr="00986514">
                          <w:t>Table 40</w:t>
                        </w:r>
                        <w:r w:rsidR="00986514">
                          <w:rPr>
                            <w:rFonts w:asciiTheme="minorHAnsi" w:hAnsiTheme="minorHAnsi" w:cstheme="minorBidi"/>
                            <w:color w:val="000000" w:themeColor="text1"/>
                            <w:kern w:val="24"/>
                          </w:rPr>
                          <w:fldChar w:fldCharType="end"/>
                        </w:r>
                        <w:r w:rsidR="00986514">
                          <w:rPr>
                            <w:rFonts w:asciiTheme="minorHAnsi" w:hAnsiTheme="minorHAnsi" w:cstheme="minorBidi"/>
                            <w:color w:val="000000" w:themeColor="text1"/>
                            <w:kern w:val="24"/>
                          </w:rPr>
                          <w:t xml:space="preserve"> </w:t>
                        </w:r>
                        <w:r w:rsidR="006A3F63" w:rsidRPr="00986514">
                          <w:rPr>
                            <w:rFonts w:asciiTheme="minorHAnsi" w:hAnsiTheme="minorHAnsi" w:cstheme="minorBidi"/>
                            <w:color w:val="000000" w:themeColor="text1"/>
                            <w:kern w:val="24"/>
                          </w:rPr>
                          <w:t>or in supplementary material reason for exclusion</w:t>
                        </w:r>
                        <w:r w:rsidR="000C60AF" w:rsidRPr="00986514">
                          <w:rPr>
                            <w:rFonts w:asciiTheme="minorHAnsi" w:hAnsiTheme="minorHAnsi" w:cstheme="minorBidi"/>
                            <w:color w:val="000000" w:themeColor="text1"/>
                            <w:kern w:val="24"/>
                          </w:rPr>
                          <w:t>]</w:t>
                        </w: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986514" w:rsidRDefault="003C166D" w:rsidP="003C166D"/>
    <w:p w14:paraId="74C177FF" w14:textId="75C5A55F" w:rsidR="003C166D" w:rsidRPr="00986514" w:rsidRDefault="003C166D" w:rsidP="003C166D">
      <w:pPr>
        <w:pStyle w:val="Tabeltitel-grn0"/>
      </w:pPr>
    </w:p>
    <w:p w14:paraId="5E02756E" w14:textId="33756046" w:rsidR="006A5139" w:rsidRPr="00986514" w:rsidRDefault="00332565" w:rsidP="00C72DF2">
      <w:pPr>
        <w:pStyle w:val="Billedtekst"/>
      </w:pPr>
      <w:bookmarkStart w:id="533" w:name="_Ref221209006"/>
      <w:r w:rsidRPr="00986514">
        <w:t xml:space="preserve">Table </w:t>
      </w:r>
      <w:r w:rsidRPr="00986514">
        <w:fldChar w:fldCharType="begin"/>
      </w:r>
      <w:r w:rsidRPr="00986514">
        <w:instrText xml:space="preserve"> SEQ Table \* ARABIC </w:instrText>
      </w:r>
      <w:r w:rsidRPr="00986514">
        <w:fldChar w:fldCharType="separate"/>
      </w:r>
      <w:r w:rsidRPr="00986514">
        <w:t>42</w:t>
      </w:r>
      <w:r w:rsidRPr="00986514">
        <w:fldChar w:fldCharType="end"/>
      </w:r>
      <w:r w:rsidRPr="00986514">
        <w:t xml:space="preserve">. </w:t>
      </w:r>
      <w:bookmarkEnd w:id="533"/>
      <w:r w:rsidR="006A5139" w:rsidRPr="00986514">
        <w:t>Studies/references included in the Danish assessment</w:t>
      </w:r>
      <w:r w:rsidRPr="00986514">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52321" w:rsidRPr="00986514" w14:paraId="74A1735B" w14:textId="77777777" w:rsidTr="003C7BC3">
        <w:trPr>
          <w:cnfStyle w:val="100000000000" w:firstRow="1" w:lastRow="0" w:firstColumn="0" w:lastColumn="0" w:oddVBand="0" w:evenVBand="0" w:oddHBand="0" w:evenHBand="0" w:firstRowFirstColumn="0" w:firstRowLastColumn="0" w:lastRowFirstColumn="0" w:lastRowLastColumn="0"/>
          <w:trHeight w:val="1045"/>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15EAD53" w:rsidR="00952321" w:rsidRPr="00986514" w:rsidRDefault="00952321" w:rsidP="005F104C">
            <w:pPr>
              <w:pStyle w:val="Tabel-Overskrift1"/>
              <w:rPr>
                <w:lang w:val="en-GB"/>
              </w:rPr>
            </w:pPr>
          </w:p>
        </w:tc>
        <w:tc>
          <w:tcPr>
            <w:tcW w:w="2500" w:type="pct"/>
          </w:tcPr>
          <w:p w14:paraId="5C71062F" w14:textId="15860448" w:rsidR="00952321" w:rsidRPr="00986514" w:rsidRDefault="00952321" w:rsidP="005F104C">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Reference(s)</w:t>
            </w:r>
          </w:p>
        </w:tc>
      </w:tr>
      <w:tr w:rsidR="00952321" w:rsidRPr="00986514" w14:paraId="068F26F4" w14:textId="77777777" w:rsidTr="003C7BC3">
        <w:trPr>
          <w:trHeight w:val="529"/>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986514" w:rsidRDefault="00952321" w:rsidP="005F104C">
            <w:pPr>
              <w:pStyle w:val="Tabel-Tekst"/>
              <w:rPr>
                <w:b/>
                <w:bCs/>
                <w:lang w:val="en-GB"/>
              </w:rPr>
            </w:pPr>
            <w:r w:rsidRPr="00986514">
              <w:rPr>
                <w:b/>
                <w:bCs/>
                <w:lang w:val="en-GB"/>
              </w:rPr>
              <w:t>Study 1</w:t>
            </w:r>
          </w:p>
        </w:tc>
        <w:tc>
          <w:tcPr>
            <w:tcW w:w="2500" w:type="pct"/>
          </w:tcPr>
          <w:p w14:paraId="7ADF6FCE" w14:textId="77777777" w:rsidR="00952321" w:rsidRPr="00986514" w:rsidRDefault="00952321" w:rsidP="005F104C">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952321" w:rsidRPr="00986514" w14:paraId="2092A7C5" w14:textId="77777777" w:rsidTr="003C7BC3">
        <w:trPr>
          <w:trHeight w:val="475"/>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986514" w:rsidRDefault="00952321" w:rsidP="005F104C">
            <w:pPr>
              <w:pStyle w:val="Tabel-Tekst"/>
              <w:rPr>
                <w:b/>
                <w:bCs/>
                <w:lang w:val="en-GB"/>
              </w:rPr>
            </w:pPr>
            <w:r w:rsidRPr="00986514">
              <w:rPr>
                <w:b/>
                <w:bCs/>
                <w:lang w:val="en-GB"/>
              </w:rPr>
              <w:t>Study 2</w:t>
            </w:r>
          </w:p>
        </w:tc>
        <w:tc>
          <w:tcPr>
            <w:tcW w:w="2500" w:type="pct"/>
          </w:tcPr>
          <w:p w14:paraId="7DBDE0D5" w14:textId="77777777" w:rsidR="00952321" w:rsidRPr="00986514" w:rsidRDefault="00952321" w:rsidP="005F104C">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31247D52" w14:textId="42C93A99" w:rsidR="00FB4F04" w:rsidRPr="00986514" w:rsidRDefault="002B744A" w:rsidP="00C72DF2">
      <w:pPr>
        <w:pStyle w:val="Billedtekst"/>
      </w:pPr>
      <w:r w:rsidRPr="00986514">
        <w:br/>
      </w:r>
      <w:bookmarkStart w:id="534" w:name="_Ref221209014"/>
      <w:r w:rsidR="00FB4F04" w:rsidRPr="00986514">
        <w:t xml:space="preserve">Table </w:t>
      </w:r>
      <w:bookmarkEnd w:id="534"/>
      <w:r w:rsidR="00332565" w:rsidRPr="00986514">
        <w:fldChar w:fldCharType="begin"/>
      </w:r>
      <w:r w:rsidR="00332565" w:rsidRPr="00986514">
        <w:instrText xml:space="preserve"> SEQ Table \* ARABIC </w:instrText>
      </w:r>
      <w:r w:rsidR="00332565" w:rsidRPr="00986514">
        <w:fldChar w:fldCharType="separate"/>
      </w:r>
      <w:r w:rsidR="00332565" w:rsidRPr="00986514">
        <w:t>43</w:t>
      </w:r>
      <w:r w:rsidR="00332565" w:rsidRPr="00986514">
        <w:fldChar w:fldCharType="end"/>
      </w:r>
      <w:r w:rsidR="00332565" w:rsidRPr="00986514">
        <w:t xml:space="preserve">. </w:t>
      </w:r>
      <w:r w:rsidR="00FB4F04" w:rsidRPr="00986514">
        <w:t xml:space="preserve">Excluded studies/references [may alternatively be submitted as supplementary </w:t>
      </w:r>
      <w:r w:rsidR="00267320" w:rsidRPr="00986514">
        <w:t>material</w:t>
      </w:r>
      <w:r w:rsidR="00FB4F04" w:rsidRPr="00986514">
        <w:t>]</w:t>
      </w:r>
      <w:r w:rsidR="00332565" w:rsidRPr="00986514">
        <w:t xml:space="preserve"> </w:t>
      </w:r>
    </w:p>
    <w:tbl>
      <w:tblPr>
        <w:tblStyle w:val="Medicinrdet-Basic"/>
        <w:tblpPr w:leftFromText="141" w:rightFromText="141" w:vertAnchor="text" w:tblpY="1"/>
        <w:tblOverlap w:val="never"/>
        <w:tblW w:w="5037" w:type="pct"/>
        <w:tblLayout w:type="fixed"/>
        <w:tblLook w:val="04A0" w:firstRow="1" w:lastRow="0" w:firstColumn="1" w:lastColumn="0" w:noHBand="0" w:noVBand="1"/>
      </w:tblPr>
      <w:tblGrid>
        <w:gridCol w:w="3654"/>
        <w:gridCol w:w="3654"/>
      </w:tblGrid>
      <w:tr w:rsidR="009E5107" w:rsidRPr="00986514" w14:paraId="0F99A654" w14:textId="77777777" w:rsidTr="003C7BC3">
        <w:trPr>
          <w:cnfStyle w:val="100000000000" w:firstRow="1" w:lastRow="0" w:firstColumn="0" w:lastColumn="0" w:oddVBand="0" w:evenVBand="0" w:oddHBand="0" w:evenHBand="0" w:firstRowFirstColumn="0" w:firstRowLastColumn="0" w:lastRowFirstColumn="0" w:lastRowLastColumn="0"/>
          <w:trHeight w:val="1104"/>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3CD9DA3F" w:rsidR="009E5107" w:rsidRPr="00986514" w:rsidRDefault="009E5107" w:rsidP="009D5DAE">
            <w:pPr>
              <w:pStyle w:val="Tabel-Overskrift1"/>
              <w:rPr>
                <w:lang w:val="en-GB"/>
              </w:rPr>
            </w:pPr>
          </w:p>
        </w:tc>
        <w:tc>
          <w:tcPr>
            <w:tcW w:w="2500" w:type="pct"/>
          </w:tcPr>
          <w:p w14:paraId="193B362A" w14:textId="77777777" w:rsidR="009E5107" w:rsidRPr="00986514" w:rsidRDefault="009E5107" w:rsidP="009D5DAE">
            <w:pPr>
              <w:pStyle w:val="Tabel-Overskrift1"/>
              <w:cnfStyle w:val="100000000000" w:firstRow="1" w:lastRow="0" w:firstColumn="0" w:lastColumn="0" w:oddVBand="0" w:evenVBand="0" w:oddHBand="0" w:evenHBand="0" w:firstRowFirstColumn="0" w:firstRowLastColumn="0" w:lastRowFirstColumn="0" w:lastRowLastColumn="0"/>
              <w:rPr>
                <w:lang w:val="en-GB"/>
              </w:rPr>
            </w:pPr>
            <w:r w:rsidRPr="00986514">
              <w:rPr>
                <w:bCs/>
                <w:lang w:val="en-GB"/>
              </w:rPr>
              <w:t>Reference(s)</w:t>
            </w:r>
          </w:p>
        </w:tc>
      </w:tr>
      <w:tr w:rsidR="009E5107" w:rsidRPr="00986514" w14:paraId="4BBC453A" w14:textId="77777777" w:rsidTr="003C7BC3">
        <w:trPr>
          <w:trHeight w:val="559"/>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986514" w:rsidRDefault="009E5107" w:rsidP="009D5DAE">
            <w:pPr>
              <w:pStyle w:val="Tabel-Tekst"/>
              <w:rPr>
                <w:b/>
                <w:bCs/>
                <w:lang w:val="en-GB"/>
              </w:rPr>
            </w:pPr>
            <w:r w:rsidRPr="00986514">
              <w:rPr>
                <w:b/>
                <w:bCs/>
                <w:lang w:val="en-GB"/>
              </w:rPr>
              <w:t>Study 1</w:t>
            </w:r>
          </w:p>
        </w:tc>
        <w:tc>
          <w:tcPr>
            <w:tcW w:w="2500" w:type="pct"/>
          </w:tcPr>
          <w:p w14:paraId="3DA05A7D" w14:textId="77777777" w:rsidR="009E5107" w:rsidRPr="00986514" w:rsidRDefault="009E5107" w:rsidP="009D5DAE">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9E5107" w:rsidRPr="00986514" w14:paraId="49382A60" w14:textId="77777777" w:rsidTr="003C7BC3">
        <w:trPr>
          <w:trHeight w:val="502"/>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986514" w:rsidRDefault="009E5107" w:rsidP="009D5DAE">
            <w:pPr>
              <w:pStyle w:val="Tabel-Tekst"/>
              <w:rPr>
                <w:b/>
                <w:bCs/>
                <w:lang w:val="en-GB"/>
              </w:rPr>
            </w:pPr>
            <w:r w:rsidRPr="00986514">
              <w:rPr>
                <w:b/>
                <w:bCs/>
                <w:lang w:val="en-GB"/>
              </w:rPr>
              <w:t>Study 2</w:t>
            </w:r>
          </w:p>
        </w:tc>
        <w:tc>
          <w:tcPr>
            <w:tcW w:w="2500" w:type="pct"/>
          </w:tcPr>
          <w:p w14:paraId="14959314" w14:textId="77777777" w:rsidR="009E5107" w:rsidRPr="00986514" w:rsidRDefault="009E5107" w:rsidP="009D5DAE">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1591E482" w14:textId="5A46B7F9" w:rsidR="00F77529" w:rsidRPr="00986514" w:rsidRDefault="00F77529" w:rsidP="00FA1EAD">
      <w:pPr>
        <w:spacing w:after="0"/>
      </w:pPr>
    </w:p>
    <w:p w14:paraId="03005F80" w14:textId="77777777" w:rsidR="000C60AF" w:rsidRPr="00986514" w:rsidRDefault="000C60AF" w:rsidP="00FA1EAD">
      <w:pPr>
        <w:spacing w:after="0"/>
      </w:pPr>
    </w:p>
    <w:p w14:paraId="793EE0B7" w14:textId="77777777" w:rsidR="00EC7961" w:rsidRPr="00986514" w:rsidRDefault="00EC7961" w:rsidP="00FA1EAD">
      <w:pPr>
        <w:spacing w:after="0"/>
      </w:pPr>
    </w:p>
    <w:p w14:paraId="3D8F1689"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535" w:name="_47hxl2r"/>
      <w:bookmarkStart w:id="536" w:name="_Ref132643684"/>
      <w:bookmarkStart w:id="537" w:name="_Ref132643738"/>
      <w:bookmarkEnd w:id="535"/>
      <w:r w:rsidRPr="00986514">
        <w:rPr>
          <w:bCs/>
        </w:rPr>
        <w:br w:type="page"/>
      </w:r>
    </w:p>
    <w:p w14:paraId="4DAB3563" w14:textId="0DB75B6B" w:rsidR="00E538A6" w:rsidRPr="00986514" w:rsidRDefault="00E538A6" w:rsidP="00FA1EAD">
      <w:pPr>
        <w:pStyle w:val="Overskrift1Appendix"/>
      </w:pPr>
      <w:bookmarkStart w:id="538" w:name="_Toc224022752"/>
      <w:r w:rsidRPr="00986514">
        <w:rPr>
          <w:bCs w:val="0"/>
        </w:rPr>
        <w:lastRenderedPageBreak/>
        <w:t xml:space="preserve">Literature </w:t>
      </w:r>
      <w:r w:rsidR="00670238" w:rsidRPr="00986514">
        <w:rPr>
          <w:bCs w:val="0"/>
        </w:rPr>
        <w:t>S</w:t>
      </w:r>
      <w:r w:rsidRPr="00986514">
        <w:rPr>
          <w:bCs w:val="0"/>
        </w:rPr>
        <w:t xml:space="preserve">earches for </w:t>
      </w:r>
      <w:r w:rsidR="00670238" w:rsidRPr="00986514">
        <w:rPr>
          <w:bCs w:val="0"/>
        </w:rPr>
        <w:t>H</w:t>
      </w:r>
      <w:r w:rsidRPr="00986514">
        <w:rPr>
          <w:bCs w:val="0"/>
        </w:rPr>
        <w:t>ealth-</w:t>
      </w:r>
      <w:r w:rsidR="00670238" w:rsidRPr="00986514">
        <w:rPr>
          <w:bCs w:val="0"/>
        </w:rPr>
        <w:t>R</w:t>
      </w:r>
      <w:r w:rsidRPr="00986514">
        <w:rPr>
          <w:bCs w:val="0"/>
        </w:rPr>
        <w:t xml:space="preserve">elated </w:t>
      </w:r>
      <w:r w:rsidR="00670238" w:rsidRPr="00986514">
        <w:rPr>
          <w:bCs w:val="0"/>
        </w:rPr>
        <w:t>Q</w:t>
      </w:r>
      <w:r w:rsidRPr="00986514">
        <w:rPr>
          <w:bCs w:val="0"/>
        </w:rPr>
        <w:t xml:space="preserve">uality of </w:t>
      </w:r>
      <w:r w:rsidR="00670238" w:rsidRPr="00986514">
        <w:rPr>
          <w:bCs w:val="0"/>
        </w:rPr>
        <w:t>L</w:t>
      </w:r>
      <w:r w:rsidRPr="00986514">
        <w:rPr>
          <w:bCs w:val="0"/>
        </w:rPr>
        <w:t>ife</w:t>
      </w:r>
      <w:bookmarkEnd w:id="536"/>
      <w:bookmarkEnd w:id="537"/>
      <w:bookmarkEnd w:id="538"/>
    </w:p>
    <w:p w14:paraId="3FBFBBA3" w14:textId="14738BCD" w:rsidR="00E94807" w:rsidRPr="00986514" w:rsidRDefault="00E94807" w:rsidP="00E94807">
      <w:pPr>
        <w:pStyle w:val="Appendixheading2"/>
      </w:pPr>
      <w:bookmarkStart w:id="539" w:name="_2mn7vak"/>
      <w:bookmarkStart w:id="540" w:name="_11si5id"/>
      <w:bookmarkStart w:id="541" w:name="_Toc224022753"/>
      <w:bookmarkEnd w:id="539"/>
      <w:bookmarkEnd w:id="540"/>
      <w:r w:rsidRPr="00986514">
        <w:t xml:space="preserve">Systematic </w:t>
      </w:r>
      <w:r w:rsidR="00670238" w:rsidRPr="00986514">
        <w:t>S</w:t>
      </w:r>
      <w:r w:rsidRPr="00986514">
        <w:t>earch</w:t>
      </w:r>
      <w:bookmarkEnd w:id="541"/>
    </w:p>
    <w:p w14:paraId="2C678EF5" w14:textId="3729DD33" w:rsidR="00E94807" w:rsidRPr="00986514" w:rsidRDefault="00A77B07" w:rsidP="00E94807">
      <w:r w:rsidRPr="00986514">
        <w:t>[Follow</w:t>
      </w:r>
      <w:r w:rsidR="004F38F4" w:rsidRPr="00986514">
        <w:t xml:space="preserve"> the</w:t>
      </w:r>
      <w:r w:rsidRPr="00986514">
        <w:t xml:space="preserve"> instructions/structure </w:t>
      </w:r>
      <w:r w:rsidR="004F38F4" w:rsidRPr="00986514">
        <w:t>described</w:t>
      </w:r>
      <w:r w:rsidRPr="00986514">
        <w:t xml:space="preserve"> </w:t>
      </w:r>
      <w:r w:rsidR="004F38F4" w:rsidRPr="00986514">
        <w:t>in A</w:t>
      </w:r>
      <w:r w:rsidRPr="00986514">
        <w:t xml:space="preserve">ppendix H. The tables </w:t>
      </w:r>
      <w:r w:rsidR="004F38F4" w:rsidRPr="00986514">
        <w:t>may</w:t>
      </w:r>
      <w:r w:rsidRPr="00986514">
        <w:t xml:space="preserve"> be cop</w:t>
      </w:r>
      <w:r w:rsidR="004F38F4" w:rsidRPr="00986514">
        <w:t>ied and inserted</w:t>
      </w:r>
      <w:r w:rsidRPr="00986514">
        <w:t xml:space="preserve"> as needed.]</w:t>
      </w:r>
    </w:p>
    <w:p w14:paraId="3385FD9A" w14:textId="3ACF6CAA" w:rsidR="00E94807" w:rsidRPr="00986514" w:rsidRDefault="00E94807" w:rsidP="00E94807">
      <w:pPr>
        <w:pStyle w:val="Appendixheading2"/>
      </w:pPr>
      <w:bookmarkStart w:id="542" w:name="_Toc224022754"/>
      <w:r w:rsidRPr="00986514">
        <w:t xml:space="preserve">Focused </w:t>
      </w:r>
      <w:r w:rsidR="00670238" w:rsidRPr="00986514">
        <w:t>S</w:t>
      </w:r>
      <w:r w:rsidRPr="00986514">
        <w:t>earch</w:t>
      </w:r>
      <w:bookmarkEnd w:id="542"/>
    </w:p>
    <w:p w14:paraId="3EC452AE" w14:textId="2A9C84BA" w:rsidR="004F38F4" w:rsidRPr="00986514" w:rsidRDefault="00075D8B" w:rsidP="000C60AF">
      <w:r w:rsidRPr="00986514">
        <w:t xml:space="preserve">[Describe the </w:t>
      </w:r>
      <w:r w:rsidR="004F38F4" w:rsidRPr="00986514">
        <w:t>objective</w:t>
      </w:r>
      <w:r w:rsidRPr="00986514">
        <w:t xml:space="preserve"> of the search and </w:t>
      </w:r>
      <w:r w:rsidR="004F38F4" w:rsidRPr="00986514">
        <w:t xml:space="preserve">the </w:t>
      </w:r>
      <w:r w:rsidRPr="00986514">
        <w:t>sources used, as well as the date</w:t>
      </w:r>
      <w:r w:rsidR="004F38F4" w:rsidRPr="00986514">
        <w:t xml:space="preserve"> the search was conducted</w:t>
      </w:r>
      <w:r w:rsidRPr="00986514">
        <w:t xml:space="preserve">. The search must be documented/described </w:t>
      </w:r>
      <w:r w:rsidR="004F38F4" w:rsidRPr="00986514">
        <w:t>in as much detail as</w:t>
      </w:r>
      <w:r w:rsidRPr="00986514">
        <w:t xml:space="preserve"> possible, including the search technique</w:t>
      </w:r>
      <w:r w:rsidR="004F38F4" w:rsidRPr="00986514">
        <w:t>s</w:t>
      </w:r>
      <w:r w:rsidRPr="00986514">
        <w:t xml:space="preserve"> and </w:t>
      </w:r>
      <w:r w:rsidR="004F38F4" w:rsidRPr="00986514">
        <w:t xml:space="preserve">search terms </w:t>
      </w:r>
      <w:r w:rsidRPr="00986514">
        <w:t xml:space="preserve">used, </w:t>
      </w:r>
      <w:r w:rsidR="004F38F4" w:rsidRPr="00986514">
        <w:t xml:space="preserve">as well as the </w:t>
      </w:r>
      <w:r w:rsidRPr="00986514">
        <w:t>criteria</w:t>
      </w:r>
      <w:r w:rsidR="004F38F4" w:rsidRPr="00986514">
        <w:t xml:space="preserve"> </w:t>
      </w:r>
      <w:r w:rsidR="004F38F4" w:rsidRPr="00986514">
        <w:fldChar w:fldCharType="begin"/>
      </w:r>
      <w:r w:rsidR="004F38F4" w:rsidRPr="00986514">
        <w:instrText xml:space="preserve"> REF _Ref223607070 \n \h </w:instrText>
      </w:r>
      <w:r w:rsidR="004F38F4" w:rsidRPr="00986514">
        <w:fldChar w:fldCharType="separate"/>
      </w:r>
      <w:r w:rsidR="004F38F4" w:rsidRPr="00986514">
        <w:rPr>
          <w:rFonts w:ascii="Arial" w:hAnsi="Arial" w:cs="Arial" w:hint="cs"/>
          <w:cs/>
        </w:rPr>
        <w:t>‎</w:t>
      </w:r>
      <w:r w:rsidR="004F38F4" w:rsidRPr="00986514">
        <w:fldChar w:fldCharType="end"/>
      </w:r>
      <w:r w:rsidR="004F38F4" w:rsidRPr="00986514">
        <w:t xml:space="preserve">used to assess </w:t>
      </w:r>
      <w:r w:rsidRPr="00986514">
        <w:t>relevance</w:t>
      </w:r>
      <w:r w:rsidR="004F38F4" w:rsidRPr="00986514">
        <w:t>.</w:t>
      </w:r>
    </w:p>
    <w:p w14:paraId="4071F4DF" w14:textId="6F8DBBD5" w:rsidR="000C60AF" w:rsidRPr="00986514" w:rsidRDefault="00075D8B" w:rsidP="000C60AF">
      <w:r w:rsidRPr="00986514">
        <w:t>Insert a table with identified references</w:t>
      </w:r>
      <w:r w:rsidR="004F38F4" w:rsidRPr="00986514">
        <w:t xml:space="preserve"> </w:t>
      </w:r>
      <w:r w:rsidRPr="00986514">
        <w:t xml:space="preserve">and transfer the references included in the assessment to the relevant table in </w:t>
      </w:r>
      <w:r w:rsidR="004F38F4" w:rsidRPr="00986514">
        <w:t>Section 5</w:t>
      </w:r>
      <w:r w:rsidRPr="00986514">
        <w:t>.]</w:t>
      </w:r>
    </w:p>
    <w:p w14:paraId="309FDA31" w14:textId="77777777" w:rsidR="00E94807" w:rsidRPr="00986514" w:rsidRDefault="00E94807" w:rsidP="00E94807"/>
    <w:p w14:paraId="4B94689D" w14:textId="77777777" w:rsidR="00D43324" w:rsidRPr="00986514" w:rsidRDefault="00D43324">
      <w:pPr>
        <w:spacing w:after="0"/>
        <w:rPr>
          <w:rFonts w:ascii="Times New Roman" w:eastAsiaTheme="majorEastAsia" w:hAnsi="Times New Roman" w:cstheme="majorBidi"/>
          <w:color w:val="005F50" w:themeColor="accent1"/>
          <w:sz w:val="50"/>
          <w:szCs w:val="28"/>
        </w:rPr>
      </w:pPr>
      <w:bookmarkStart w:id="543" w:name="_1f7o1he"/>
      <w:bookmarkStart w:id="544" w:name="_Ref132615049"/>
      <w:bookmarkEnd w:id="543"/>
      <w:r w:rsidRPr="00986514">
        <w:rPr>
          <w:bCs/>
        </w:rPr>
        <w:br w:type="page"/>
      </w:r>
    </w:p>
    <w:p w14:paraId="3BB411FE" w14:textId="58768F46" w:rsidR="004450EC" w:rsidRPr="00986514" w:rsidRDefault="004450EC" w:rsidP="00FA1EAD">
      <w:pPr>
        <w:pStyle w:val="Overskrift1Appendix"/>
        <w:rPr>
          <w:spacing w:val="-4"/>
        </w:rPr>
      </w:pPr>
      <w:bookmarkStart w:id="545" w:name="_Toc224022755"/>
      <w:r w:rsidRPr="00986514">
        <w:rPr>
          <w:bCs w:val="0"/>
        </w:rPr>
        <w:lastRenderedPageBreak/>
        <w:t xml:space="preserve">Literature </w:t>
      </w:r>
      <w:r w:rsidR="00670238" w:rsidRPr="00986514">
        <w:rPr>
          <w:bCs w:val="0"/>
        </w:rPr>
        <w:t>S</w:t>
      </w:r>
      <w:r w:rsidRPr="00986514">
        <w:rPr>
          <w:bCs w:val="0"/>
        </w:rPr>
        <w:t xml:space="preserve">earches </w:t>
      </w:r>
      <w:r w:rsidR="00323EB7" w:rsidRPr="00986514">
        <w:rPr>
          <w:bCs w:val="0"/>
        </w:rPr>
        <w:t xml:space="preserve">for </w:t>
      </w:r>
      <w:r w:rsidR="004F38F4" w:rsidRPr="00986514">
        <w:rPr>
          <w:bCs w:val="0"/>
        </w:rPr>
        <w:t>Additional</w:t>
      </w:r>
      <w:r w:rsidR="00323EB7" w:rsidRPr="00986514">
        <w:rPr>
          <w:bCs w:val="0"/>
        </w:rPr>
        <w:t xml:space="preserve"> </w:t>
      </w:r>
      <w:r w:rsidR="00670238" w:rsidRPr="00986514">
        <w:rPr>
          <w:bCs w:val="0"/>
        </w:rPr>
        <w:t>I</w:t>
      </w:r>
      <w:r w:rsidR="00323EB7" w:rsidRPr="00986514">
        <w:rPr>
          <w:bCs w:val="0"/>
        </w:rPr>
        <w:t>nput</w:t>
      </w:r>
      <w:r w:rsidR="004F38F4" w:rsidRPr="00986514">
        <w:rPr>
          <w:bCs w:val="0"/>
        </w:rPr>
        <w:t>s</w:t>
      </w:r>
      <w:r w:rsidR="00323EB7" w:rsidRPr="00986514">
        <w:rPr>
          <w:bCs w:val="0"/>
        </w:rPr>
        <w:t xml:space="preserve"> to the </w:t>
      </w:r>
      <w:r w:rsidR="00670238" w:rsidRPr="00986514">
        <w:rPr>
          <w:bCs w:val="0"/>
        </w:rPr>
        <w:t>H</w:t>
      </w:r>
      <w:r w:rsidR="00323EB7" w:rsidRPr="00986514">
        <w:rPr>
          <w:bCs w:val="0"/>
        </w:rPr>
        <w:t xml:space="preserve">ealth </w:t>
      </w:r>
      <w:r w:rsidR="00670238" w:rsidRPr="00986514">
        <w:rPr>
          <w:bCs w:val="0"/>
        </w:rPr>
        <w:t>E</w:t>
      </w:r>
      <w:r w:rsidR="00323EB7" w:rsidRPr="00986514">
        <w:rPr>
          <w:bCs w:val="0"/>
        </w:rPr>
        <w:t xml:space="preserve">conomic </w:t>
      </w:r>
      <w:r w:rsidR="00670238" w:rsidRPr="00986514">
        <w:rPr>
          <w:bCs w:val="0"/>
        </w:rPr>
        <w:t>M</w:t>
      </w:r>
      <w:r w:rsidR="00323EB7" w:rsidRPr="00986514">
        <w:rPr>
          <w:bCs w:val="0"/>
        </w:rPr>
        <w:t>odel</w:t>
      </w:r>
      <w:bookmarkEnd w:id="544"/>
      <w:bookmarkEnd w:id="545"/>
    </w:p>
    <w:p w14:paraId="15F2D8D1" w14:textId="1420AAC1" w:rsidR="00E94807" w:rsidRPr="00986514" w:rsidRDefault="00E94807" w:rsidP="00E94807">
      <w:pPr>
        <w:pStyle w:val="Appendixheading2"/>
      </w:pPr>
      <w:bookmarkStart w:id="546" w:name="_Toc224022756"/>
      <w:r w:rsidRPr="00986514">
        <w:t xml:space="preserve">Systematic </w:t>
      </w:r>
      <w:r w:rsidR="00670238" w:rsidRPr="00986514">
        <w:t>S</w:t>
      </w:r>
      <w:r w:rsidRPr="00986514">
        <w:t>earch</w:t>
      </w:r>
      <w:bookmarkEnd w:id="546"/>
    </w:p>
    <w:p w14:paraId="20748BCA" w14:textId="7C331FEE" w:rsidR="00E94807" w:rsidRPr="00986514" w:rsidRDefault="00A77B07" w:rsidP="00A77B07">
      <w:r w:rsidRPr="00986514">
        <w:t>[Follow</w:t>
      </w:r>
      <w:r w:rsidR="004F38F4" w:rsidRPr="00986514">
        <w:t xml:space="preserve"> the</w:t>
      </w:r>
      <w:r w:rsidRPr="00986514">
        <w:t xml:space="preserve"> instructions/structure </w:t>
      </w:r>
      <w:r w:rsidR="004F38F4" w:rsidRPr="00986514">
        <w:t>described in A</w:t>
      </w:r>
      <w:r w:rsidRPr="00986514">
        <w:t xml:space="preserve">ppendix H. The tables </w:t>
      </w:r>
      <w:r w:rsidR="004F38F4" w:rsidRPr="00986514">
        <w:t>may</w:t>
      </w:r>
      <w:r w:rsidRPr="00986514">
        <w:t xml:space="preserve"> be cop</w:t>
      </w:r>
      <w:r w:rsidR="004F38F4" w:rsidRPr="00986514">
        <w:t xml:space="preserve">ied and inserted </w:t>
      </w:r>
      <w:r w:rsidRPr="00986514">
        <w:t>as needed.]</w:t>
      </w:r>
    </w:p>
    <w:p w14:paraId="3F3B1D82" w14:textId="198A14BD" w:rsidR="005B7DC3" w:rsidRPr="00986514" w:rsidRDefault="00E94807" w:rsidP="00E94807">
      <w:pPr>
        <w:pStyle w:val="Appendixheading2"/>
      </w:pPr>
      <w:bookmarkStart w:id="547" w:name="_Toc224022757"/>
      <w:r w:rsidRPr="00986514">
        <w:t xml:space="preserve">Focused </w:t>
      </w:r>
      <w:r w:rsidR="00670238" w:rsidRPr="00986514">
        <w:t>S</w:t>
      </w:r>
      <w:r w:rsidRPr="00986514">
        <w:t>earch</w:t>
      </w:r>
      <w:bookmarkEnd w:id="547"/>
    </w:p>
    <w:p w14:paraId="5D2F68F1" w14:textId="50A7EF26" w:rsidR="00617B76" w:rsidRPr="00986514" w:rsidRDefault="005B7DC3" w:rsidP="005B7DC3">
      <w:r w:rsidRPr="00986514">
        <w:t>[Describe the</w:t>
      </w:r>
      <w:r w:rsidR="004F38F4" w:rsidRPr="00986514">
        <w:t xml:space="preserve"> objective</w:t>
      </w:r>
      <w:r w:rsidRPr="00986514">
        <w:t xml:space="preserve"> of the search and </w:t>
      </w:r>
      <w:r w:rsidR="004F38F4" w:rsidRPr="00986514">
        <w:t>the</w:t>
      </w:r>
      <w:r w:rsidRPr="00986514">
        <w:t xml:space="preserve"> sources used, as well as the date </w:t>
      </w:r>
      <w:r w:rsidR="004F38F4" w:rsidRPr="00986514">
        <w:t>the search was conducted</w:t>
      </w:r>
      <w:r w:rsidRPr="00986514">
        <w:t xml:space="preserve">. The search must be documented/described </w:t>
      </w:r>
      <w:r w:rsidR="004F38F4" w:rsidRPr="00986514">
        <w:t xml:space="preserve">in as much detail as possible, including the search techniques and search terms used, as well as the criteria </w:t>
      </w:r>
      <w:r w:rsidR="004F38F4" w:rsidRPr="00986514">
        <w:rPr>
          <w:rFonts w:ascii="Arial" w:hAnsi="Arial" w:cs="Arial" w:hint="cs"/>
          <w:cs/>
        </w:rPr>
        <w:t>‎</w:t>
      </w:r>
      <w:r w:rsidR="004F38F4" w:rsidRPr="00986514">
        <w:t>used to assess relevance</w:t>
      </w:r>
      <w:r w:rsidRPr="00986514">
        <w:t>.</w:t>
      </w:r>
    </w:p>
    <w:p w14:paraId="5DEA4B6F" w14:textId="3602AA7E" w:rsidR="00D43324" w:rsidRPr="00986514" w:rsidRDefault="00617B76">
      <w:pPr>
        <w:spacing w:after="0"/>
        <w:rPr>
          <w:rFonts w:ascii="Times New Roman" w:eastAsiaTheme="majorEastAsia" w:hAnsi="Times New Roman" w:cstheme="majorBidi"/>
          <w:bCs/>
          <w:color w:val="005F50" w:themeColor="accent1"/>
          <w:sz w:val="50"/>
          <w:szCs w:val="28"/>
        </w:rPr>
      </w:pPr>
      <w:r w:rsidRPr="00986514">
        <w:t>Insert a table with identified references and transfer the references included in the assessment to the relevant table in Section 5.]</w:t>
      </w:r>
      <w:bookmarkStart w:id="548" w:name="_Ref220608236"/>
      <w:bookmarkStart w:id="549" w:name="_Ref220413176"/>
      <w:r w:rsidR="00D43324" w:rsidRPr="00986514">
        <w:br w:type="page"/>
      </w:r>
    </w:p>
    <w:p w14:paraId="78A06BAE" w14:textId="089BF7A1" w:rsidR="007B3D2D" w:rsidRPr="00986514" w:rsidRDefault="00617B76" w:rsidP="002D7B4C">
      <w:pPr>
        <w:pStyle w:val="Overskrift1Appendix"/>
      </w:pPr>
      <w:bookmarkStart w:id="550" w:name="_Toc224022758"/>
      <w:r w:rsidRPr="00986514">
        <w:lastRenderedPageBreak/>
        <w:t xml:space="preserve">Justification </w:t>
      </w:r>
      <w:r w:rsidR="002901D2" w:rsidRPr="00986514">
        <w:t xml:space="preserve">for </w:t>
      </w:r>
      <w:r w:rsidR="00670238" w:rsidRPr="00986514">
        <w:t>C</w:t>
      </w:r>
      <w:r w:rsidR="002901D2" w:rsidRPr="00986514">
        <w:t xml:space="preserve">onfidential </w:t>
      </w:r>
      <w:r w:rsidR="00670238" w:rsidRPr="00986514">
        <w:t>I</w:t>
      </w:r>
      <w:r w:rsidR="002901D2" w:rsidRPr="00986514">
        <w:t>nformation</w:t>
      </w:r>
      <w:bookmarkEnd w:id="548"/>
      <w:bookmarkEnd w:id="550"/>
    </w:p>
    <w:bookmarkEnd w:id="549"/>
    <w:p w14:paraId="56F1B3AF" w14:textId="7E645CE3" w:rsidR="007B3D2D" w:rsidRPr="00986514" w:rsidRDefault="002901D2" w:rsidP="007B3D2D">
      <w:r w:rsidRPr="00986514">
        <w:t>[</w:t>
      </w:r>
      <w:r w:rsidR="0082169A" w:rsidRPr="00986514">
        <w:t xml:space="preserve">The </w:t>
      </w:r>
      <w:r w:rsidR="00770E17" w:rsidRPr="00986514">
        <w:t>applicant</w:t>
      </w:r>
      <w:r w:rsidR="0082169A" w:rsidRPr="00986514">
        <w:t xml:space="preserve"> must provide </w:t>
      </w:r>
      <w:r w:rsidR="00617B76" w:rsidRPr="00986514">
        <w:t xml:space="preserve">a </w:t>
      </w:r>
      <w:r w:rsidR="0082169A" w:rsidRPr="00986514">
        <w:t>specific</w:t>
      </w:r>
      <w:r w:rsidR="00617B76" w:rsidRPr="00986514">
        <w:t xml:space="preserve"> and detailed</w:t>
      </w:r>
      <w:r w:rsidR="0082169A" w:rsidRPr="00986514">
        <w:t xml:space="preserve"> justification explaining why </w:t>
      </w:r>
      <w:r w:rsidR="00617B76" w:rsidRPr="00986514">
        <w:t>particular information</w:t>
      </w:r>
      <w:r w:rsidR="0082169A" w:rsidRPr="00986514">
        <w:t xml:space="preserve"> is of significant importance to the </w:t>
      </w:r>
      <w:r w:rsidR="00770E17" w:rsidRPr="00986514">
        <w:t>applicant</w:t>
      </w:r>
      <w:r w:rsidR="0082169A" w:rsidRPr="00986514">
        <w:t xml:space="preserve"> and </w:t>
      </w:r>
      <w:r w:rsidR="00617B76" w:rsidRPr="00986514">
        <w:t>therefore</w:t>
      </w:r>
      <w:r w:rsidR="0082169A" w:rsidRPr="00986514">
        <w:t xml:space="preserve"> should </w:t>
      </w:r>
      <w:r w:rsidR="00617B76" w:rsidRPr="00986514">
        <w:t>remain confidential</w:t>
      </w:r>
      <w:r w:rsidR="0082169A" w:rsidRPr="00986514">
        <w:t xml:space="preserve">. </w:t>
      </w:r>
      <w:r w:rsidR="007B3D2D" w:rsidRPr="00986514">
        <w:t xml:space="preserve">This </w:t>
      </w:r>
      <w:r w:rsidR="00617B76" w:rsidRPr="00986514">
        <w:t>includes</w:t>
      </w:r>
      <w:r w:rsidR="007B3D2D" w:rsidRPr="00986514">
        <w:t>, among other things, unpublished</w:t>
      </w:r>
      <w:r w:rsidR="00617B76" w:rsidRPr="00986514">
        <w:t xml:space="preserve"> study </w:t>
      </w:r>
      <w:r w:rsidR="007B3D2D" w:rsidRPr="00986514">
        <w:t>data,</w:t>
      </w:r>
      <w:r w:rsidR="00962BA5" w:rsidRPr="00986514" w:rsidDel="00962BA5">
        <w:t xml:space="preserve"> </w:t>
      </w:r>
      <w:r w:rsidR="00962BA5" w:rsidRPr="00986514">
        <w:t>estimated health gain</w:t>
      </w:r>
      <w:r w:rsidR="00FC2F72" w:rsidRPr="00986514">
        <w:t>s</w:t>
      </w:r>
      <w:r w:rsidR="00962BA5" w:rsidRPr="00986514">
        <w:t xml:space="preserve"> (life years and QALYs), utility values, treatment duration, expected patient numbers, </w:t>
      </w:r>
      <w:r w:rsidR="00617B76" w:rsidRPr="00986514">
        <w:t xml:space="preserve">the </w:t>
      </w:r>
      <w:r w:rsidR="00962BA5" w:rsidRPr="00986514">
        <w:t xml:space="preserve">use of non-confidential data </w:t>
      </w:r>
      <w:r w:rsidR="00617B76" w:rsidRPr="00986514">
        <w:t>for</w:t>
      </w:r>
      <w:r w:rsidR="00962BA5" w:rsidRPr="00986514">
        <w:t xml:space="preserve"> </w:t>
      </w:r>
      <w:r w:rsidR="00FC2F72" w:rsidRPr="00986514">
        <w:t>extrapolat</w:t>
      </w:r>
      <w:r w:rsidR="00617B76" w:rsidRPr="00986514">
        <w:t>ing</w:t>
      </w:r>
      <w:r w:rsidR="00FC2F72" w:rsidRPr="00986514">
        <w:t xml:space="preserve"> </w:t>
      </w:r>
      <w:r w:rsidR="00962BA5" w:rsidRPr="00986514">
        <w:t xml:space="preserve">patient </w:t>
      </w:r>
      <w:r w:rsidR="00400B8F" w:rsidRPr="00986514">
        <w:t>transitions</w:t>
      </w:r>
      <w:r w:rsidR="00962BA5" w:rsidRPr="00986514">
        <w:t>, and name, job title</w:t>
      </w:r>
      <w:r w:rsidR="00617B76" w:rsidRPr="00986514">
        <w:t>,</w:t>
      </w:r>
      <w:r w:rsidR="00962BA5" w:rsidRPr="00986514">
        <w:t xml:space="preserve"> and workplace of clinical experts. The justifications for confidential information must be </w:t>
      </w:r>
      <w:r w:rsidR="00332565" w:rsidRPr="00986514">
        <w:t xml:space="preserve">provided in </w:t>
      </w:r>
      <w:r w:rsidR="00332565" w:rsidRPr="00986514">
        <w:fldChar w:fldCharType="begin"/>
      </w:r>
      <w:r w:rsidR="00332565" w:rsidRPr="00986514">
        <w:instrText xml:space="preserve"> REF _Ref222318795 \h </w:instrText>
      </w:r>
      <w:r w:rsidR="00332565" w:rsidRPr="00986514">
        <w:fldChar w:fldCharType="separate"/>
      </w:r>
      <w:r w:rsidR="00332565" w:rsidRPr="00986514">
        <w:t>Table 44</w:t>
      </w:r>
      <w:r w:rsidR="00332565" w:rsidRPr="00986514">
        <w:fldChar w:fldCharType="end"/>
      </w:r>
      <w:r w:rsidRPr="00986514">
        <w:t>].</w:t>
      </w:r>
    </w:p>
    <w:p w14:paraId="1B3A85D5" w14:textId="7C847A7C" w:rsidR="00962BA5" w:rsidRPr="00986514" w:rsidRDefault="00332565" w:rsidP="00353887">
      <w:pPr>
        <w:pStyle w:val="Billedtekst"/>
      </w:pPr>
      <w:bookmarkStart w:id="551" w:name="_Ref222318795"/>
      <w:bookmarkStart w:id="552" w:name="_Ref220415854"/>
      <w:r w:rsidRPr="00986514">
        <w:t xml:space="preserve">Table </w:t>
      </w:r>
      <w:r w:rsidRPr="00986514">
        <w:fldChar w:fldCharType="begin"/>
      </w:r>
      <w:r w:rsidRPr="00986514">
        <w:instrText xml:space="preserve"> SEQ Table \* ARABIC </w:instrText>
      </w:r>
      <w:r w:rsidRPr="00986514">
        <w:fldChar w:fldCharType="separate"/>
      </w:r>
      <w:r w:rsidRPr="00986514">
        <w:t>44</w:t>
      </w:r>
      <w:r w:rsidRPr="00986514">
        <w:fldChar w:fldCharType="end"/>
      </w:r>
      <w:bookmarkEnd w:id="551"/>
      <w:r w:rsidRPr="00986514">
        <w:t xml:space="preserve">. </w:t>
      </w:r>
      <w:bookmarkEnd w:id="552"/>
      <w:r w:rsidR="00962BA5" w:rsidRPr="00986514">
        <w:t xml:space="preserve">Justification </w:t>
      </w:r>
      <w:r w:rsidR="00617B76" w:rsidRPr="00986514">
        <w:t xml:space="preserve">for </w:t>
      </w:r>
      <w:r w:rsidR="00962BA5" w:rsidRPr="00986514">
        <w:t>confidential information</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986514"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4A75C57F" w:rsidR="007B3D2D" w:rsidRPr="00986514" w:rsidRDefault="007B3D2D" w:rsidP="00C751E6">
            <w:pPr>
              <w:pStyle w:val="Tabel-Overskrift1"/>
              <w:rPr>
                <w:b w:val="0"/>
                <w:color w:val="FFFFFF" w:themeColor="background1"/>
                <w:lang w:val="en-GB"/>
              </w:rPr>
            </w:pPr>
            <w:r w:rsidRPr="00986514">
              <w:rPr>
                <w:lang w:val="en-GB"/>
              </w:rPr>
              <w:t>Parameter</w:t>
            </w:r>
          </w:p>
        </w:tc>
        <w:tc>
          <w:tcPr>
            <w:tcW w:w="2977" w:type="pct"/>
            <w:hideMark/>
          </w:tcPr>
          <w:p w14:paraId="2BB93BA5" w14:textId="77777777" w:rsidR="007B3D2D" w:rsidRPr="00986514" w:rsidRDefault="007B3D2D" w:rsidP="00C751E6">
            <w:pPr>
              <w:pStyle w:val="Tabel-Overskrift1"/>
              <w:rPr>
                <w:b w:val="0"/>
                <w:color w:val="FFFFFF" w:themeColor="background1"/>
                <w:lang w:val="en-GB"/>
              </w:rPr>
            </w:pPr>
            <w:r w:rsidRPr="00986514">
              <w:rPr>
                <w:lang w:val="en-GB"/>
              </w:rPr>
              <w:t>Justification</w:t>
            </w:r>
          </w:p>
        </w:tc>
      </w:tr>
      <w:tr w:rsidR="007B3D2D" w:rsidRPr="00986514" w14:paraId="4137CF13" w14:textId="77777777" w:rsidTr="00C751E6">
        <w:trPr>
          <w:trHeight w:val="587"/>
        </w:trPr>
        <w:tc>
          <w:tcPr>
            <w:tcW w:w="2023" w:type="pct"/>
            <w:hideMark/>
          </w:tcPr>
          <w:p w14:paraId="209F7E02" w14:textId="706C3EB3" w:rsidR="007B3D2D" w:rsidRPr="00986514" w:rsidRDefault="007B3D2D" w:rsidP="00C751E6">
            <w:pPr>
              <w:pStyle w:val="Tabel-Tekst"/>
              <w:rPr>
                <w:lang w:val="en-GB"/>
              </w:rPr>
            </w:pPr>
            <w:r w:rsidRPr="00986514">
              <w:rPr>
                <w:lang w:val="en-GB"/>
              </w:rPr>
              <w:t>[Confidential information 1]</w:t>
            </w:r>
          </w:p>
        </w:tc>
        <w:tc>
          <w:tcPr>
            <w:tcW w:w="2977" w:type="pct"/>
            <w:hideMark/>
          </w:tcPr>
          <w:p w14:paraId="21B1E8AC" w14:textId="70FB477B" w:rsidR="007B3D2D" w:rsidRPr="00986514" w:rsidRDefault="007B3D2D" w:rsidP="00C751E6">
            <w:pPr>
              <w:pStyle w:val="Tabel-Tekst"/>
              <w:rPr>
                <w:lang w:val="en-GB"/>
              </w:rPr>
            </w:pPr>
            <w:r w:rsidRPr="00986514">
              <w:rPr>
                <w:lang w:val="en-GB"/>
              </w:rPr>
              <w:t>[</w:t>
            </w:r>
            <w:r w:rsidR="00617B76" w:rsidRPr="00986514">
              <w:rPr>
                <w:lang w:val="en-GB"/>
              </w:rPr>
              <w:t>S</w:t>
            </w:r>
            <w:r w:rsidRPr="00986514">
              <w:rPr>
                <w:lang w:val="en-GB"/>
              </w:rPr>
              <w:t xml:space="preserve">pecific </w:t>
            </w:r>
            <w:r w:rsidR="00617B76" w:rsidRPr="00986514">
              <w:rPr>
                <w:lang w:val="en-GB"/>
              </w:rPr>
              <w:t xml:space="preserve">and detailed </w:t>
            </w:r>
            <w:r w:rsidRPr="00986514">
              <w:rPr>
                <w:lang w:val="en-GB"/>
              </w:rPr>
              <w:t>justification]</w:t>
            </w:r>
          </w:p>
        </w:tc>
      </w:tr>
      <w:tr w:rsidR="007B3D2D" w:rsidRPr="00986514" w14:paraId="52B908E3" w14:textId="77777777" w:rsidTr="00C751E6">
        <w:trPr>
          <w:trHeight w:val="587"/>
        </w:trPr>
        <w:tc>
          <w:tcPr>
            <w:tcW w:w="2023" w:type="pct"/>
            <w:hideMark/>
          </w:tcPr>
          <w:p w14:paraId="150FD569" w14:textId="5F7F6140" w:rsidR="007B3D2D" w:rsidRPr="00986514" w:rsidRDefault="007B3D2D" w:rsidP="00C751E6">
            <w:pPr>
              <w:pStyle w:val="Tabel-Tekst"/>
              <w:rPr>
                <w:lang w:val="en-GB"/>
              </w:rPr>
            </w:pPr>
            <w:r w:rsidRPr="00986514">
              <w:rPr>
                <w:lang w:val="en-GB"/>
              </w:rPr>
              <w:t>[Confidential information 2]</w:t>
            </w:r>
          </w:p>
        </w:tc>
        <w:tc>
          <w:tcPr>
            <w:tcW w:w="2977" w:type="pct"/>
            <w:hideMark/>
          </w:tcPr>
          <w:p w14:paraId="1B7AD7E4" w14:textId="43B0632F" w:rsidR="007B3D2D" w:rsidRPr="00986514" w:rsidRDefault="0064654E" w:rsidP="00C751E6">
            <w:pPr>
              <w:pStyle w:val="Tabel-Tekst"/>
              <w:rPr>
                <w:lang w:val="en-GB"/>
              </w:rPr>
            </w:pPr>
            <w:r w:rsidRPr="00986514">
              <w:rPr>
                <w:lang w:val="en-GB"/>
              </w:rPr>
              <w:t>[</w:t>
            </w:r>
            <w:r w:rsidR="00617B76" w:rsidRPr="00986514">
              <w:rPr>
                <w:lang w:val="en-GB"/>
              </w:rPr>
              <w:t>Specific and detailed</w:t>
            </w:r>
            <w:r w:rsidR="00617B76" w:rsidRPr="00986514" w:rsidDel="00617B76">
              <w:rPr>
                <w:lang w:val="en-GB"/>
              </w:rPr>
              <w:t xml:space="preserve"> </w:t>
            </w:r>
            <w:r w:rsidRPr="00986514">
              <w:rPr>
                <w:lang w:val="en-GB"/>
              </w:rPr>
              <w:t>justification]</w:t>
            </w:r>
          </w:p>
        </w:tc>
      </w:tr>
      <w:tr w:rsidR="007B3D2D" w:rsidRPr="00986514" w14:paraId="47DA344D" w14:textId="77777777" w:rsidTr="00C751E6">
        <w:trPr>
          <w:trHeight w:val="587"/>
        </w:trPr>
        <w:tc>
          <w:tcPr>
            <w:tcW w:w="2023" w:type="pct"/>
          </w:tcPr>
          <w:p w14:paraId="1F96DC1C" w14:textId="29700093" w:rsidR="007B3D2D" w:rsidRPr="00986514" w:rsidRDefault="00962BA5" w:rsidP="00C751E6">
            <w:pPr>
              <w:pStyle w:val="Tabel-Tekst"/>
              <w:rPr>
                <w:lang w:val="en-GB"/>
              </w:rPr>
            </w:pPr>
            <w:r w:rsidRPr="00986514">
              <w:rPr>
                <w:lang w:val="en-GB"/>
              </w:rPr>
              <w:t>….</w:t>
            </w:r>
          </w:p>
        </w:tc>
        <w:tc>
          <w:tcPr>
            <w:tcW w:w="2977" w:type="pct"/>
          </w:tcPr>
          <w:p w14:paraId="7986EA5F" w14:textId="087C4B4E" w:rsidR="007B3D2D" w:rsidRPr="00986514" w:rsidRDefault="007B3D2D" w:rsidP="00C751E6">
            <w:pPr>
              <w:pStyle w:val="Tabel-Tekst"/>
              <w:rPr>
                <w:lang w:val="en-GB"/>
              </w:rPr>
            </w:pPr>
          </w:p>
        </w:tc>
      </w:tr>
    </w:tbl>
    <w:p w14:paraId="673B78E9" w14:textId="77777777" w:rsidR="007B3D2D" w:rsidRPr="00986514" w:rsidRDefault="007B3D2D" w:rsidP="007B3D2D"/>
    <w:p w14:paraId="4576AD33" w14:textId="74DF48E7" w:rsidR="00634A7C" w:rsidRPr="00986514" w:rsidRDefault="00634A7C" w:rsidP="00FA1EAD">
      <w:pPr>
        <w:tabs>
          <w:tab w:val="left" w:pos="1560"/>
        </w:tabs>
      </w:pPr>
      <w:r w:rsidRPr="00986514">
        <w:tab/>
      </w:r>
    </w:p>
    <w:p w14:paraId="25FF6425" w14:textId="005F96DE" w:rsidR="00CB0058" w:rsidRPr="00986514" w:rsidRDefault="00556230" w:rsidP="00FA1EAD">
      <w:pPr>
        <w:pageBreakBefore/>
      </w:pPr>
      <w:bookmarkStart w:id="553" w:name="_3z7bk57"/>
      <w:bookmarkEnd w:id="553"/>
      <w:r w:rsidRPr="00986514">
        <w:rPr>
          <w:noProof/>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sidRPr="00986514">
        <w:rPr>
          <w:noProof/>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Pr="00986514" w:rsidRDefault="001B0EC1" w:rsidP="00FA1EAD">
      <w:pPr>
        <w:pStyle w:val="Figurtitel"/>
      </w:pPr>
      <w:r w:rsidRPr="00986514">
        <w:rPr>
          <w:bCs/>
        </w:rPr>
        <w:t xml:space="preserve"> </w:t>
      </w:r>
    </w:p>
    <w:p w14:paraId="494A0D55" w14:textId="77777777" w:rsidR="001B0EC1" w:rsidRPr="00986514" w:rsidRDefault="001B0EC1" w:rsidP="00FA1EAD"/>
    <w:p w14:paraId="38EE5EA2" w14:textId="77777777" w:rsidR="001B0EC1" w:rsidRPr="00986514" w:rsidRDefault="001B0EC1" w:rsidP="00FA1EAD"/>
    <w:p w14:paraId="2BB12C2B" w14:textId="21DE1730" w:rsidR="001B0EC1" w:rsidRPr="00986514" w:rsidRDefault="001B0EC1" w:rsidP="00FA1EAD">
      <w:pPr>
        <w:pStyle w:val="Opstilling-punkttegn"/>
        <w:numPr>
          <w:ilvl w:val="0"/>
          <w:numId w:val="0"/>
        </w:numPr>
      </w:pPr>
    </w:p>
    <w:p w14:paraId="46F833C1" w14:textId="77777777" w:rsidR="001B0EC1" w:rsidRPr="00986514" w:rsidRDefault="001B0EC1" w:rsidP="00FA1EAD"/>
    <w:p w14:paraId="3AE64D8D" w14:textId="77777777" w:rsidR="001B0EC1" w:rsidRPr="00986514" w:rsidRDefault="001B0EC1" w:rsidP="00FA1EAD">
      <w:pPr>
        <w:pStyle w:val="Tabeltitel-grn0"/>
      </w:pPr>
    </w:p>
    <w:p w14:paraId="3039FD47" w14:textId="77777777" w:rsidR="001B0EC1" w:rsidRPr="00986514" w:rsidRDefault="001B0EC1" w:rsidP="00FA1EAD">
      <w:pPr>
        <w:pStyle w:val="Opstilling-punkttegn"/>
        <w:numPr>
          <w:ilvl w:val="0"/>
          <w:numId w:val="0"/>
        </w:numPr>
      </w:pPr>
    </w:p>
    <w:p w14:paraId="3BB66B94" w14:textId="77777777" w:rsidR="001B0EC1" w:rsidRPr="00986514" w:rsidRDefault="001B0EC1" w:rsidP="00FA1EAD"/>
    <w:p w14:paraId="6049DDFC" w14:textId="77777777" w:rsidR="001B0EC1" w:rsidRPr="00986514" w:rsidRDefault="001B0EC1" w:rsidP="00FA1EAD"/>
    <w:p w14:paraId="0CD608DB" w14:textId="77777777" w:rsidR="001B0EC1" w:rsidRPr="00986514" w:rsidRDefault="001B0EC1" w:rsidP="00FA1EAD"/>
    <w:p w14:paraId="0A1E7A27" w14:textId="5595E6A6" w:rsidR="001B0EC1" w:rsidRPr="00986514" w:rsidRDefault="001B0EC1" w:rsidP="00FA1EAD"/>
    <w:p w14:paraId="4E40CD4F" w14:textId="77777777" w:rsidR="001B0EC1" w:rsidRPr="00986514" w:rsidRDefault="001B0EC1" w:rsidP="00FA1EAD"/>
    <w:p w14:paraId="271130CF" w14:textId="77777777" w:rsidR="001B0EC1" w:rsidRPr="00986514" w:rsidRDefault="001B0EC1" w:rsidP="00FA1EAD"/>
    <w:p w14:paraId="598A3842" w14:textId="77777777" w:rsidR="001B0EC1" w:rsidRPr="00986514" w:rsidRDefault="001B0EC1" w:rsidP="00FA1EAD"/>
    <w:p w14:paraId="269D2B9F" w14:textId="5E572BE6" w:rsidR="001B0EC1" w:rsidRPr="00986514" w:rsidRDefault="001B0EC1" w:rsidP="00FA1EAD"/>
    <w:p w14:paraId="769F3EF6" w14:textId="4F702FDD" w:rsidR="001B0EC1" w:rsidRPr="00986514" w:rsidRDefault="001B0EC1" w:rsidP="00FA1EAD"/>
    <w:p w14:paraId="563F5927" w14:textId="12BD35E5" w:rsidR="001B0EC1" w:rsidRPr="00986514" w:rsidRDefault="001B0EC1" w:rsidP="00FA1EAD"/>
    <w:p w14:paraId="574C1BB0" w14:textId="3FBD5C4E" w:rsidR="001B0EC1" w:rsidRPr="00986514" w:rsidRDefault="001B0EC1" w:rsidP="00FA1EAD"/>
    <w:p w14:paraId="1DCF05B5" w14:textId="386EBEEA" w:rsidR="001B0EC1" w:rsidRPr="00986514" w:rsidRDefault="001B0EC1" w:rsidP="00FA1EAD"/>
    <w:p w14:paraId="2A1AB145" w14:textId="06B66282" w:rsidR="001B0EC1" w:rsidRPr="00986514"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7260E" w:rsidRPr="00986514" w14:paraId="191900E6" w14:textId="77777777" w:rsidTr="00D16D9A">
        <w:tc>
          <w:tcPr>
            <w:tcW w:w="7246" w:type="dxa"/>
          </w:tcPr>
          <w:p w14:paraId="0E0DDB41" w14:textId="77777777" w:rsidR="0037260E" w:rsidRPr="00986514" w:rsidRDefault="0037260E" w:rsidP="00D16D9A">
            <w:pPr>
              <w:spacing w:after="0"/>
              <w:rPr>
                <w:b/>
                <w:color w:val="FFFFFF" w:themeColor="background1"/>
              </w:rPr>
            </w:pPr>
            <w:r w:rsidRPr="00986514">
              <w:rPr>
                <w:b/>
                <w:bCs/>
                <w:color w:val="FFFFFF" w:themeColor="background1"/>
              </w:rPr>
              <w:t>The Secretariat of the Danish Medicines Council</w:t>
            </w:r>
          </w:p>
          <w:p w14:paraId="44A104BC" w14:textId="77777777" w:rsidR="0037260E" w:rsidRPr="00986514" w:rsidRDefault="0037260E" w:rsidP="00D16D9A">
            <w:pPr>
              <w:spacing w:after="0"/>
              <w:rPr>
                <w:color w:val="FFFFFF" w:themeColor="background1"/>
              </w:rPr>
            </w:pPr>
            <w:r w:rsidRPr="00986514">
              <w:rPr>
                <w:color w:val="FFFFFF" w:themeColor="background1"/>
              </w:rPr>
              <w:t>The Danish Medicines Council, Dampfærgevej 27-29, 3rd floor</w:t>
            </w:r>
          </w:p>
          <w:p w14:paraId="703F7C02" w14:textId="77777777" w:rsidR="0037260E" w:rsidRPr="00986514" w:rsidRDefault="0037260E" w:rsidP="00D16D9A">
            <w:pPr>
              <w:spacing w:after="0"/>
              <w:rPr>
                <w:color w:val="FFFFFF" w:themeColor="background1"/>
              </w:rPr>
            </w:pPr>
            <w:r w:rsidRPr="00986514">
              <w:rPr>
                <w:color w:val="FFFFFF" w:themeColor="background1"/>
              </w:rPr>
              <w:t>2100 Copenhagen Ø</w:t>
            </w:r>
          </w:p>
          <w:p w14:paraId="4E853F27" w14:textId="77777777" w:rsidR="0037260E" w:rsidRPr="00986514" w:rsidRDefault="0037260E" w:rsidP="00D16D9A">
            <w:pPr>
              <w:spacing w:after="0"/>
              <w:rPr>
                <w:color w:val="FFFFFF" w:themeColor="background1"/>
              </w:rPr>
            </w:pPr>
          </w:p>
          <w:p w14:paraId="68D4A0B2" w14:textId="77777777" w:rsidR="0037260E" w:rsidRPr="00986514" w:rsidRDefault="0037260E" w:rsidP="00D16D9A">
            <w:pPr>
              <w:spacing w:after="0"/>
              <w:rPr>
                <w:color w:val="FFFFFF" w:themeColor="background1"/>
              </w:rPr>
            </w:pPr>
            <w:r w:rsidRPr="00986514">
              <w:rPr>
                <w:color w:val="FFFFFF" w:themeColor="background1"/>
              </w:rPr>
              <w:t>+ 45 70 10 36 00</w:t>
            </w:r>
          </w:p>
          <w:p w14:paraId="4025AB39" w14:textId="77777777" w:rsidR="0037260E" w:rsidRPr="00986514" w:rsidRDefault="0037260E" w:rsidP="00D16D9A">
            <w:pPr>
              <w:spacing w:after="0"/>
              <w:rPr>
                <w:color w:val="FFFFFF" w:themeColor="background1"/>
              </w:rPr>
            </w:pPr>
            <w:r w:rsidRPr="00986514">
              <w:rPr>
                <w:color w:val="FFFFFF" w:themeColor="background1"/>
              </w:rPr>
              <w:t>medicinraadet@medicinraadet.dk</w:t>
            </w:r>
          </w:p>
          <w:p w14:paraId="00268C64" w14:textId="77777777" w:rsidR="0037260E" w:rsidRPr="00986514" w:rsidRDefault="0037260E" w:rsidP="00D16D9A">
            <w:pPr>
              <w:spacing w:after="0"/>
              <w:rPr>
                <w:color w:val="FFFFFF" w:themeColor="background1"/>
              </w:rPr>
            </w:pPr>
          </w:p>
          <w:p w14:paraId="61E49445" w14:textId="77777777" w:rsidR="0037260E" w:rsidRPr="00986514" w:rsidRDefault="0037260E" w:rsidP="00D16D9A">
            <w:pPr>
              <w:spacing w:after="0"/>
            </w:pPr>
            <w:r w:rsidRPr="00986514">
              <w:rPr>
                <w:color w:val="FFFFFF" w:themeColor="background1"/>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F58D" w14:textId="77777777" w:rsidR="000815D1" w:rsidRPr="00986514" w:rsidRDefault="000815D1" w:rsidP="009E4B94">
      <w:pPr>
        <w:spacing w:line="240" w:lineRule="auto"/>
      </w:pPr>
      <w:r w:rsidRPr="00986514">
        <w:separator/>
      </w:r>
    </w:p>
  </w:endnote>
  <w:endnote w:type="continuationSeparator" w:id="0">
    <w:p w14:paraId="4AB62D12" w14:textId="77777777" w:rsidR="000815D1" w:rsidRPr="00986514" w:rsidRDefault="000815D1" w:rsidP="009E4B94">
      <w:pPr>
        <w:spacing w:line="240" w:lineRule="auto"/>
      </w:pPr>
      <w:r w:rsidRPr="00986514">
        <w:continuationSeparator/>
      </w:r>
    </w:p>
  </w:endnote>
  <w:endnote w:type="continuationNotice" w:id="1">
    <w:p w14:paraId="7A6F6489" w14:textId="77777777" w:rsidR="000815D1" w:rsidRPr="00986514" w:rsidRDefault="00081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986514" w:rsidRDefault="004925FA" w:rsidP="004925FA">
    <w:pPr>
      <w:pStyle w:val="Sidefod"/>
      <w:ind w:right="-1114" w:firstLine="2268"/>
      <w:rPr>
        <w:sz w:val="22"/>
        <w:szCs w:val="22"/>
      </w:rPr>
    </w:pPr>
    <w:r w:rsidRPr="00986514">
      <w:tab/>
    </w:r>
    <w:r w:rsidRPr="00986514">
      <w:tab/>
    </w:r>
    <w:r w:rsidRPr="00986514">
      <w:tab/>
    </w:r>
  </w:p>
  <w:p w14:paraId="66E675D1" w14:textId="70F3C74A" w:rsidR="0091657F" w:rsidRPr="00986514" w:rsidRDefault="0091657F" w:rsidP="004925FA">
    <w:pPr>
      <w:pStyle w:val="Sidefo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Pr="00986514" w:rsidRDefault="0056712A">
    <w:pPr>
      <w:pStyle w:val="Sidefod"/>
    </w:pPr>
    <w:r w:rsidRPr="00986514">
      <w:rPr>
        <w:noProof/>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986514" w:rsidRDefault="0056712A" w:rsidP="0056712A">
                          <w:pPr>
                            <w:rPr>
                              <w:rStyle w:val="Sidetal"/>
                            </w:rPr>
                          </w:pPr>
                          <w:r w:rsidRPr="00986514">
                            <w:rPr>
                              <w:rStyle w:val="Sidetal"/>
                              <w:bCs/>
                            </w:rPr>
                            <w:t xml:space="preserve">Side </w:t>
                          </w:r>
                          <w:r w:rsidRPr="00986514">
                            <w:rPr>
                              <w:rStyle w:val="Sidetal"/>
                              <w:bCs/>
                            </w:rPr>
                            <w:fldChar w:fldCharType="begin"/>
                          </w:r>
                          <w:r w:rsidRPr="00986514">
                            <w:rPr>
                              <w:rStyle w:val="Sidetal"/>
                              <w:bCs/>
                            </w:rPr>
                            <w:instrText xml:space="preserve"> PAGE  </w:instrText>
                          </w:r>
                          <w:r w:rsidRPr="00986514">
                            <w:rPr>
                              <w:rStyle w:val="Sidetal"/>
                              <w:bCs/>
                            </w:rPr>
                            <w:fldChar w:fldCharType="separate"/>
                          </w:r>
                          <w:r w:rsidRPr="00986514">
                            <w:rPr>
                              <w:rStyle w:val="Sidetal"/>
                              <w:bCs/>
                            </w:rPr>
                            <w:t>5</w:t>
                          </w:r>
                          <w:r w:rsidRPr="00986514">
                            <w:rPr>
                              <w:rStyle w:val="Sidetal"/>
                              <w:bCs/>
                            </w:rPr>
                            <w:fldChar w:fldCharType="end"/>
                          </w:r>
                          <w:r w:rsidRPr="00986514">
                            <w:rPr>
                              <w:rStyle w:val="Sidetal"/>
                              <w:bCs/>
                            </w:rPr>
                            <w:t>/</w:t>
                          </w:r>
                          <w:r w:rsidRPr="00986514">
                            <w:rPr>
                              <w:rStyle w:val="Sidetal"/>
                              <w:bCs/>
                            </w:rPr>
                            <w:fldChar w:fldCharType="begin"/>
                          </w:r>
                          <w:r w:rsidRPr="00986514">
                            <w:rPr>
                              <w:rStyle w:val="Sidetal"/>
                              <w:bCs/>
                            </w:rPr>
                            <w:instrText xml:space="preserve"> = </w:instrText>
                          </w:r>
                          <w:r w:rsidRPr="00986514">
                            <w:rPr>
                              <w:rStyle w:val="Sidetal"/>
                              <w:bCs/>
                            </w:rPr>
                            <w:fldChar w:fldCharType="begin"/>
                          </w:r>
                          <w:r w:rsidRPr="00986514">
                            <w:rPr>
                              <w:rStyle w:val="Sidetal"/>
                              <w:bCs/>
                            </w:rPr>
                            <w:instrText xml:space="preserve"> NUMPAGES </w:instrText>
                          </w:r>
                          <w:r w:rsidRPr="00986514">
                            <w:rPr>
                              <w:rStyle w:val="Sidetal"/>
                              <w:bCs/>
                            </w:rPr>
                            <w:fldChar w:fldCharType="separate"/>
                          </w:r>
                          <w:r w:rsidR="00D55A58" w:rsidRPr="00986514">
                            <w:rPr>
                              <w:rStyle w:val="Sidetal"/>
                              <w:bCs/>
                            </w:rPr>
                            <w:instrText>51</w:instrText>
                          </w:r>
                          <w:r w:rsidRPr="00986514">
                            <w:rPr>
                              <w:rStyle w:val="Sidetal"/>
                              <w:bCs/>
                            </w:rPr>
                            <w:fldChar w:fldCharType="end"/>
                          </w:r>
                          <w:r w:rsidRPr="00986514">
                            <w:rPr>
                              <w:rStyle w:val="Sidetal"/>
                              <w:bCs/>
                            </w:rPr>
                            <w:instrText xml:space="preserve">-2 </w:instrText>
                          </w:r>
                          <w:r w:rsidRPr="00986514">
                            <w:rPr>
                              <w:rStyle w:val="Sidetal"/>
                              <w:bCs/>
                            </w:rPr>
                            <w:fldChar w:fldCharType="separate"/>
                          </w:r>
                          <w:r w:rsidR="00D55A58" w:rsidRPr="00986514">
                            <w:rPr>
                              <w:rStyle w:val="Sidetal"/>
                              <w:bCs/>
                            </w:rPr>
                            <w:t>49</w:t>
                          </w:r>
                          <w:r w:rsidRPr="00986514">
                            <w:rPr>
                              <w:rStyle w:val="Sidetal"/>
                              <w:b w:val="0"/>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986514" w:rsidRDefault="0056712A" w:rsidP="0056712A">
                    <w:pPr>
                      <w:rPr>
                        <w:rStyle w:val="Sidetal"/>
                      </w:rPr>
                    </w:pPr>
                    <w:r w:rsidRPr="00986514">
                      <w:rPr>
                        <w:rStyle w:val="Sidetal"/>
                        <w:bCs/>
                      </w:rPr>
                      <w:t xml:space="preserve">Side </w:t>
                    </w:r>
                    <w:r w:rsidRPr="00986514">
                      <w:rPr>
                        <w:rStyle w:val="Sidetal"/>
                        <w:bCs/>
                      </w:rPr>
                      <w:fldChar w:fldCharType="begin"/>
                    </w:r>
                    <w:r w:rsidRPr="00986514">
                      <w:rPr>
                        <w:rStyle w:val="Sidetal"/>
                        <w:bCs/>
                      </w:rPr>
                      <w:instrText xml:space="preserve"> PAGE  </w:instrText>
                    </w:r>
                    <w:r w:rsidRPr="00986514">
                      <w:rPr>
                        <w:rStyle w:val="Sidetal"/>
                        <w:bCs/>
                      </w:rPr>
                      <w:fldChar w:fldCharType="separate"/>
                    </w:r>
                    <w:r w:rsidRPr="00986514">
                      <w:rPr>
                        <w:rStyle w:val="Sidetal"/>
                        <w:bCs/>
                      </w:rPr>
                      <w:t>5</w:t>
                    </w:r>
                    <w:r w:rsidRPr="00986514">
                      <w:rPr>
                        <w:rStyle w:val="Sidetal"/>
                        <w:bCs/>
                      </w:rPr>
                      <w:fldChar w:fldCharType="end"/>
                    </w:r>
                    <w:r w:rsidRPr="00986514">
                      <w:rPr>
                        <w:rStyle w:val="Sidetal"/>
                        <w:bCs/>
                      </w:rPr>
                      <w:t>/</w:t>
                    </w:r>
                    <w:r w:rsidRPr="00986514">
                      <w:rPr>
                        <w:rStyle w:val="Sidetal"/>
                        <w:bCs/>
                      </w:rPr>
                      <w:fldChar w:fldCharType="begin"/>
                    </w:r>
                    <w:r w:rsidRPr="00986514">
                      <w:rPr>
                        <w:rStyle w:val="Sidetal"/>
                        <w:bCs/>
                      </w:rPr>
                      <w:instrText xml:space="preserve"> = </w:instrText>
                    </w:r>
                    <w:r w:rsidRPr="00986514">
                      <w:rPr>
                        <w:rStyle w:val="Sidetal"/>
                        <w:bCs/>
                      </w:rPr>
                      <w:fldChar w:fldCharType="begin"/>
                    </w:r>
                    <w:r w:rsidRPr="00986514">
                      <w:rPr>
                        <w:rStyle w:val="Sidetal"/>
                        <w:bCs/>
                      </w:rPr>
                      <w:instrText xml:space="preserve"> NUMPAGES </w:instrText>
                    </w:r>
                    <w:r w:rsidRPr="00986514">
                      <w:rPr>
                        <w:rStyle w:val="Sidetal"/>
                        <w:bCs/>
                      </w:rPr>
                      <w:fldChar w:fldCharType="separate"/>
                    </w:r>
                    <w:r w:rsidR="00D55A58" w:rsidRPr="00986514">
                      <w:rPr>
                        <w:rStyle w:val="Sidetal"/>
                        <w:bCs/>
                      </w:rPr>
                      <w:instrText>51</w:instrText>
                    </w:r>
                    <w:r w:rsidRPr="00986514">
                      <w:rPr>
                        <w:rStyle w:val="Sidetal"/>
                        <w:bCs/>
                      </w:rPr>
                      <w:fldChar w:fldCharType="end"/>
                    </w:r>
                    <w:r w:rsidRPr="00986514">
                      <w:rPr>
                        <w:rStyle w:val="Sidetal"/>
                        <w:bCs/>
                      </w:rPr>
                      <w:instrText xml:space="preserve">-2 </w:instrText>
                    </w:r>
                    <w:r w:rsidRPr="00986514">
                      <w:rPr>
                        <w:rStyle w:val="Sidetal"/>
                        <w:bCs/>
                      </w:rPr>
                      <w:fldChar w:fldCharType="separate"/>
                    </w:r>
                    <w:r w:rsidR="00D55A58" w:rsidRPr="00986514">
                      <w:rPr>
                        <w:rStyle w:val="Sidetal"/>
                        <w:bCs/>
                      </w:rPr>
                      <w:t>49</w:t>
                    </w:r>
                    <w:r w:rsidRPr="00986514">
                      <w:rPr>
                        <w:rStyle w:val="Sidetal"/>
                        <w:b w:val="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986514" w:rsidRDefault="001C2793">
    <w:pPr>
      <w:pStyle w:val="Sidefod"/>
      <w:jc w:val="right"/>
      <w:rPr>
        <w:color w:val="005F50" w:themeColor="text2"/>
      </w:rPr>
    </w:pPr>
  </w:p>
  <w:p w14:paraId="209B2E13" w14:textId="4E0622A3" w:rsidR="00273CC7" w:rsidRPr="00986514" w:rsidRDefault="00273CC7" w:rsidP="007E503A">
    <w:pPr>
      <w:pStyle w:val="Sidefod"/>
      <w:tabs>
        <w:tab w:val="clear" w:pos="4819"/>
        <w:tab w:val="clear" w:pos="9638"/>
        <w:tab w:val="left" w:pos="546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986514" w:rsidRDefault="002D683E">
    <w:pPr>
      <w:pStyle w:val="Sidefod"/>
      <w:jc w:val="right"/>
      <w:rPr>
        <w:color w:val="005F50" w:themeColor="text2"/>
      </w:rPr>
    </w:pPr>
  </w:p>
  <w:p w14:paraId="6B5D91A0" w14:textId="5E655F1F" w:rsidR="002D683E" w:rsidRPr="00986514" w:rsidRDefault="00E042F4" w:rsidP="007E503A">
    <w:pPr>
      <w:pStyle w:val="Sidefod"/>
      <w:tabs>
        <w:tab w:val="clear" w:pos="4819"/>
        <w:tab w:val="clear" w:pos="9638"/>
        <w:tab w:val="left" w:pos="5461"/>
      </w:tabs>
    </w:pPr>
    <w:r w:rsidRPr="00986514">
      <w:rPr>
        <w:noProof/>
        <w:lang w:eastAsia="da-DK"/>
      </w:rPr>
      <mc:AlternateContent>
        <mc:Choice Requires="wps">
          <w:drawing>
            <wp:anchor distT="0" distB="0" distL="114300" distR="114300" simplePos="0" relativeHeight="251661312" behindDoc="0" locked="0" layoutInCell="1" allowOverlap="1" wp14:anchorId="101DDD9E" wp14:editId="7E755E28">
              <wp:simplePos x="0" y="0"/>
              <wp:positionH relativeFrom="page">
                <wp:align>left</wp:align>
              </wp:positionH>
              <wp:positionV relativeFrom="page">
                <wp:align>bottom</wp:align>
              </wp:positionV>
              <wp:extent cx="3374136" cy="612648"/>
              <wp:effectExtent l="0" t="0" r="0" b="0"/>
              <wp:wrapNone/>
              <wp:docPr id="12" name="Pageno"/>
              <wp:cNvGraphicFramePr/>
              <a:graphic xmlns:a="http://schemas.openxmlformats.org/drawingml/2006/main">
                <a:graphicData uri="http://schemas.microsoft.com/office/word/2010/wordprocessingShape">
                  <wps:wsp>
                    <wps:cNvSpPr txBox="1"/>
                    <wps:spPr>
                      <a:xfrm>
                        <a:off x="0" y="0"/>
                        <a:ext cx="3374136" cy="61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B01C" w14:textId="3C8BB53B" w:rsidR="00E042F4" w:rsidRPr="00986514" w:rsidRDefault="00784163" w:rsidP="00E042F4">
                          <w:pPr>
                            <w:rPr>
                              <w:rStyle w:val="Sidetal"/>
                            </w:rPr>
                          </w:pPr>
                          <w:r w:rsidRPr="00986514">
                            <w:rPr>
                              <w:rStyle w:val="Sidetal"/>
                            </w:rPr>
                            <w:t>Page</w:t>
                          </w:r>
                          <w:r w:rsidR="00E042F4" w:rsidRPr="00986514">
                            <w:rPr>
                              <w:rStyle w:val="Sidetal"/>
                            </w:rPr>
                            <w:t xml:space="preserve"> </w:t>
                          </w:r>
                          <w:r w:rsidR="00E042F4" w:rsidRPr="00986514">
                            <w:rPr>
                              <w:rStyle w:val="Sidetal"/>
                            </w:rPr>
                            <w:fldChar w:fldCharType="begin"/>
                          </w:r>
                          <w:r w:rsidR="00E042F4" w:rsidRPr="00986514">
                            <w:rPr>
                              <w:rStyle w:val="Sidetal"/>
                            </w:rPr>
                            <w:instrText xml:space="preserve"> PAGE  </w:instrText>
                          </w:r>
                          <w:r w:rsidR="00E042F4" w:rsidRPr="00986514">
                            <w:rPr>
                              <w:rStyle w:val="Sidetal"/>
                            </w:rPr>
                            <w:fldChar w:fldCharType="separate"/>
                          </w:r>
                          <w:r w:rsidR="00E042F4" w:rsidRPr="00986514">
                            <w:rPr>
                              <w:rStyle w:val="Sidetal"/>
                            </w:rPr>
                            <w:t>43</w:t>
                          </w:r>
                          <w:r w:rsidR="00E042F4" w:rsidRPr="00986514">
                            <w:rPr>
                              <w:rStyle w:val="Sidetal"/>
                            </w:rPr>
                            <w:fldChar w:fldCharType="end"/>
                          </w:r>
                          <w:r w:rsidR="00E042F4" w:rsidRPr="00986514">
                            <w:rPr>
                              <w:rStyle w:val="Sidetal"/>
                            </w:rPr>
                            <w:t>/</w:t>
                          </w:r>
                          <w:r w:rsidR="00C614F3" w:rsidRPr="00986514">
                            <w:rPr>
                              <w:rStyle w:val="Sidetal"/>
                            </w:rPr>
                            <w:t>6</w:t>
                          </w:r>
                          <w:r w:rsidR="00A45E13" w:rsidRPr="00986514">
                            <w:rPr>
                              <w:rStyle w:val="Sidetal"/>
                            </w:rPr>
                            <w:t>1</w:t>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1DDD9E" id="_x0000_t202" coordsize="21600,21600" o:spt="202" path="m,l,21600r21600,l21600,xe">
              <v:stroke joinstyle="miter"/>
              <v:path gradientshapeok="t" o:connecttype="rect"/>
            </v:shapetype>
            <v:shape id="Pageno" o:spid="_x0000_s1056" type="#_x0000_t202" style="position:absolute;margin-left:0;margin-top:0;width:265.7pt;height:48.2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" filled="f" stroked="f" strokeweight=".5pt">
              <v:textbox inset="20mm,0,10mm,10mm">
                <w:txbxContent>
                  <w:p w14:paraId="3A34B01C" w14:textId="3C8BB53B" w:rsidR="00E042F4" w:rsidRPr="00986514" w:rsidRDefault="00784163" w:rsidP="00E042F4">
                    <w:pPr>
                      <w:rPr>
                        <w:rStyle w:val="Sidetal"/>
                      </w:rPr>
                    </w:pPr>
                    <w:r w:rsidRPr="00986514">
                      <w:rPr>
                        <w:rStyle w:val="Sidetal"/>
                      </w:rPr>
                      <w:t>Page</w:t>
                    </w:r>
                    <w:r w:rsidR="00E042F4" w:rsidRPr="00986514">
                      <w:rPr>
                        <w:rStyle w:val="Sidetal"/>
                      </w:rPr>
                      <w:t xml:space="preserve"> </w:t>
                    </w:r>
                    <w:r w:rsidR="00E042F4" w:rsidRPr="00986514">
                      <w:rPr>
                        <w:rStyle w:val="Sidetal"/>
                      </w:rPr>
                      <w:fldChar w:fldCharType="begin"/>
                    </w:r>
                    <w:r w:rsidR="00E042F4" w:rsidRPr="00986514">
                      <w:rPr>
                        <w:rStyle w:val="Sidetal"/>
                      </w:rPr>
                      <w:instrText xml:space="preserve"> PAGE  </w:instrText>
                    </w:r>
                    <w:r w:rsidR="00E042F4" w:rsidRPr="00986514">
                      <w:rPr>
                        <w:rStyle w:val="Sidetal"/>
                      </w:rPr>
                      <w:fldChar w:fldCharType="separate"/>
                    </w:r>
                    <w:r w:rsidR="00E042F4" w:rsidRPr="00986514">
                      <w:rPr>
                        <w:rStyle w:val="Sidetal"/>
                      </w:rPr>
                      <w:t>43</w:t>
                    </w:r>
                    <w:r w:rsidR="00E042F4" w:rsidRPr="00986514">
                      <w:rPr>
                        <w:rStyle w:val="Sidetal"/>
                      </w:rPr>
                      <w:fldChar w:fldCharType="end"/>
                    </w:r>
                    <w:r w:rsidR="00E042F4" w:rsidRPr="00986514">
                      <w:rPr>
                        <w:rStyle w:val="Sidetal"/>
                      </w:rPr>
                      <w:t>/</w:t>
                    </w:r>
                    <w:r w:rsidR="00C614F3" w:rsidRPr="00986514">
                      <w:rPr>
                        <w:rStyle w:val="Sidetal"/>
                      </w:rPr>
                      <w:t>6</w:t>
                    </w:r>
                    <w:r w:rsidR="00A45E13" w:rsidRPr="00986514">
                      <w:rPr>
                        <w:rStyle w:val="Sidet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EF3D" w14:textId="77777777" w:rsidR="000815D1" w:rsidRPr="00986514" w:rsidRDefault="000815D1" w:rsidP="00251163">
      <w:pPr>
        <w:spacing w:before="280" w:line="220" w:lineRule="atLeast"/>
        <w:rPr>
          <w:sz w:val="16"/>
          <w:szCs w:val="16"/>
        </w:rPr>
      </w:pPr>
    </w:p>
  </w:footnote>
  <w:footnote w:type="continuationSeparator" w:id="0">
    <w:p w14:paraId="7523DC9E" w14:textId="77777777" w:rsidR="000815D1" w:rsidRPr="00986514" w:rsidRDefault="000815D1" w:rsidP="009E4B94">
      <w:pPr>
        <w:spacing w:line="240" w:lineRule="auto"/>
      </w:pPr>
      <w:r w:rsidRPr="00986514">
        <w:continuationSeparator/>
      </w:r>
    </w:p>
  </w:footnote>
  <w:footnote w:type="continuationNotice" w:id="1">
    <w:p w14:paraId="7C853F9F" w14:textId="77777777" w:rsidR="000815D1" w:rsidRPr="00986514" w:rsidRDefault="00081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Pr="00986514" w:rsidRDefault="00000000" w:rsidP="00F22B95">
    <w:pPr>
      <w:pStyle w:val="Sidehoved"/>
    </w:pPr>
    <w:sdt>
      <w:sdtPr>
        <w:id w:val="-264999217"/>
        <w:docPartObj>
          <w:docPartGallery w:val="Watermarks"/>
          <w:docPartUnique/>
        </w:docPartObj>
      </w:sdt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sidRPr="00986514">
      <w:rPr>
        <w:noProof/>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sidRPr="00986514">
      <w:rPr>
        <w:noProof/>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sidRPr="00986514">
      <w:rPr>
        <w:noProof/>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Pr="00986514" w:rsidRDefault="00F22B95" w:rsidP="00F22B95">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Pr="00986514" w:rsidRDefault="0056712A">
    <w:pPr>
      <w:pStyle w:val="Sidehoved"/>
    </w:pPr>
    <w:r w:rsidRPr="00986514">
      <w:rPr>
        <w:noProof/>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78631158" name="Billede 7863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Pr="00986514" w:rsidRDefault="00DA0A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Pr="00986514" w:rsidRDefault="00273CC7">
    <w:pPr>
      <w:pStyle w:val="Sidehoved"/>
    </w:pPr>
    <w:r w:rsidRPr="00986514">
      <w:rPr>
        <w:noProof/>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Pr="00986514" w:rsidRDefault="0023797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Pr="00986514" w:rsidRDefault="00BF6F53">
    <w:pPr>
      <w:pStyle w:val="Sidehoved"/>
    </w:pPr>
    <w:r w:rsidRPr="00986514">
      <w:rPr>
        <w:noProof/>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Pr="00986514" w:rsidRDefault="00410A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Pr="00986514" w:rsidRDefault="002D683E">
    <w:pPr>
      <w:pStyle w:val="Sidehoved"/>
    </w:pPr>
    <w:r w:rsidRPr="00986514">
      <w:rPr>
        <w:noProof/>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Pr="00986514" w:rsidRDefault="002D68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Pr="00986514"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Pr="00986514"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Pr="00986514"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160"/>
    <w:rsid w:val="00003201"/>
    <w:rsid w:val="000039FE"/>
    <w:rsid w:val="00004865"/>
    <w:rsid w:val="00004BA5"/>
    <w:rsid w:val="00004CC7"/>
    <w:rsid w:val="00004D1D"/>
    <w:rsid w:val="00004E35"/>
    <w:rsid w:val="00005156"/>
    <w:rsid w:val="0000529D"/>
    <w:rsid w:val="000052EA"/>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827"/>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53"/>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BF8"/>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732"/>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4E4"/>
    <w:rsid w:val="000255FB"/>
    <w:rsid w:val="00025CCB"/>
    <w:rsid w:val="00025DD2"/>
    <w:rsid w:val="00025F3C"/>
    <w:rsid w:val="00025F54"/>
    <w:rsid w:val="000261DF"/>
    <w:rsid w:val="00026422"/>
    <w:rsid w:val="00026711"/>
    <w:rsid w:val="000269FC"/>
    <w:rsid w:val="00026B19"/>
    <w:rsid w:val="00026F7B"/>
    <w:rsid w:val="00027059"/>
    <w:rsid w:val="00027153"/>
    <w:rsid w:val="0002716D"/>
    <w:rsid w:val="000272AB"/>
    <w:rsid w:val="000273CA"/>
    <w:rsid w:val="00027540"/>
    <w:rsid w:val="00027A33"/>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5E26"/>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5B"/>
    <w:rsid w:val="000435C8"/>
    <w:rsid w:val="000435CC"/>
    <w:rsid w:val="00043907"/>
    <w:rsid w:val="00043A26"/>
    <w:rsid w:val="00044439"/>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680"/>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899"/>
    <w:rsid w:val="00057AAA"/>
    <w:rsid w:val="00057D6C"/>
    <w:rsid w:val="00057DC7"/>
    <w:rsid w:val="00060436"/>
    <w:rsid w:val="000606B6"/>
    <w:rsid w:val="00060D10"/>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5D1"/>
    <w:rsid w:val="00081787"/>
    <w:rsid w:val="000817F1"/>
    <w:rsid w:val="0008188C"/>
    <w:rsid w:val="00081ABD"/>
    <w:rsid w:val="00081C9F"/>
    <w:rsid w:val="00081D1A"/>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3FD3"/>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0BA"/>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7F4"/>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DCA"/>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33D"/>
    <w:rsid w:val="000D75A5"/>
    <w:rsid w:val="000D79A9"/>
    <w:rsid w:val="000D7A5C"/>
    <w:rsid w:val="000E026F"/>
    <w:rsid w:val="000E0401"/>
    <w:rsid w:val="000E0463"/>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4F73"/>
    <w:rsid w:val="000E5539"/>
    <w:rsid w:val="000E579B"/>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059"/>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878"/>
    <w:rsid w:val="001009A8"/>
    <w:rsid w:val="00100C1A"/>
    <w:rsid w:val="00100CDA"/>
    <w:rsid w:val="00100EEB"/>
    <w:rsid w:val="0010116F"/>
    <w:rsid w:val="001012C9"/>
    <w:rsid w:val="001013D4"/>
    <w:rsid w:val="00101414"/>
    <w:rsid w:val="001014E2"/>
    <w:rsid w:val="00101660"/>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994"/>
    <w:rsid w:val="00105BD2"/>
    <w:rsid w:val="00105E75"/>
    <w:rsid w:val="001061F8"/>
    <w:rsid w:val="00106236"/>
    <w:rsid w:val="001062CC"/>
    <w:rsid w:val="001065DD"/>
    <w:rsid w:val="001066AB"/>
    <w:rsid w:val="00106926"/>
    <w:rsid w:val="00106AB3"/>
    <w:rsid w:val="00107482"/>
    <w:rsid w:val="00107605"/>
    <w:rsid w:val="00107625"/>
    <w:rsid w:val="001076E5"/>
    <w:rsid w:val="001078CA"/>
    <w:rsid w:val="00107FA2"/>
    <w:rsid w:val="00110189"/>
    <w:rsid w:val="0011078A"/>
    <w:rsid w:val="0011090D"/>
    <w:rsid w:val="00110C0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1F0"/>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8F"/>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27EE5"/>
    <w:rsid w:val="001302DD"/>
    <w:rsid w:val="001303A4"/>
    <w:rsid w:val="0013043E"/>
    <w:rsid w:val="00130BA8"/>
    <w:rsid w:val="00130E04"/>
    <w:rsid w:val="00130E2C"/>
    <w:rsid w:val="00131081"/>
    <w:rsid w:val="00131107"/>
    <w:rsid w:val="00131244"/>
    <w:rsid w:val="0013131A"/>
    <w:rsid w:val="00131356"/>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12C"/>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0D5"/>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862"/>
    <w:rsid w:val="00150F55"/>
    <w:rsid w:val="00151321"/>
    <w:rsid w:val="001514B0"/>
    <w:rsid w:val="001514CC"/>
    <w:rsid w:val="001517F6"/>
    <w:rsid w:val="00151B0A"/>
    <w:rsid w:val="00151D61"/>
    <w:rsid w:val="00151FE0"/>
    <w:rsid w:val="001524D7"/>
    <w:rsid w:val="001525F8"/>
    <w:rsid w:val="001526C0"/>
    <w:rsid w:val="0015271E"/>
    <w:rsid w:val="001527EA"/>
    <w:rsid w:val="001529DC"/>
    <w:rsid w:val="00152AF2"/>
    <w:rsid w:val="00152C69"/>
    <w:rsid w:val="00152E0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19"/>
    <w:rsid w:val="00154745"/>
    <w:rsid w:val="001547D0"/>
    <w:rsid w:val="00154A6B"/>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662"/>
    <w:rsid w:val="00167804"/>
    <w:rsid w:val="001678B6"/>
    <w:rsid w:val="0016794B"/>
    <w:rsid w:val="001679D3"/>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59"/>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56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1D94"/>
    <w:rsid w:val="001A2167"/>
    <w:rsid w:val="001A2537"/>
    <w:rsid w:val="001A2956"/>
    <w:rsid w:val="001A2AB4"/>
    <w:rsid w:val="001A2DEF"/>
    <w:rsid w:val="001A3132"/>
    <w:rsid w:val="001A32E3"/>
    <w:rsid w:val="001A3F0D"/>
    <w:rsid w:val="001A416C"/>
    <w:rsid w:val="001A441B"/>
    <w:rsid w:val="001A479E"/>
    <w:rsid w:val="001A4ABB"/>
    <w:rsid w:val="001A4BE4"/>
    <w:rsid w:val="001A4DA1"/>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AD3"/>
    <w:rsid w:val="001B1DBB"/>
    <w:rsid w:val="001B2173"/>
    <w:rsid w:val="001B2486"/>
    <w:rsid w:val="001B2492"/>
    <w:rsid w:val="001B27C0"/>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50"/>
    <w:rsid w:val="001C0C96"/>
    <w:rsid w:val="001C0E49"/>
    <w:rsid w:val="001C0F84"/>
    <w:rsid w:val="001C15E0"/>
    <w:rsid w:val="001C18DD"/>
    <w:rsid w:val="001C1A6A"/>
    <w:rsid w:val="001C1A91"/>
    <w:rsid w:val="001C1C07"/>
    <w:rsid w:val="001C1C81"/>
    <w:rsid w:val="001C20F4"/>
    <w:rsid w:val="001C2594"/>
    <w:rsid w:val="001C2793"/>
    <w:rsid w:val="001C28D5"/>
    <w:rsid w:val="001C2C2D"/>
    <w:rsid w:val="001C2E9A"/>
    <w:rsid w:val="001C3276"/>
    <w:rsid w:val="001C32DC"/>
    <w:rsid w:val="001C33D3"/>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131"/>
    <w:rsid w:val="001D0B4D"/>
    <w:rsid w:val="001D0E28"/>
    <w:rsid w:val="001D0EB9"/>
    <w:rsid w:val="001D10C7"/>
    <w:rsid w:val="001D1171"/>
    <w:rsid w:val="001D124A"/>
    <w:rsid w:val="001D12E2"/>
    <w:rsid w:val="001D14DB"/>
    <w:rsid w:val="001D1701"/>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40D"/>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BD7"/>
    <w:rsid w:val="001F12C6"/>
    <w:rsid w:val="001F14AD"/>
    <w:rsid w:val="001F14F1"/>
    <w:rsid w:val="001F151D"/>
    <w:rsid w:val="001F1A1E"/>
    <w:rsid w:val="001F1D59"/>
    <w:rsid w:val="001F2069"/>
    <w:rsid w:val="001F237C"/>
    <w:rsid w:val="001F2380"/>
    <w:rsid w:val="001F23F6"/>
    <w:rsid w:val="001F2616"/>
    <w:rsid w:val="001F303E"/>
    <w:rsid w:val="001F3123"/>
    <w:rsid w:val="001F3262"/>
    <w:rsid w:val="001F371B"/>
    <w:rsid w:val="001F3B9A"/>
    <w:rsid w:val="001F3BAC"/>
    <w:rsid w:val="001F3C4D"/>
    <w:rsid w:val="001F3DF0"/>
    <w:rsid w:val="001F4824"/>
    <w:rsid w:val="001F484C"/>
    <w:rsid w:val="001F4A6D"/>
    <w:rsid w:val="001F4DAD"/>
    <w:rsid w:val="001F5023"/>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9FB"/>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BB0"/>
    <w:rsid w:val="00205FDF"/>
    <w:rsid w:val="0020605C"/>
    <w:rsid w:val="0020607A"/>
    <w:rsid w:val="0020635A"/>
    <w:rsid w:val="0020639D"/>
    <w:rsid w:val="00206415"/>
    <w:rsid w:val="0020642C"/>
    <w:rsid w:val="00206D25"/>
    <w:rsid w:val="00206E91"/>
    <w:rsid w:val="00207064"/>
    <w:rsid w:val="002074B9"/>
    <w:rsid w:val="002076AC"/>
    <w:rsid w:val="0020770B"/>
    <w:rsid w:val="002109F2"/>
    <w:rsid w:val="00210A66"/>
    <w:rsid w:val="002113F6"/>
    <w:rsid w:val="00211451"/>
    <w:rsid w:val="002116A1"/>
    <w:rsid w:val="0021177D"/>
    <w:rsid w:val="00211B42"/>
    <w:rsid w:val="00211D1D"/>
    <w:rsid w:val="00211F46"/>
    <w:rsid w:val="00212CAD"/>
    <w:rsid w:val="00212EFE"/>
    <w:rsid w:val="00212FAF"/>
    <w:rsid w:val="00213374"/>
    <w:rsid w:val="0021339A"/>
    <w:rsid w:val="0021376F"/>
    <w:rsid w:val="002137C0"/>
    <w:rsid w:val="0021389C"/>
    <w:rsid w:val="00213C65"/>
    <w:rsid w:val="00213D5B"/>
    <w:rsid w:val="00213E22"/>
    <w:rsid w:val="00214062"/>
    <w:rsid w:val="00214293"/>
    <w:rsid w:val="002142D9"/>
    <w:rsid w:val="0021435F"/>
    <w:rsid w:val="00214472"/>
    <w:rsid w:val="00214688"/>
    <w:rsid w:val="00214828"/>
    <w:rsid w:val="00214C2F"/>
    <w:rsid w:val="00214DFC"/>
    <w:rsid w:val="00214FE8"/>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0FD"/>
    <w:rsid w:val="0022212D"/>
    <w:rsid w:val="00222149"/>
    <w:rsid w:val="0022220E"/>
    <w:rsid w:val="002224B7"/>
    <w:rsid w:val="0022284B"/>
    <w:rsid w:val="00222877"/>
    <w:rsid w:val="0022299A"/>
    <w:rsid w:val="0022327A"/>
    <w:rsid w:val="00223742"/>
    <w:rsid w:val="002239EA"/>
    <w:rsid w:val="00223B2C"/>
    <w:rsid w:val="00223B47"/>
    <w:rsid w:val="00223D62"/>
    <w:rsid w:val="00224099"/>
    <w:rsid w:val="002242ED"/>
    <w:rsid w:val="002243FC"/>
    <w:rsid w:val="00224A2C"/>
    <w:rsid w:val="00224A5C"/>
    <w:rsid w:val="00224AE5"/>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25"/>
    <w:rsid w:val="00227A9B"/>
    <w:rsid w:val="00227B70"/>
    <w:rsid w:val="0023007D"/>
    <w:rsid w:val="002300F0"/>
    <w:rsid w:val="00230333"/>
    <w:rsid w:val="00230925"/>
    <w:rsid w:val="00230995"/>
    <w:rsid w:val="00230FA5"/>
    <w:rsid w:val="0023118F"/>
    <w:rsid w:val="0023152F"/>
    <w:rsid w:val="00231714"/>
    <w:rsid w:val="002318FE"/>
    <w:rsid w:val="002319A1"/>
    <w:rsid w:val="00231EF0"/>
    <w:rsid w:val="00232004"/>
    <w:rsid w:val="002321D4"/>
    <w:rsid w:val="002324A6"/>
    <w:rsid w:val="00232582"/>
    <w:rsid w:val="00232939"/>
    <w:rsid w:val="00232971"/>
    <w:rsid w:val="00232FC7"/>
    <w:rsid w:val="0023306A"/>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132"/>
    <w:rsid w:val="00240311"/>
    <w:rsid w:val="00240353"/>
    <w:rsid w:val="002403BF"/>
    <w:rsid w:val="002405E3"/>
    <w:rsid w:val="0024080C"/>
    <w:rsid w:val="00240F91"/>
    <w:rsid w:val="00240F99"/>
    <w:rsid w:val="00241129"/>
    <w:rsid w:val="00241140"/>
    <w:rsid w:val="0024178F"/>
    <w:rsid w:val="00241893"/>
    <w:rsid w:val="00241C67"/>
    <w:rsid w:val="002422AE"/>
    <w:rsid w:val="00242614"/>
    <w:rsid w:val="00242C2B"/>
    <w:rsid w:val="00242FFB"/>
    <w:rsid w:val="00243367"/>
    <w:rsid w:val="002433A4"/>
    <w:rsid w:val="002435AC"/>
    <w:rsid w:val="0024398E"/>
    <w:rsid w:val="00243C8F"/>
    <w:rsid w:val="00243E5C"/>
    <w:rsid w:val="00243E6F"/>
    <w:rsid w:val="00243E7D"/>
    <w:rsid w:val="0024407E"/>
    <w:rsid w:val="002444CB"/>
    <w:rsid w:val="00244817"/>
    <w:rsid w:val="00244A66"/>
    <w:rsid w:val="00244CFA"/>
    <w:rsid w:val="00244D70"/>
    <w:rsid w:val="00245035"/>
    <w:rsid w:val="002450BC"/>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54D"/>
    <w:rsid w:val="002546E5"/>
    <w:rsid w:val="002548B6"/>
    <w:rsid w:val="0025493C"/>
    <w:rsid w:val="00254A1B"/>
    <w:rsid w:val="00254C3C"/>
    <w:rsid w:val="00254E2A"/>
    <w:rsid w:val="002551BB"/>
    <w:rsid w:val="0025548F"/>
    <w:rsid w:val="002554FB"/>
    <w:rsid w:val="00255A42"/>
    <w:rsid w:val="00255B80"/>
    <w:rsid w:val="00255C9A"/>
    <w:rsid w:val="00255F26"/>
    <w:rsid w:val="00255F3F"/>
    <w:rsid w:val="002561E9"/>
    <w:rsid w:val="00256478"/>
    <w:rsid w:val="0025647C"/>
    <w:rsid w:val="002567FB"/>
    <w:rsid w:val="002569AB"/>
    <w:rsid w:val="002569ED"/>
    <w:rsid w:val="00257068"/>
    <w:rsid w:val="00257742"/>
    <w:rsid w:val="002578CB"/>
    <w:rsid w:val="00257DB4"/>
    <w:rsid w:val="0026004E"/>
    <w:rsid w:val="00260055"/>
    <w:rsid w:val="002602E0"/>
    <w:rsid w:val="00260A06"/>
    <w:rsid w:val="00261361"/>
    <w:rsid w:val="00262022"/>
    <w:rsid w:val="00262040"/>
    <w:rsid w:val="0026234D"/>
    <w:rsid w:val="002623FE"/>
    <w:rsid w:val="0026243C"/>
    <w:rsid w:val="002625F9"/>
    <w:rsid w:val="0026262B"/>
    <w:rsid w:val="002627D1"/>
    <w:rsid w:val="002628C4"/>
    <w:rsid w:val="00262910"/>
    <w:rsid w:val="00262D21"/>
    <w:rsid w:val="00262DDD"/>
    <w:rsid w:val="0026331B"/>
    <w:rsid w:val="002633F3"/>
    <w:rsid w:val="00263908"/>
    <w:rsid w:val="0026394B"/>
    <w:rsid w:val="00263A11"/>
    <w:rsid w:val="00263A16"/>
    <w:rsid w:val="00263A98"/>
    <w:rsid w:val="00263BED"/>
    <w:rsid w:val="00263CBD"/>
    <w:rsid w:val="00263FC1"/>
    <w:rsid w:val="002642DA"/>
    <w:rsid w:val="002645F9"/>
    <w:rsid w:val="0026465D"/>
    <w:rsid w:val="002646F4"/>
    <w:rsid w:val="00264814"/>
    <w:rsid w:val="00264BAB"/>
    <w:rsid w:val="00264C0F"/>
    <w:rsid w:val="00264EAA"/>
    <w:rsid w:val="0026521F"/>
    <w:rsid w:val="0026532C"/>
    <w:rsid w:val="002656B9"/>
    <w:rsid w:val="002657AC"/>
    <w:rsid w:val="00265948"/>
    <w:rsid w:val="00265950"/>
    <w:rsid w:val="00265A6A"/>
    <w:rsid w:val="00265D69"/>
    <w:rsid w:val="002664FC"/>
    <w:rsid w:val="002667CB"/>
    <w:rsid w:val="00266E72"/>
    <w:rsid w:val="00266EE9"/>
    <w:rsid w:val="00267320"/>
    <w:rsid w:val="00267373"/>
    <w:rsid w:val="00267CF9"/>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0882"/>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32"/>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13B"/>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3DB"/>
    <w:rsid w:val="002C346A"/>
    <w:rsid w:val="002C34AE"/>
    <w:rsid w:val="002C3941"/>
    <w:rsid w:val="002C3970"/>
    <w:rsid w:val="002C3C1D"/>
    <w:rsid w:val="002C3F54"/>
    <w:rsid w:val="002C4924"/>
    <w:rsid w:val="002C4A9C"/>
    <w:rsid w:val="002C4D31"/>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C06"/>
    <w:rsid w:val="002D3E01"/>
    <w:rsid w:val="002D3E3D"/>
    <w:rsid w:val="002D42B8"/>
    <w:rsid w:val="002D495F"/>
    <w:rsid w:val="002D4B30"/>
    <w:rsid w:val="002D4BC3"/>
    <w:rsid w:val="002D4C68"/>
    <w:rsid w:val="002D4F79"/>
    <w:rsid w:val="002D4FF4"/>
    <w:rsid w:val="002D523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895"/>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D09"/>
    <w:rsid w:val="00300012"/>
    <w:rsid w:val="00300677"/>
    <w:rsid w:val="00300FE2"/>
    <w:rsid w:val="00301270"/>
    <w:rsid w:val="00301998"/>
    <w:rsid w:val="00301BF2"/>
    <w:rsid w:val="00301E82"/>
    <w:rsid w:val="00301F9F"/>
    <w:rsid w:val="00302070"/>
    <w:rsid w:val="003023E2"/>
    <w:rsid w:val="003025AA"/>
    <w:rsid w:val="003026BC"/>
    <w:rsid w:val="003033F6"/>
    <w:rsid w:val="00303A84"/>
    <w:rsid w:val="00303DE4"/>
    <w:rsid w:val="00304017"/>
    <w:rsid w:val="003040E3"/>
    <w:rsid w:val="0030410D"/>
    <w:rsid w:val="0030418F"/>
    <w:rsid w:val="003043DB"/>
    <w:rsid w:val="00304D7C"/>
    <w:rsid w:val="00304FCB"/>
    <w:rsid w:val="0030523A"/>
    <w:rsid w:val="00305CBD"/>
    <w:rsid w:val="00306034"/>
    <w:rsid w:val="00306B3D"/>
    <w:rsid w:val="00306F32"/>
    <w:rsid w:val="003070FB"/>
    <w:rsid w:val="00307895"/>
    <w:rsid w:val="00307B1A"/>
    <w:rsid w:val="00307F28"/>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1EE"/>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32F"/>
    <w:rsid w:val="00316E9E"/>
    <w:rsid w:val="00316F5F"/>
    <w:rsid w:val="003170C0"/>
    <w:rsid w:val="003171AC"/>
    <w:rsid w:val="003173A8"/>
    <w:rsid w:val="00317981"/>
    <w:rsid w:val="00317C5D"/>
    <w:rsid w:val="00320076"/>
    <w:rsid w:val="003201A1"/>
    <w:rsid w:val="003201B9"/>
    <w:rsid w:val="0032057E"/>
    <w:rsid w:val="00320950"/>
    <w:rsid w:val="00320CC7"/>
    <w:rsid w:val="00320E91"/>
    <w:rsid w:val="00320EA4"/>
    <w:rsid w:val="00321469"/>
    <w:rsid w:val="0032151C"/>
    <w:rsid w:val="00321D46"/>
    <w:rsid w:val="00321ECB"/>
    <w:rsid w:val="00322490"/>
    <w:rsid w:val="003226AA"/>
    <w:rsid w:val="003227FD"/>
    <w:rsid w:val="00322E00"/>
    <w:rsid w:val="00323087"/>
    <w:rsid w:val="0032316E"/>
    <w:rsid w:val="00323255"/>
    <w:rsid w:val="0032334D"/>
    <w:rsid w:val="00323735"/>
    <w:rsid w:val="00323797"/>
    <w:rsid w:val="00323874"/>
    <w:rsid w:val="00323E15"/>
    <w:rsid w:val="00323EB7"/>
    <w:rsid w:val="003240B4"/>
    <w:rsid w:val="0032413B"/>
    <w:rsid w:val="00325709"/>
    <w:rsid w:val="00325748"/>
    <w:rsid w:val="0032601B"/>
    <w:rsid w:val="0032620B"/>
    <w:rsid w:val="00326796"/>
    <w:rsid w:val="00326841"/>
    <w:rsid w:val="003272A8"/>
    <w:rsid w:val="00327C80"/>
    <w:rsid w:val="00327EBA"/>
    <w:rsid w:val="00327ED1"/>
    <w:rsid w:val="00330196"/>
    <w:rsid w:val="00330D6A"/>
    <w:rsid w:val="00330F47"/>
    <w:rsid w:val="00331881"/>
    <w:rsid w:val="00331A64"/>
    <w:rsid w:val="00331B4B"/>
    <w:rsid w:val="00331F69"/>
    <w:rsid w:val="00332326"/>
    <w:rsid w:val="00332565"/>
    <w:rsid w:val="00332B14"/>
    <w:rsid w:val="003331B4"/>
    <w:rsid w:val="003332CA"/>
    <w:rsid w:val="00333D71"/>
    <w:rsid w:val="003340CD"/>
    <w:rsid w:val="0033412A"/>
    <w:rsid w:val="00334188"/>
    <w:rsid w:val="00334FDF"/>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420"/>
    <w:rsid w:val="003455DB"/>
    <w:rsid w:val="003459C0"/>
    <w:rsid w:val="00345ADE"/>
    <w:rsid w:val="00345AF2"/>
    <w:rsid w:val="00345B82"/>
    <w:rsid w:val="003460E0"/>
    <w:rsid w:val="00346912"/>
    <w:rsid w:val="00346B25"/>
    <w:rsid w:val="00346BF9"/>
    <w:rsid w:val="00346EE4"/>
    <w:rsid w:val="00347069"/>
    <w:rsid w:val="00347488"/>
    <w:rsid w:val="00347A5C"/>
    <w:rsid w:val="00347B58"/>
    <w:rsid w:val="00347EE6"/>
    <w:rsid w:val="00347FD2"/>
    <w:rsid w:val="003500BA"/>
    <w:rsid w:val="003500BE"/>
    <w:rsid w:val="0035048A"/>
    <w:rsid w:val="003504CF"/>
    <w:rsid w:val="00350C74"/>
    <w:rsid w:val="00350DC0"/>
    <w:rsid w:val="00350DE4"/>
    <w:rsid w:val="00350EA7"/>
    <w:rsid w:val="00350EFA"/>
    <w:rsid w:val="0035104E"/>
    <w:rsid w:val="00351069"/>
    <w:rsid w:val="003513E5"/>
    <w:rsid w:val="003516B8"/>
    <w:rsid w:val="003526EB"/>
    <w:rsid w:val="0035275F"/>
    <w:rsid w:val="00352D69"/>
    <w:rsid w:val="00352E9B"/>
    <w:rsid w:val="00353441"/>
    <w:rsid w:val="00353887"/>
    <w:rsid w:val="00353A25"/>
    <w:rsid w:val="00353E02"/>
    <w:rsid w:val="00354169"/>
    <w:rsid w:val="00354338"/>
    <w:rsid w:val="00354416"/>
    <w:rsid w:val="00354464"/>
    <w:rsid w:val="0035448A"/>
    <w:rsid w:val="00354556"/>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23"/>
    <w:rsid w:val="00360AB8"/>
    <w:rsid w:val="00360FE7"/>
    <w:rsid w:val="00361017"/>
    <w:rsid w:val="0036118C"/>
    <w:rsid w:val="003618E2"/>
    <w:rsid w:val="00361A03"/>
    <w:rsid w:val="00361BC1"/>
    <w:rsid w:val="00361E31"/>
    <w:rsid w:val="00362A23"/>
    <w:rsid w:val="00362DC3"/>
    <w:rsid w:val="00362EEA"/>
    <w:rsid w:val="00363005"/>
    <w:rsid w:val="0036303D"/>
    <w:rsid w:val="0036314D"/>
    <w:rsid w:val="003632AB"/>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6BC"/>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8A"/>
    <w:rsid w:val="003722EA"/>
    <w:rsid w:val="00372492"/>
    <w:rsid w:val="0037260E"/>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4A"/>
    <w:rsid w:val="0037488A"/>
    <w:rsid w:val="00374B6A"/>
    <w:rsid w:val="00374D2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983"/>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AF2"/>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D66"/>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2A69"/>
    <w:rsid w:val="003B302B"/>
    <w:rsid w:val="003B311E"/>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E46"/>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28"/>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BC3"/>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A3F"/>
    <w:rsid w:val="003D3E69"/>
    <w:rsid w:val="003D440C"/>
    <w:rsid w:val="003D4F39"/>
    <w:rsid w:val="003D4F7E"/>
    <w:rsid w:val="003D50C7"/>
    <w:rsid w:val="003D568D"/>
    <w:rsid w:val="003D5946"/>
    <w:rsid w:val="003D5BC2"/>
    <w:rsid w:val="003D5F4E"/>
    <w:rsid w:val="003D60AD"/>
    <w:rsid w:val="003D6639"/>
    <w:rsid w:val="003D676A"/>
    <w:rsid w:val="003D685E"/>
    <w:rsid w:val="003D6CF5"/>
    <w:rsid w:val="003D6E97"/>
    <w:rsid w:val="003D6FD6"/>
    <w:rsid w:val="003D6FE5"/>
    <w:rsid w:val="003D7263"/>
    <w:rsid w:val="003D7D47"/>
    <w:rsid w:val="003D7D8B"/>
    <w:rsid w:val="003D7E71"/>
    <w:rsid w:val="003D7FD5"/>
    <w:rsid w:val="003E00EC"/>
    <w:rsid w:val="003E02F5"/>
    <w:rsid w:val="003E0985"/>
    <w:rsid w:val="003E120D"/>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2F8"/>
    <w:rsid w:val="003F0342"/>
    <w:rsid w:val="003F0417"/>
    <w:rsid w:val="003F09FD"/>
    <w:rsid w:val="003F1037"/>
    <w:rsid w:val="003F1144"/>
    <w:rsid w:val="003F11C4"/>
    <w:rsid w:val="003F172B"/>
    <w:rsid w:val="003F21A1"/>
    <w:rsid w:val="003F2302"/>
    <w:rsid w:val="003F2731"/>
    <w:rsid w:val="003F286F"/>
    <w:rsid w:val="003F28D5"/>
    <w:rsid w:val="003F292A"/>
    <w:rsid w:val="003F29A3"/>
    <w:rsid w:val="003F2B49"/>
    <w:rsid w:val="003F2E7E"/>
    <w:rsid w:val="003F2FD5"/>
    <w:rsid w:val="003F3147"/>
    <w:rsid w:val="003F324E"/>
    <w:rsid w:val="003F33BD"/>
    <w:rsid w:val="003F36EE"/>
    <w:rsid w:val="003F378B"/>
    <w:rsid w:val="003F3B1F"/>
    <w:rsid w:val="003F3D15"/>
    <w:rsid w:val="003F3DA7"/>
    <w:rsid w:val="003F3DC8"/>
    <w:rsid w:val="003F3FDC"/>
    <w:rsid w:val="003F410E"/>
    <w:rsid w:val="003F41A3"/>
    <w:rsid w:val="003F4960"/>
    <w:rsid w:val="003F4990"/>
    <w:rsid w:val="003F4A4A"/>
    <w:rsid w:val="003F4B84"/>
    <w:rsid w:val="003F4E6B"/>
    <w:rsid w:val="003F4EA2"/>
    <w:rsid w:val="003F4FA3"/>
    <w:rsid w:val="003F5056"/>
    <w:rsid w:val="003F5136"/>
    <w:rsid w:val="003F5249"/>
    <w:rsid w:val="003F52A4"/>
    <w:rsid w:val="003F52EE"/>
    <w:rsid w:val="003F55EA"/>
    <w:rsid w:val="003F5607"/>
    <w:rsid w:val="003F56B8"/>
    <w:rsid w:val="003F5770"/>
    <w:rsid w:val="003F58A9"/>
    <w:rsid w:val="003F58E1"/>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8D3"/>
    <w:rsid w:val="00400A3D"/>
    <w:rsid w:val="00400B8F"/>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3D"/>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AB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2E0E"/>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CDA"/>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13"/>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B8B"/>
    <w:rsid w:val="00447E7C"/>
    <w:rsid w:val="00447EA8"/>
    <w:rsid w:val="00450027"/>
    <w:rsid w:val="00450A3D"/>
    <w:rsid w:val="0045120D"/>
    <w:rsid w:val="00451385"/>
    <w:rsid w:val="0045164D"/>
    <w:rsid w:val="00451A84"/>
    <w:rsid w:val="00451C2A"/>
    <w:rsid w:val="00451CCF"/>
    <w:rsid w:val="00451EF3"/>
    <w:rsid w:val="00451FC5"/>
    <w:rsid w:val="0045210B"/>
    <w:rsid w:val="0045238C"/>
    <w:rsid w:val="004523E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1AC"/>
    <w:rsid w:val="004572CF"/>
    <w:rsid w:val="00457525"/>
    <w:rsid w:val="00457CEB"/>
    <w:rsid w:val="00457FAF"/>
    <w:rsid w:val="00460809"/>
    <w:rsid w:val="00460A78"/>
    <w:rsid w:val="00460D5C"/>
    <w:rsid w:val="0046129C"/>
    <w:rsid w:val="0046165E"/>
    <w:rsid w:val="0046189E"/>
    <w:rsid w:val="00461A65"/>
    <w:rsid w:val="00461D52"/>
    <w:rsid w:val="00461F9E"/>
    <w:rsid w:val="004621E1"/>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A3"/>
    <w:rsid w:val="004656D2"/>
    <w:rsid w:val="00465869"/>
    <w:rsid w:val="00465C21"/>
    <w:rsid w:val="00465C8C"/>
    <w:rsid w:val="00466BA8"/>
    <w:rsid w:val="00466F48"/>
    <w:rsid w:val="004671AA"/>
    <w:rsid w:val="004674BA"/>
    <w:rsid w:val="00467735"/>
    <w:rsid w:val="00467B2C"/>
    <w:rsid w:val="004700B8"/>
    <w:rsid w:val="00470161"/>
    <w:rsid w:val="004702BF"/>
    <w:rsid w:val="0047046B"/>
    <w:rsid w:val="004704B3"/>
    <w:rsid w:val="004705AD"/>
    <w:rsid w:val="004707D7"/>
    <w:rsid w:val="0047081C"/>
    <w:rsid w:val="00470905"/>
    <w:rsid w:val="00470940"/>
    <w:rsid w:val="00470999"/>
    <w:rsid w:val="00470B1C"/>
    <w:rsid w:val="00470B26"/>
    <w:rsid w:val="00470C27"/>
    <w:rsid w:val="00470DB1"/>
    <w:rsid w:val="00470F45"/>
    <w:rsid w:val="00471189"/>
    <w:rsid w:val="004711E2"/>
    <w:rsid w:val="004712FD"/>
    <w:rsid w:val="00471575"/>
    <w:rsid w:val="0047192C"/>
    <w:rsid w:val="00471BD9"/>
    <w:rsid w:val="00471FE7"/>
    <w:rsid w:val="004726FB"/>
    <w:rsid w:val="004727C5"/>
    <w:rsid w:val="004727DE"/>
    <w:rsid w:val="00472C6F"/>
    <w:rsid w:val="00472FE5"/>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02F"/>
    <w:rsid w:val="004862C0"/>
    <w:rsid w:val="00486311"/>
    <w:rsid w:val="004868D0"/>
    <w:rsid w:val="00486DE6"/>
    <w:rsid w:val="0048733B"/>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467B"/>
    <w:rsid w:val="0049509F"/>
    <w:rsid w:val="004953E5"/>
    <w:rsid w:val="00495B4C"/>
    <w:rsid w:val="00495D16"/>
    <w:rsid w:val="00495E7D"/>
    <w:rsid w:val="0049600F"/>
    <w:rsid w:val="004961CD"/>
    <w:rsid w:val="00496417"/>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3EB"/>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5F5"/>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36A"/>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1D2"/>
    <w:rsid w:val="004D42D7"/>
    <w:rsid w:val="004D4317"/>
    <w:rsid w:val="004D4615"/>
    <w:rsid w:val="004D4BD1"/>
    <w:rsid w:val="004D4C05"/>
    <w:rsid w:val="004D4DBE"/>
    <w:rsid w:val="004D4E01"/>
    <w:rsid w:val="004D5353"/>
    <w:rsid w:val="004D55CC"/>
    <w:rsid w:val="004D56CD"/>
    <w:rsid w:val="004D5744"/>
    <w:rsid w:val="004D58D6"/>
    <w:rsid w:val="004D5968"/>
    <w:rsid w:val="004D5A27"/>
    <w:rsid w:val="004D5EFA"/>
    <w:rsid w:val="004D6190"/>
    <w:rsid w:val="004D6A4E"/>
    <w:rsid w:val="004D73B5"/>
    <w:rsid w:val="004D7717"/>
    <w:rsid w:val="004D782F"/>
    <w:rsid w:val="004D78F3"/>
    <w:rsid w:val="004D7AD7"/>
    <w:rsid w:val="004D7AF8"/>
    <w:rsid w:val="004D7E02"/>
    <w:rsid w:val="004E00A6"/>
    <w:rsid w:val="004E037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06"/>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4AA"/>
    <w:rsid w:val="004F38F4"/>
    <w:rsid w:val="004F3965"/>
    <w:rsid w:val="004F3ACD"/>
    <w:rsid w:val="004F3E4F"/>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756"/>
    <w:rsid w:val="00502A1C"/>
    <w:rsid w:val="00502A2C"/>
    <w:rsid w:val="0050339F"/>
    <w:rsid w:val="005033D1"/>
    <w:rsid w:val="005034B4"/>
    <w:rsid w:val="0050351E"/>
    <w:rsid w:val="005036F5"/>
    <w:rsid w:val="005038C4"/>
    <w:rsid w:val="00503AE2"/>
    <w:rsid w:val="00503AE3"/>
    <w:rsid w:val="00503DAB"/>
    <w:rsid w:val="00503DE0"/>
    <w:rsid w:val="005044A7"/>
    <w:rsid w:val="005044ED"/>
    <w:rsid w:val="00504618"/>
    <w:rsid w:val="00504676"/>
    <w:rsid w:val="0050472D"/>
    <w:rsid w:val="00504E56"/>
    <w:rsid w:val="00505129"/>
    <w:rsid w:val="00505202"/>
    <w:rsid w:val="005054D1"/>
    <w:rsid w:val="00505B19"/>
    <w:rsid w:val="00505C1D"/>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0FC1"/>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2BB"/>
    <w:rsid w:val="00516332"/>
    <w:rsid w:val="00516423"/>
    <w:rsid w:val="00516501"/>
    <w:rsid w:val="005165B5"/>
    <w:rsid w:val="0051661C"/>
    <w:rsid w:val="00516981"/>
    <w:rsid w:val="00516B57"/>
    <w:rsid w:val="0051788A"/>
    <w:rsid w:val="005178A7"/>
    <w:rsid w:val="00517A35"/>
    <w:rsid w:val="00517E09"/>
    <w:rsid w:val="005201EA"/>
    <w:rsid w:val="00520376"/>
    <w:rsid w:val="0052068B"/>
    <w:rsid w:val="00520754"/>
    <w:rsid w:val="005207EC"/>
    <w:rsid w:val="00520ACC"/>
    <w:rsid w:val="00520F44"/>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0F1C"/>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ACD"/>
    <w:rsid w:val="00543C3F"/>
    <w:rsid w:val="00543EF2"/>
    <w:rsid w:val="00543F1C"/>
    <w:rsid w:val="00544052"/>
    <w:rsid w:val="00544199"/>
    <w:rsid w:val="005444BC"/>
    <w:rsid w:val="005448D0"/>
    <w:rsid w:val="00544B36"/>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38"/>
    <w:rsid w:val="00553587"/>
    <w:rsid w:val="0055381B"/>
    <w:rsid w:val="00553D89"/>
    <w:rsid w:val="00553ED1"/>
    <w:rsid w:val="0055454A"/>
    <w:rsid w:val="0055468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851"/>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2F5"/>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DE6"/>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069"/>
    <w:rsid w:val="00585393"/>
    <w:rsid w:val="005853FC"/>
    <w:rsid w:val="005859B6"/>
    <w:rsid w:val="00585AC9"/>
    <w:rsid w:val="00585FE8"/>
    <w:rsid w:val="00586185"/>
    <w:rsid w:val="00586489"/>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1D0"/>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3E"/>
    <w:rsid w:val="005A125E"/>
    <w:rsid w:val="005A14C7"/>
    <w:rsid w:val="005A1B21"/>
    <w:rsid w:val="005A1B2F"/>
    <w:rsid w:val="005A1E0C"/>
    <w:rsid w:val="005A1EAD"/>
    <w:rsid w:val="005A23E5"/>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947"/>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EBF"/>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07C4"/>
    <w:rsid w:val="005C1430"/>
    <w:rsid w:val="005C165D"/>
    <w:rsid w:val="005C1B05"/>
    <w:rsid w:val="005C1E06"/>
    <w:rsid w:val="005C207D"/>
    <w:rsid w:val="005C25B4"/>
    <w:rsid w:val="005C2F21"/>
    <w:rsid w:val="005C2F40"/>
    <w:rsid w:val="005C3080"/>
    <w:rsid w:val="005C3484"/>
    <w:rsid w:val="005C36ED"/>
    <w:rsid w:val="005C37F2"/>
    <w:rsid w:val="005C3B1B"/>
    <w:rsid w:val="005C3CD5"/>
    <w:rsid w:val="005C3CEC"/>
    <w:rsid w:val="005C4054"/>
    <w:rsid w:val="005C4102"/>
    <w:rsid w:val="005C4282"/>
    <w:rsid w:val="005C47AA"/>
    <w:rsid w:val="005C4C27"/>
    <w:rsid w:val="005C4D0D"/>
    <w:rsid w:val="005C517E"/>
    <w:rsid w:val="005C54F8"/>
    <w:rsid w:val="005C56D3"/>
    <w:rsid w:val="005C5BE0"/>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174"/>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763"/>
    <w:rsid w:val="005E09DB"/>
    <w:rsid w:val="005E0C8C"/>
    <w:rsid w:val="005E0CA8"/>
    <w:rsid w:val="005E1040"/>
    <w:rsid w:val="005E1436"/>
    <w:rsid w:val="005E1A3D"/>
    <w:rsid w:val="005E1BF2"/>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6F4B"/>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6A8"/>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0DF"/>
    <w:rsid w:val="006070F9"/>
    <w:rsid w:val="006071ED"/>
    <w:rsid w:val="006074E0"/>
    <w:rsid w:val="00607785"/>
    <w:rsid w:val="00610044"/>
    <w:rsid w:val="00610375"/>
    <w:rsid w:val="0061076B"/>
    <w:rsid w:val="006109CC"/>
    <w:rsid w:val="00610B16"/>
    <w:rsid w:val="00610CD8"/>
    <w:rsid w:val="00610DA6"/>
    <w:rsid w:val="00611079"/>
    <w:rsid w:val="006111DD"/>
    <w:rsid w:val="00611255"/>
    <w:rsid w:val="006112F8"/>
    <w:rsid w:val="006113D2"/>
    <w:rsid w:val="00611CD6"/>
    <w:rsid w:val="00611D8A"/>
    <w:rsid w:val="00611ECF"/>
    <w:rsid w:val="00612009"/>
    <w:rsid w:val="00612335"/>
    <w:rsid w:val="00612391"/>
    <w:rsid w:val="006127B7"/>
    <w:rsid w:val="0061291D"/>
    <w:rsid w:val="00612AF4"/>
    <w:rsid w:val="00612AFB"/>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B76"/>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3C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6E3F"/>
    <w:rsid w:val="00626F69"/>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12"/>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351"/>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1D0F"/>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5BB9"/>
    <w:rsid w:val="00656968"/>
    <w:rsid w:val="00656C3A"/>
    <w:rsid w:val="00656DE1"/>
    <w:rsid w:val="00656F43"/>
    <w:rsid w:val="00656F90"/>
    <w:rsid w:val="006572BD"/>
    <w:rsid w:val="00657A16"/>
    <w:rsid w:val="00657F04"/>
    <w:rsid w:val="0066039D"/>
    <w:rsid w:val="00660853"/>
    <w:rsid w:val="00660862"/>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6C7"/>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38"/>
    <w:rsid w:val="00670276"/>
    <w:rsid w:val="006702B3"/>
    <w:rsid w:val="0067041C"/>
    <w:rsid w:val="00670455"/>
    <w:rsid w:val="006705DB"/>
    <w:rsid w:val="006708B1"/>
    <w:rsid w:val="00670E1C"/>
    <w:rsid w:val="00670EBE"/>
    <w:rsid w:val="006717A6"/>
    <w:rsid w:val="00671A3B"/>
    <w:rsid w:val="00671C4E"/>
    <w:rsid w:val="00672230"/>
    <w:rsid w:val="00672687"/>
    <w:rsid w:val="006728C7"/>
    <w:rsid w:val="00672A37"/>
    <w:rsid w:val="00672B87"/>
    <w:rsid w:val="0067334C"/>
    <w:rsid w:val="00673DE6"/>
    <w:rsid w:val="00673F9E"/>
    <w:rsid w:val="00674045"/>
    <w:rsid w:val="006741BD"/>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784"/>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6FF6"/>
    <w:rsid w:val="0068727B"/>
    <w:rsid w:val="006874F5"/>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AF7"/>
    <w:rsid w:val="006A2B2A"/>
    <w:rsid w:val="006A3B13"/>
    <w:rsid w:val="006A3F6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25"/>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647"/>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710"/>
    <w:rsid w:val="006B4855"/>
    <w:rsid w:val="006B4BCA"/>
    <w:rsid w:val="006B4D22"/>
    <w:rsid w:val="006B4E38"/>
    <w:rsid w:val="006B5630"/>
    <w:rsid w:val="006B56A1"/>
    <w:rsid w:val="006B570D"/>
    <w:rsid w:val="006B5948"/>
    <w:rsid w:val="006B5CC6"/>
    <w:rsid w:val="006B5D03"/>
    <w:rsid w:val="006B605F"/>
    <w:rsid w:val="006B61DE"/>
    <w:rsid w:val="006B63B1"/>
    <w:rsid w:val="006B6829"/>
    <w:rsid w:val="006B6847"/>
    <w:rsid w:val="006B6941"/>
    <w:rsid w:val="006B706D"/>
    <w:rsid w:val="006B786D"/>
    <w:rsid w:val="006B7A7C"/>
    <w:rsid w:val="006B7EDD"/>
    <w:rsid w:val="006C000C"/>
    <w:rsid w:val="006C0033"/>
    <w:rsid w:val="006C00CF"/>
    <w:rsid w:val="006C01A5"/>
    <w:rsid w:val="006C01B0"/>
    <w:rsid w:val="006C01F9"/>
    <w:rsid w:val="006C099A"/>
    <w:rsid w:val="006C0A16"/>
    <w:rsid w:val="006C0D71"/>
    <w:rsid w:val="006C0E93"/>
    <w:rsid w:val="006C132C"/>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B8D"/>
    <w:rsid w:val="006C6C3C"/>
    <w:rsid w:val="006C6DD5"/>
    <w:rsid w:val="006C6FA8"/>
    <w:rsid w:val="006C7211"/>
    <w:rsid w:val="006C72DC"/>
    <w:rsid w:val="006C7395"/>
    <w:rsid w:val="006C766A"/>
    <w:rsid w:val="006C7833"/>
    <w:rsid w:val="006C7DEC"/>
    <w:rsid w:val="006D0126"/>
    <w:rsid w:val="006D012D"/>
    <w:rsid w:val="006D032D"/>
    <w:rsid w:val="006D0EDF"/>
    <w:rsid w:val="006D101F"/>
    <w:rsid w:val="006D103A"/>
    <w:rsid w:val="006D11FF"/>
    <w:rsid w:val="006D1261"/>
    <w:rsid w:val="006D128A"/>
    <w:rsid w:val="006D1618"/>
    <w:rsid w:val="006D1AF7"/>
    <w:rsid w:val="006D1BCE"/>
    <w:rsid w:val="006D1BDB"/>
    <w:rsid w:val="006D1C77"/>
    <w:rsid w:val="006D1FB9"/>
    <w:rsid w:val="006D23B1"/>
    <w:rsid w:val="006D24D4"/>
    <w:rsid w:val="006D2533"/>
    <w:rsid w:val="006D2F9B"/>
    <w:rsid w:val="006D3057"/>
    <w:rsid w:val="006D334C"/>
    <w:rsid w:val="006D36F6"/>
    <w:rsid w:val="006D3948"/>
    <w:rsid w:val="006D3E9C"/>
    <w:rsid w:val="006D40D1"/>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A8"/>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25"/>
    <w:rsid w:val="006E693C"/>
    <w:rsid w:val="006E6A51"/>
    <w:rsid w:val="006E6C2B"/>
    <w:rsid w:val="006E6E4C"/>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133"/>
    <w:rsid w:val="006F3556"/>
    <w:rsid w:val="006F37AF"/>
    <w:rsid w:val="006F37B4"/>
    <w:rsid w:val="006F3A5F"/>
    <w:rsid w:val="006F3C1F"/>
    <w:rsid w:val="006F3C65"/>
    <w:rsid w:val="006F3CCD"/>
    <w:rsid w:val="006F3ECB"/>
    <w:rsid w:val="006F4270"/>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B0"/>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3F1"/>
    <w:rsid w:val="0070750A"/>
    <w:rsid w:val="007075E0"/>
    <w:rsid w:val="007078A3"/>
    <w:rsid w:val="00707A04"/>
    <w:rsid w:val="00707D62"/>
    <w:rsid w:val="00710082"/>
    <w:rsid w:val="007100F9"/>
    <w:rsid w:val="0071027F"/>
    <w:rsid w:val="007105DC"/>
    <w:rsid w:val="00710CEC"/>
    <w:rsid w:val="007110BE"/>
    <w:rsid w:val="00711118"/>
    <w:rsid w:val="0071153A"/>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ABD"/>
    <w:rsid w:val="00715BD2"/>
    <w:rsid w:val="00715D31"/>
    <w:rsid w:val="00715E6D"/>
    <w:rsid w:val="007160CE"/>
    <w:rsid w:val="00716227"/>
    <w:rsid w:val="007166F2"/>
    <w:rsid w:val="00716A18"/>
    <w:rsid w:val="00716A96"/>
    <w:rsid w:val="00716C61"/>
    <w:rsid w:val="00716F20"/>
    <w:rsid w:val="0071742B"/>
    <w:rsid w:val="007178D6"/>
    <w:rsid w:val="007178E1"/>
    <w:rsid w:val="00717922"/>
    <w:rsid w:val="00717A73"/>
    <w:rsid w:val="00717B9F"/>
    <w:rsid w:val="00717DF9"/>
    <w:rsid w:val="00717F03"/>
    <w:rsid w:val="00717F56"/>
    <w:rsid w:val="00717F88"/>
    <w:rsid w:val="0072025D"/>
    <w:rsid w:val="00720FA2"/>
    <w:rsid w:val="00721068"/>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364C"/>
    <w:rsid w:val="0072402B"/>
    <w:rsid w:val="00724297"/>
    <w:rsid w:val="0072435F"/>
    <w:rsid w:val="007249A5"/>
    <w:rsid w:val="00724B9A"/>
    <w:rsid w:val="00724C54"/>
    <w:rsid w:val="00725215"/>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8C4"/>
    <w:rsid w:val="00730CEB"/>
    <w:rsid w:val="00731153"/>
    <w:rsid w:val="007314CB"/>
    <w:rsid w:val="00731D38"/>
    <w:rsid w:val="00731FAD"/>
    <w:rsid w:val="00732010"/>
    <w:rsid w:val="007322F2"/>
    <w:rsid w:val="007329B6"/>
    <w:rsid w:val="0073300E"/>
    <w:rsid w:val="0073317E"/>
    <w:rsid w:val="007331BB"/>
    <w:rsid w:val="007331F8"/>
    <w:rsid w:val="00733765"/>
    <w:rsid w:val="00733ABE"/>
    <w:rsid w:val="00733C39"/>
    <w:rsid w:val="0073425F"/>
    <w:rsid w:val="0073444A"/>
    <w:rsid w:val="007345C6"/>
    <w:rsid w:val="007348F5"/>
    <w:rsid w:val="007350CD"/>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D96"/>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CAC"/>
    <w:rsid w:val="00743D1D"/>
    <w:rsid w:val="00743DDF"/>
    <w:rsid w:val="00743F47"/>
    <w:rsid w:val="00744978"/>
    <w:rsid w:val="00744B7F"/>
    <w:rsid w:val="00745080"/>
    <w:rsid w:val="00745210"/>
    <w:rsid w:val="007452C7"/>
    <w:rsid w:val="00745322"/>
    <w:rsid w:val="007458EE"/>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6"/>
    <w:rsid w:val="0075716E"/>
    <w:rsid w:val="00757566"/>
    <w:rsid w:val="00757647"/>
    <w:rsid w:val="00757E0C"/>
    <w:rsid w:val="00757F8D"/>
    <w:rsid w:val="007601BF"/>
    <w:rsid w:val="00760809"/>
    <w:rsid w:val="00760BE2"/>
    <w:rsid w:val="007612BC"/>
    <w:rsid w:val="00761655"/>
    <w:rsid w:val="007617C1"/>
    <w:rsid w:val="0076182A"/>
    <w:rsid w:val="00761A02"/>
    <w:rsid w:val="00761CE9"/>
    <w:rsid w:val="007621A3"/>
    <w:rsid w:val="00762317"/>
    <w:rsid w:val="00762786"/>
    <w:rsid w:val="007627AC"/>
    <w:rsid w:val="00762885"/>
    <w:rsid w:val="00762FB2"/>
    <w:rsid w:val="00763166"/>
    <w:rsid w:val="00763360"/>
    <w:rsid w:val="0076339F"/>
    <w:rsid w:val="007635CD"/>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226"/>
    <w:rsid w:val="007679A3"/>
    <w:rsid w:val="007679E6"/>
    <w:rsid w:val="00767B26"/>
    <w:rsid w:val="00767CCF"/>
    <w:rsid w:val="00767E0E"/>
    <w:rsid w:val="00770056"/>
    <w:rsid w:val="00770103"/>
    <w:rsid w:val="00770181"/>
    <w:rsid w:val="007706E4"/>
    <w:rsid w:val="00770AFA"/>
    <w:rsid w:val="00770E0E"/>
    <w:rsid w:val="00770E17"/>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7B7"/>
    <w:rsid w:val="00774A07"/>
    <w:rsid w:val="00774CF9"/>
    <w:rsid w:val="007754AC"/>
    <w:rsid w:val="00775FC8"/>
    <w:rsid w:val="00776A86"/>
    <w:rsid w:val="00776B8D"/>
    <w:rsid w:val="00776D35"/>
    <w:rsid w:val="007777C8"/>
    <w:rsid w:val="00777B9D"/>
    <w:rsid w:val="0078029D"/>
    <w:rsid w:val="00780441"/>
    <w:rsid w:val="0078054E"/>
    <w:rsid w:val="0078077E"/>
    <w:rsid w:val="00780860"/>
    <w:rsid w:val="00780973"/>
    <w:rsid w:val="00780C37"/>
    <w:rsid w:val="00780DAA"/>
    <w:rsid w:val="00780DEC"/>
    <w:rsid w:val="00781129"/>
    <w:rsid w:val="007818F5"/>
    <w:rsid w:val="0078190D"/>
    <w:rsid w:val="00781BE9"/>
    <w:rsid w:val="0078228E"/>
    <w:rsid w:val="00782391"/>
    <w:rsid w:val="00782614"/>
    <w:rsid w:val="007829CA"/>
    <w:rsid w:val="00782B8E"/>
    <w:rsid w:val="00782CC9"/>
    <w:rsid w:val="00782EA0"/>
    <w:rsid w:val="00782EC3"/>
    <w:rsid w:val="007830AC"/>
    <w:rsid w:val="00783112"/>
    <w:rsid w:val="00783216"/>
    <w:rsid w:val="00783539"/>
    <w:rsid w:val="007835A6"/>
    <w:rsid w:val="007835F4"/>
    <w:rsid w:val="00783B70"/>
    <w:rsid w:val="00783D80"/>
    <w:rsid w:val="007840BB"/>
    <w:rsid w:val="00784163"/>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232"/>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5EE9"/>
    <w:rsid w:val="00796021"/>
    <w:rsid w:val="007961B3"/>
    <w:rsid w:val="007962A7"/>
    <w:rsid w:val="00796336"/>
    <w:rsid w:val="00796515"/>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237"/>
    <w:rsid w:val="007A266A"/>
    <w:rsid w:val="007A295B"/>
    <w:rsid w:val="007A2B02"/>
    <w:rsid w:val="007A2FB4"/>
    <w:rsid w:val="007A3571"/>
    <w:rsid w:val="007A35F8"/>
    <w:rsid w:val="007A3936"/>
    <w:rsid w:val="007A4619"/>
    <w:rsid w:val="007A477A"/>
    <w:rsid w:val="007A4B03"/>
    <w:rsid w:val="007A4C63"/>
    <w:rsid w:val="007A4CB6"/>
    <w:rsid w:val="007A4E81"/>
    <w:rsid w:val="007A52C8"/>
    <w:rsid w:val="007A55A8"/>
    <w:rsid w:val="007A5A79"/>
    <w:rsid w:val="007A5CB7"/>
    <w:rsid w:val="007A5EC8"/>
    <w:rsid w:val="007A6435"/>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6A74"/>
    <w:rsid w:val="007B715A"/>
    <w:rsid w:val="007B71DF"/>
    <w:rsid w:val="007B75E5"/>
    <w:rsid w:val="007B7867"/>
    <w:rsid w:val="007B7C2F"/>
    <w:rsid w:val="007C0200"/>
    <w:rsid w:val="007C054E"/>
    <w:rsid w:val="007C08B4"/>
    <w:rsid w:val="007C0DF9"/>
    <w:rsid w:val="007C0E33"/>
    <w:rsid w:val="007C0F40"/>
    <w:rsid w:val="007C0F9F"/>
    <w:rsid w:val="007C1084"/>
    <w:rsid w:val="007C1098"/>
    <w:rsid w:val="007C10FA"/>
    <w:rsid w:val="007C1156"/>
    <w:rsid w:val="007C148C"/>
    <w:rsid w:val="007C1537"/>
    <w:rsid w:val="007C15D4"/>
    <w:rsid w:val="007C1608"/>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A"/>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601"/>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51CD"/>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370"/>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9F6"/>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07B1F"/>
    <w:rsid w:val="00807B67"/>
    <w:rsid w:val="0081043A"/>
    <w:rsid w:val="00810744"/>
    <w:rsid w:val="00810A4B"/>
    <w:rsid w:val="00810B2A"/>
    <w:rsid w:val="00810BAB"/>
    <w:rsid w:val="00810C43"/>
    <w:rsid w:val="00810EAD"/>
    <w:rsid w:val="008111E6"/>
    <w:rsid w:val="00811918"/>
    <w:rsid w:val="00811BA7"/>
    <w:rsid w:val="00811C34"/>
    <w:rsid w:val="00811DB4"/>
    <w:rsid w:val="00811E2A"/>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2DE"/>
    <w:rsid w:val="008165F8"/>
    <w:rsid w:val="00816C0B"/>
    <w:rsid w:val="00816D85"/>
    <w:rsid w:val="0081702A"/>
    <w:rsid w:val="00817303"/>
    <w:rsid w:val="00817307"/>
    <w:rsid w:val="008175F6"/>
    <w:rsid w:val="0081782A"/>
    <w:rsid w:val="008178A6"/>
    <w:rsid w:val="0081794C"/>
    <w:rsid w:val="00817B87"/>
    <w:rsid w:val="00817BD3"/>
    <w:rsid w:val="00817F50"/>
    <w:rsid w:val="00820146"/>
    <w:rsid w:val="00820399"/>
    <w:rsid w:val="008203FD"/>
    <w:rsid w:val="00820479"/>
    <w:rsid w:val="0082069C"/>
    <w:rsid w:val="008207D0"/>
    <w:rsid w:val="00820A6F"/>
    <w:rsid w:val="00820D2B"/>
    <w:rsid w:val="00820D60"/>
    <w:rsid w:val="008215F0"/>
    <w:rsid w:val="0082169A"/>
    <w:rsid w:val="008217FA"/>
    <w:rsid w:val="008219C7"/>
    <w:rsid w:val="00821A4C"/>
    <w:rsid w:val="00821CC4"/>
    <w:rsid w:val="008220BE"/>
    <w:rsid w:val="00822440"/>
    <w:rsid w:val="0082273C"/>
    <w:rsid w:val="00822BF4"/>
    <w:rsid w:val="00822C4A"/>
    <w:rsid w:val="00822F90"/>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402"/>
    <w:rsid w:val="00832A8E"/>
    <w:rsid w:val="00832B11"/>
    <w:rsid w:val="008331F6"/>
    <w:rsid w:val="008335A6"/>
    <w:rsid w:val="008335CE"/>
    <w:rsid w:val="008338DC"/>
    <w:rsid w:val="0083391B"/>
    <w:rsid w:val="0083393B"/>
    <w:rsid w:val="00833A55"/>
    <w:rsid w:val="00833DC7"/>
    <w:rsid w:val="00833E2F"/>
    <w:rsid w:val="00834511"/>
    <w:rsid w:val="00835098"/>
    <w:rsid w:val="0083517E"/>
    <w:rsid w:val="00835559"/>
    <w:rsid w:val="008355B3"/>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AEC"/>
    <w:rsid w:val="00846E3D"/>
    <w:rsid w:val="0084719B"/>
    <w:rsid w:val="00847BB8"/>
    <w:rsid w:val="00847DC9"/>
    <w:rsid w:val="00850271"/>
    <w:rsid w:val="008504B6"/>
    <w:rsid w:val="008507DB"/>
    <w:rsid w:val="008508FC"/>
    <w:rsid w:val="00850CEF"/>
    <w:rsid w:val="008514F9"/>
    <w:rsid w:val="00851720"/>
    <w:rsid w:val="008523DE"/>
    <w:rsid w:val="0085278E"/>
    <w:rsid w:val="0085284F"/>
    <w:rsid w:val="008529D3"/>
    <w:rsid w:val="00852B57"/>
    <w:rsid w:val="00852C2F"/>
    <w:rsid w:val="00852EF5"/>
    <w:rsid w:val="00852FF4"/>
    <w:rsid w:val="0085314B"/>
    <w:rsid w:val="0085316A"/>
    <w:rsid w:val="0085321B"/>
    <w:rsid w:val="00853658"/>
    <w:rsid w:val="00853C3B"/>
    <w:rsid w:val="00853C9D"/>
    <w:rsid w:val="0085415B"/>
    <w:rsid w:val="008541CC"/>
    <w:rsid w:val="008544AE"/>
    <w:rsid w:val="00854874"/>
    <w:rsid w:val="0085491E"/>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98E"/>
    <w:rsid w:val="00857C27"/>
    <w:rsid w:val="00857E95"/>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8"/>
    <w:rsid w:val="00863EDC"/>
    <w:rsid w:val="00863F2B"/>
    <w:rsid w:val="00864183"/>
    <w:rsid w:val="0086460D"/>
    <w:rsid w:val="0086472C"/>
    <w:rsid w:val="00864B00"/>
    <w:rsid w:val="00864BB5"/>
    <w:rsid w:val="008655E7"/>
    <w:rsid w:val="008659CF"/>
    <w:rsid w:val="00865B70"/>
    <w:rsid w:val="0086605F"/>
    <w:rsid w:val="00866CAB"/>
    <w:rsid w:val="0086716C"/>
    <w:rsid w:val="0086768B"/>
    <w:rsid w:val="008678F2"/>
    <w:rsid w:val="00870154"/>
    <w:rsid w:val="008701C3"/>
    <w:rsid w:val="008705C8"/>
    <w:rsid w:val="008707A9"/>
    <w:rsid w:val="00870A82"/>
    <w:rsid w:val="00870ED4"/>
    <w:rsid w:val="008713C2"/>
    <w:rsid w:val="00871516"/>
    <w:rsid w:val="008717C4"/>
    <w:rsid w:val="00871BB0"/>
    <w:rsid w:val="00871C0F"/>
    <w:rsid w:val="00871CA8"/>
    <w:rsid w:val="0087241F"/>
    <w:rsid w:val="00872795"/>
    <w:rsid w:val="00872A4F"/>
    <w:rsid w:val="00872B27"/>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6D0"/>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AA6"/>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1AD6"/>
    <w:rsid w:val="00892161"/>
    <w:rsid w:val="008925EA"/>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C59"/>
    <w:rsid w:val="008A2DB3"/>
    <w:rsid w:val="008A2E58"/>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56A"/>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7A0"/>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10E"/>
    <w:rsid w:val="008C3327"/>
    <w:rsid w:val="008C34FA"/>
    <w:rsid w:val="008C35A6"/>
    <w:rsid w:val="008C3661"/>
    <w:rsid w:val="008C3671"/>
    <w:rsid w:val="008C3953"/>
    <w:rsid w:val="008C3A8E"/>
    <w:rsid w:val="008C3B0C"/>
    <w:rsid w:val="008C3DE0"/>
    <w:rsid w:val="008C4173"/>
    <w:rsid w:val="008C4203"/>
    <w:rsid w:val="008C439B"/>
    <w:rsid w:val="008C4722"/>
    <w:rsid w:val="008C4A02"/>
    <w:rsid w:val="008C524B"/>
    <w:rsid w:val="008C5358"/>
    <w:rsid w:val="008C5A77"/>
    <w:rsid w:val="008C5AAB"/>
    <w:rsid w:val="008C616A"/>
    <w:rsid w:val="008C6244"/>
    <w:rsid w:val="008C648A"/>
    <w:rsid w:val="008C666F"/>
    <w:rsid w:val="008C66D2"/>
    <w:rsid w:val="008C66E2"/>
    <w:rsid w:val="008C67F9"/>
    <w:rsid w:val="008C6B72"/>
    <w:rsid w:val="008C70BA"/>
    <w:rsid w:val="008C7154"/>
    <w:rsid w:val="008C7B3B"/>
    <w:rsid w:val="008D03B6"/>
    <w:rsid w:val="008D0960"/>
    <w:rsid w:val="008D0971"/>
    <w:rsid w:val="008D0C46"/>
    <w:rsid w:val="008D0DE9"/>
    <w:rsid w:val="008D15B1"/>
    <w:rsid w:val="008D160D"/>
    <w:rsid w:val="008D1CD6"/>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49F"/>
    <w:rsid w:val="008E37D7"/>
    <w:rsid w:val="008E3A93"/>
    <w:rsid w:val="008E3D49"/>
    <w:rsid w:val="008E4ACF"/>
    <w:rsid w:val="008E4B66"/>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247"/>
    <w:rsid w:val="008F04EB"/>
    <w:rsid w:val="008F0599"/>
    <w:rsid w:val="008F05FF"/>
    <w:rsid w:val="008F0628"/>
    <w:rsid w:val="008F06DA"/>
    <w:rsid w:val="008F0AA1"/>
    <w:rsid w:val="008F0B40"/>
    <w:rsid w:val="008F0C78"/>
    <w:rsid w:val="008F0F9E"/>
    <w:rsid w:val="008F1118"/>
    <w:rsid w:val="008F1307"/>
    <w:rsid w:val="008F1501"/>
    <w:rsid w:val="008F1696"/>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4D8F"/>
    <w:rsid w:val="008F50FE"/>
    <w:rsid w:val="008F5348"/>
    <w:rsid w:val="008F5939"/>
    <w:rsid w:val="008F5AD8"/>
    <w:rsid w:val="008F6056"/>
    <w:rsid w:val="008F60B4"/>
    <w:rsid w:val="008F6331"/>
    <w:rsid w:val="008F63AE"/>
    <w:rsid w:val="008F63F0"/>
    <w:rsid w:val="008F6602"/>
    <w:rsid w:val="008F6609"/>
    <w:rsid w:val="008F670D"/>
    <w:rsid w:val="008F6B3A"/>
    <w:rsid w:val="008F6C07"/>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803"/>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4FC0"/>
    <w:rsid w:val="00915A21"/>
    <w:rsid w:val="00915EB0"/>
    <w:rsid w:val="00916068"/>
    <w:rsid w:val="00916378"/>
    <w:rsid w:val="0091657F"/>
    <w:rsid w:val="0091674E"/>
    <w:rsid w:val="00916CEE"/>
    <w:rsid w:val="00916F1D"/>
    <w:rsid w:val="00917216"/>
    <w:rsid w:val="0091735F"/>
    <w:rsid w:val="009174C7"/>
    <w:rsid w:val="00917734"/>
    <w:rsid w:val="00917B95"/>
    <w:rsid w:val="00917FE3"/>
    <w:rsid w:val="0092000E"/>
    <w:rsid w:val="00920137"/>
    <w:rsid w:val="00920713"/>
    <w:rsid w:val="0092096C"/>
    <w:rsid w:val="009209A9"/>
    <w:rsid w:val="00920D0C"/>
    <w:rsid w:val="00921015"/>
    <w:rsid w:val="009211FB"/>
    <w:rsid w:val="009214C8"/>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05"/>
    <w:rsid w:val="00925664"/>
    <w:rsid w:val="00925C1B"/>
    <w:rsid w:val="00925C26"/>
    <w:rsid w:val="00925F1B"/>
    <w:rsid w:val="009260BD"/>
    <w:rsid w:val="009260BF"/>
    <w:rsid w:val="009260D0"/>
    <w:rsid w:val="00926745"/>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1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DDA"/>
    <w:rsid w:val="00944E4D"/>
    <w:rsid w:val="009453D5"/>
    <w:rsid w:val="0094541E"/>
    <w:rsid w:val="009456D4"/>
    <w:rsid w:val="00945E5A"/>
    <w:rsid w:val="00945EFE"/>
    <w:rsid w:val="00946207"/>
    <w:rsid w:val="0094625B"/>
    <w:rsid w:val="00946617"/>
    <w:rsid w:val="00946760"/>
    <w:rsid w:val="009468B2"/>
    <w:rsid w:val="009468BA"/>
    <w:rsid w:val="00946B48"/>
    <w:rsid w:val="00946B97"/>
    <w:rsid w:val="00946C61"/>
    <w:rsid w:val="00946E17"/>
    <w:rsid w:val="00947124"/>
    <w:rsid w:val="0094724A"/>
    <w:rsid w:val="009472DC"/>
    <w:rsid w:val="00947300"/>
    <w:rsid w:val="009473C8"/>
    <w:rsid w:val="009473EC"/>
    <w:rsid w:val="0094757D"/>
    <w:rsid w:val="009475FB"/>
    <w:rsid w:val="00947669"/>
    <w:rsid w:val="00947705"/>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1B1"/>
    <w:rsid w:val="00954354"/>
    <w:rsid w:val="009544D9"/>
    <w:rsid w:val="00954538"/>
    <w:rsid w:val="0095479A"/>
    <w:rsid w:val="009547D8"/>
    <w:rsid w:val="00954B88"/>
    <w:rsid w:val="00954E24"/>
    <w:rsid w:val="00954E4C"/>
    <w:rsid w:val="00954FC0"/>
    <w:rsid w:val="00955881"/>
    <w:rsid w:val="0095596A"/>
    <w:rsid w:val="00955B06"/>
    <w:rsid w:val="00956150"/>
    <w:rsid w:val="009563FF"/>
    <w:rsid w:val="009565E8"/>
    <w:rsid w:val="00956758"/>
    <w:rsid w:val="00956AC6"/>
    <w:rsid w:val="00956D12"/>
    <w:rsid w:val="00956F25"/>
    <w:rsid w:val="009570A3"/>
    <w:rsid w:val="009570DE"/>
    <w:rsid w:val="009572B8"/>
    <w:rsid w:val="00957370"/>
    <w:rsid w:val="00957416"/>
    <w:rsid w:val="00957418"/>
    <w:rsid w:val="009578EB"/>
    <w:rsid w:val="009601A4"/>
    <w:rsid w:val="00960987"/>
    <w:rsid w:val="00960EAE"/>
    <w:rsid w:val="00961AC4"/>
    <w:rsid w:val="0096204D"/>
    <w:rsid w:val="00962147"/>
    <w:rsid w:val="0096278B"/>
    <w:rsid w:val="00962809"/>
    <w:rsid w:val="0096295E"/>
    <w:rsid w:val="00962B92"/>
    <w:rsid w:val="00962BA5"/>
    <w:rsid w:val="00962E24"/>
    <w:rsid w:val="00962F87"/>
    <w:rsid w:val="0096305D"/>
    <w:rsid w:val="0096346B"/>
    <w:rsid w:val="00963769"/>
    <w:rsid w:val="009637BB"/>
    <w:rsid w:val="00963C84"/>
    <w:rsid w:val="00963FBE"/>
    <w:rsid w:val="00964358"/>
    <w:rsid w:val="00964578"/>
    <w:rsid w:val="009645AE"/>
    <w:rsid w:val="00964958"/>
    <w:rsid w:val="00964978"/>
    <w:rsid w:val="009652C6"/>
    <w:rsid w:val="009652EF"/>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67FEF"/>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095"/>
    <w:rsid w:val="009733D4"/>
    <w:rsid w:val="00973527"/>
    <w:rsid w:val="00973533"/>
    <w:rsid w:val="009737E4"/>
    <w:rsid w:val="00973988"/>
    <w:rsid w:val="00973D5F"/>
    <w:rsid w:val="0097456F"/>
    <w:rsid w:val="00974B14"/>
    <w:rsid w:val="00974BAB"/>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8D"/>
    <w:rsid w:val="009826B1"/>
    <w:rsid w:val="00982889"/>
    <w:rsid w:val="00982DCD"/>
    <w:rsid w:val="00982DD7"/>
    <w:rsid w:val="00983212"/>
    <w:rsid w:val="00983820"/>
    <w:rsid w:val="00983B74"/>
    <w:rsid w:val="00983C58"/>
    <w:rsid w:val="00985027"/>
    <w:rsid w:val="00985127"/>
    <w:rsid w:val="00985315"/>
    <w:rsid w:val="009858F0"/>
    <w:rsid w:val="00985B80"/>
    <w:rsid w:val="00985D0D"/>
    <w:rsid w:val="00985E5C"/>
    <w:rsid w:val="0098602A"/>
    <w:rsid w:val="009862EA"/>
    <w:rsid w:val="0098634F"/>
    <w:rsid w:val="00986386"/>
    <w:rsid w:val="00986514"/>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B9"/>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27E"/>
    <w:rsid w:val="009A64CE"/>
    <w:rsid w:val="009A6853"/>
    <w:rsid w:val="009A6B24"/>
    <w:rsid w:val="009A712C"/>
    <w:rsid w:val="009A7267"/>
    <w:rsid w:val="009A738F"/>
    <w:rsid w:val="009A7681"/>
    <w:rsid w:val="009A7A6E"/>
    <w:rsid w:val="009B009C"/>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16"/>
    <w:rsid w:val="009B16AE"/>
    <w:rsid w:val="009B282D"/>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368"/>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13"/>
    <w:rsid w:val="009D2CDB"/>
    <w:rsid w:val="009D300E"/>
    <w:rsid w:val="009D311D"/>
    <w:rsid w:val="009D324F"/>
    <w:rsid w:val="009D3365"/>
    <w:rsid w:val="009D4376"/>
    <w:rsid w:val="009D4431"/>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7C8"/>
    <w:rsid w:val="009D792B"/>
    <w:rsid w:val="009E00B0"/>
    <w:rsid w:val="009E0199"/>
    <w:rsid w:val="009E05E8"/>
    <w:rsid w:val="009E0900"/>
    <w:rsid w:val="009E09DB"/>
    <w:rsid w:val="009E1D15"/>
    <w:rsid w:val="009E22C8"/>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61F"/>
    <w:rsid w:val="009E575F"/>
    <w:rsid w:val="009E590D"/>
    <w:rsid w:val="009E59CD"/>
    <w:rsid w:val="009E655E"/>
    <w:rsid w:val="009E696C"/>
    <w:rsid w:val="009E6BEA"/>
    <w:rsid w:val="009E71F7"/>
    <w:rsid w:val="009E73AC"/>
    <w:rsid w:val="009E7526"/>
    <w:rsid w:val="009E75EB"/>
    <w:rsid w:val="009E7612"/>
    <w:rsid w:val="009E798F"/>
    <w:rsid w:val="009E7C9A"/>
    <w:rsid w:val="009E7CB0"/>
    <w:rsid w:val="009E7E76"/>
    <w:rsid w:val="009E7FE4"/>
    <w:rsid w:val="009F0200"/>
    <w:rsid w:val="009F02D9"/>
    <w:rsid w:val="009F0417"/>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32D"/>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6F85"/>
    <w:rsid w:val="009F72D7"/>
    <w:rsid w:val="009F72DA"/>
    <w:rsid w:val="009F75C9"/>
    <w:rsid w:val="009F7704"/>
    <w:rsid w:val="009F7B71"/>
    <w:rsid w:val="009F7F80"/>
    <w:rsid w:val="009F7FDD"/>
    <w:rsid w:val="00A00054"/>
    <w:rsid w:val="00A00271"/>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459"/>
    <w:rsid w:val="00A05529"/>
    <w:rsid w:val="00A056E4"/>
    <w:rsid w:val="00A0574D"/>
    <w:rsid w:val="00A057DB"/>
    <w:rsid w:val="00A05C55"/>
    <w:rsid w:val="00A061E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90"/>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299"/>
    <w:rsid w:val="00A204F5"/>
    <w:rsid w:val="00A206F7"/>
    <w:rsid w:val="00A20715"/>
    <w:rsid w:val="00A211C1"/>
    <w:rsid w:val="00A2138B"/>
    <w:rsid w:val="00A213B2"/>
    <w:rsid w:val="00A213E8"/>
    <w:rsid w:val="00A21BF0"/>
    <w:rsid w:val="00A21D32"/>
    <w:rsid w:val="00A21F4C"/>
    <w:rsid w:val="00A2201B"/>
    <w:rsid w:val="00A223A9"/>
    <w:rsid w:val="00A22676"/>
    <w:rsid w:val="00A22791"/>
    <w:rsid w:val="00A22888"/>
    <w:rsid w:val="00A22FDB"/>
    <w:rsid w:val="00A23185"/>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B1F"/>
    <w:rsid w:val="00A26BA7"/>
    <w:rsid w:val="00A26BE8"/>
    <w:rsid w:val="00A27965"/>
    <w:rsid w:val="00A27E9B"/>
    <w:rsid w:val="00A30048"/>
    <w:rsid w:val="00A30186"/>
    <w:rsid w:val="00A303FF"/>
    <w:rsid w:val="00A3069C"/>
    <w:rsid w:val="00A3080B"/>
    <w:rsid w:val="00A31289"/>
    <w:rsid w:val="00A31468"/>
    <w:rsid w:val="00A3147C"/>
    <w:rsid w:val="00A31487"/>
    <w:rsid w:val="00A316B5"/>
    <w:rsid w:val="00A31C00"/>
    <w:rsid w:val="00A31EBE"/>
    <w:rsid w:val="00A31EC6"/>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122"/>
    <w:rsid w:val="00A4445A"/>
    <w:rsid w:val="00A44542"/>
    <w:rsid w:val="00A44625"/>
    <w:rsid w:val="00A44700"/>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A58"/>
    <w:rsid w:val="00A47CC0"/>
    <w:rsid w:val="00A47DA7"/>
    <w:rsid w:val="00A5015D"/>
    <w:rsid w:val="00A501E4"/>
    <w:rsid w:val="00A502CC"/>
    <w:rsid w:val="00A503C9"/>
    <w:rsid w:val="00A50465"/>
    <w:rsid w:val="00A50604"/>
    <w:rsid w:val="00A5070A"/>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CBC"/>
    <w:rsid w:val="00A53F89"/>
    <w:rsid w:val="00A53FDF"/>
    <w:rsid w:val="00A544D7"/>
    <w:rsid w:val="00A54DCE"/>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576"/>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285"/>
    <w:rsid w:val="00A61612"/>
    <w:rsid w:val="00A61626"/>
    <w:rsid w:val="00A61685"/>
    <w:rsid w:val="00A61756"/>
    <w:rsid w:val="00A61BC6"/>
    <w:rsid w:val="00A61C3A"/>
    <w:rsid w:val="00A61ED1"/>
    <w:rsid w:val="00A62437"/>
    <w:rsid w:val="00A62925"/>
    <w:rsid w:val="00A62AF3"/>
    <w:rsid w:val="00A62D5C"/>
    <w:rsid w:val="00A6314D"/>
    <w:rsid w:val="00A631C2"/>
    <w:rsid w:val="00A63306"/>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036"/>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845"/>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821"/>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256"/>
    <w:rsid w:val="00A9444B"/>
    <w:rsid w:val="00A949D0"/>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A5F"/>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60"/>
    <w:rsid w:val="00AA2B00"/>
    <w:rsid w:val="00AA3509"/>
    <w:rsid w:val="00AA3702"/>
    <w:rsid w:val="00AA47FB"/>
    <w:rsid w:val="00AA4B2B"/>
    <w:rsid w:val="00AA4B99"/>
    <w:rsid w:val="00AA4D0E"/>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52"/>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6D11"/>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579F"/>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687"/>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138"/>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3D22"/>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3C5"/>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3FB"/>
    <w:rsid w:val="00B06796"/>
    <w:rsid w:val="00B06B2E"/>
    <w:rsid w:val="00B06CCC"/>
    <w:rsid w:val="00B06DA5"/>
    <w:rsid w:val="00B06DE8"/>
    <w:rsid w:val="00B06DF1"/>
    <w:rsid w:val="00B0756F"/>
    <w:rsid w:val="00B07683"/>
    <w:rsid w:val="00B076A5"/>
    <w:rsid w:val="00B077BA"/>
    <w:rsid w:val="00B07833"/>
    <w:rsid w:val="00B078ED"/>
    <w:rsid w:val="00B07C11"/>
    <w:rsid w:val="00B07C38"/>
    <w:rsid w:val="00B07D46"/>
    <w:rsid w:val="00B07DAA"/>
    <w:rsid w:val="00B07FA7"/>
    <w:rsid w:val="00B100EF"/>
    <w:rsid w:val="00B1040A"/>
    <w:rsid w:val="00B1088A"/>
    <w:rsid w:val="00B109FA"/>
    <w:rsid w:val="00B110FD"/>
    <w:rsid w:val="00B112A5"/>
    <w:rsid w:val="00B11655"/>
    <w:rsid w:val="00B1180E"/>
    <w:rsid w:val="00B1199B"/>
    <w:rsid w:val="00B11DB3"/>
    <w:rsid w:val="00B12777"/>
    <w:rsid w:val="00B12BDF"/>
    <w:rsid w:val="00B12C3D"/>
    <w:rsid w:val="00B133FA"/>
    <w:rsid w:val="00B1350D"/>
    <w:rsid w:val="00B136FF"/>
    <w:rsid w:val="00B13C09"/>
    <w:rsid w:val="00B13F36"/>
    <w:rsid w:val="00B14138"/>
    <w:rsid w:val="00B142C0"/>
    <w:rsid w:val="00B14337"/>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65BB"/>
    <w:rsid w:val="00B16D3B"/>
    <w:rsid w:val="00B1746B"/>
    <w:rsid w:val="00B174C2"/>
    <w:rsid w:val="00B175C3"/>
    <w:rsid w:val="00B17611"/>
    <w:rsid w:val="00B17777"/>
    <w:rsid w:val="00B17D77"/>
    <w:rsid w:val="00B17F7B"/>
    <w:rsid w:val="00B20002"/>
    <w:rsid w:val="00B2000C"/>
    <w:rsid w:val="00B20229"/>
    <w:rsid w:val="00B20321"/>
    <w:rsid w:val="00B20977"/>
    <w:rsid w:val="00B20A92"/>
    <w:rsid w:val="00B20EFC"/>
    <w:rsid w:val="00B21722"/>
    <w:rsid w:val="00B219D3"/>
    <w:rsid w:val="00B219DA"/>
    <w:rsid w:val="00B21E55"/>
    <w:rsid w:val="00B21F9F"/>
    <w:rsid w:val="00B222AE"/>
    <w:rsid w:val="00B2235E"/>
    <w:rsid w:val="00B22369"/>
    <w:rsid w:val="00B22599"/>
    <w:rsid w:val="00B228B3"/>
    <w:rsid w:val="00B228C6"/>
    <w:rsid w:val="00B22E2F"/>
    <w:rsid w:val="00B22ED3"/>
    <w:rsid w:val="00B2315B"/>
    <w:rsid w:val="00B23871"/>
    <w:rsid w:val="00B23AE0"/>
    <w:rsid w:val="00B23AE5"/>
    <w:rsid w:val="00B23C7A"/>
    <w:rsid w:val="00B23FDB"/>
    <w:rsid w:val="00B23FE9"/>
    <w:rsid w:val="00B24026"/>
    <w:rsid w:val="00B2419E"/>
    <w:rsid w:val="00B247A5"/>
    <w:rsid w:val="00B249F8"/>
    <w:rsid w:val="00B24A1C"/>
    <w:rsid w:val="00B24B5B"/>
    <w:rsid w:val="00B24C1A"/>
    <w:rsid w:val="00B24E70"/>
    <w:rsid w:val="00B24E98"/>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1F9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A27"/>
    <w:rsid w:val="00B35C70"/>
    <w:rsid w:val="00B35D8F"/>
    <w:rsid w:val="00B36111"/>
    <w:rsid w:val="00B365A9"/>
    <w:rsid w:val="00B365E6"/>
    <w:rsid w:val="00B36662"/>
    <w:rsid w:val="00B36A48"/>
    <w:rsid w:val="00B36B80"/>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2C1B"/>
    <w:rsid w:val="00B43169"/>
    <w:rsid w:val="00B435B5"/>
    <w:rsid w:val="00B435DA"/>
    <w:rsid w:val="00B43897"/>
    <w:rsid w:val="00B43A23"/>
    <w:rsid w:val="00B43B7A"/>
    <w:rsid w:val="00B43C1D"/>
    <w:rsid w:val="00B43DC6"/>
    <w:rsid w:val="00B4406E"/>
    <w:rsid w:val="00B445CF"/>
    <w:rsid w:val="00B44940"/>
    <w:rsid w:val="00B44E65"/>
    <w:rsid w:val="00B4569D"/>
    <w:rsid w:val="00B45AA6"/>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376"/>
    <w:rsid w:val="00B6247B"/>
    <w:rsid w:val="00B625B8"/>
    <w:rsid w:val="00B62EC6"/>
    <w:rsid w:val="00B63A47"/>
    <w:rsid w:val="00B63B6A"/>
    <w:rsid w:val="00B63CBF"/>
    <w:rsid w:val="00B63E9B"/>
    <w:rsid w:val="00B641D3"/>
    <w:rsid w:val="00B64238"/>
    <w:rsid w:val="00B642A4"/>
    <w:rsid w:val="00B6472D"/>
    <w:rsid w:val="00B6518D"/>
    <w:rsid w:val="00B655F5"/>
    <w:rsid w:val="00B65609"/>
    <w:rsid w:val="00B6569C"/>
    <w:rsid w:val="00B657E1"/>
    <w:rsid w:val="00B659C8"/>
    <w:rsid w:val="00B65EC7"/>
    <w:rsid w:val="00B6608B"/>
    <w:rsid w:val="00B662A6"/>
    <w:rsid w:val="00B66495"/>
    <w:rsid w:val="00B665A8"/>
    <w:rsid w:val="00B66634"/>
    <w:rsid w:val="00B66BC1"/>
    <w:rsid w:val="00B66E65"/>
    <w:rsid w:val="00B67525"/>
    <w:rsid w:val="00B67CA3"/>
    <w:rsid w:val="00B67D80"/>
    <w:rsid w:val="00B70025"/>
    <w:rsid w:val="00B703A2"/>
    <w:rsid w:val="00B7095C"/>
    <w:rsid w:val="00B709FE"/>
    <w:rsid w:val="00B7108A"/>
    <w:rsid w:val="00B71568"/>
    <w:rsid w:val="00B718F1"/>
    <w:rsid w:val="00B71D93"/>
    <w:rsid w:val="00B723F0"/>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63D"/>
    <w:rsid w:val="00B77715"/>
    <w:rsid w:val="00B777B0"/>
    <w:rsid w:val="00B77C16"/>
    <w:rsid w:val="00B77C52"/>
    <w:rsid w:val="00B77DD1"/>
    <w:rsid w:val="00B77E6F"/>
    <w:rsid w:val="00B8025D"/>
    <w:rsid w:val="00B80287"/>
    <w:rsid w:val="00B80B44"/>
    <w:rsid w:val="00B80B6B"/>
    <w:rsid w:val="00B80DB1"/>
    <w:rsid w:val="00B80E80"/>
    <w:rsid w:val="00B80F47"/>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5E8F"/>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DEF"/>
    <w:rsid w:val="00B95EE6"/>
    <w:rsid w:val="00B95FE2"/>
    <w:rsid w:val="00B96070"/>
    <w:rsid w:val="00B962DD"/>
    <w:rsid w:val="00B963CE"/>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819"/>
    <w:rsid w:val="00BA194E"/>
    <w:rsid w:val="00BA1A06"/>
    <w:rsid w:val="00BA1C6E"/>
    <w:rsid w:val="00BA1D20"/>
    <w:rsid w:val="00BA1E64"/>
    <w:rsid w:val="00BA21C7"/>
    <w:rsid w:val="00BA22D1"/>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CE6"/>
    <w:rsid w:val="00BA6E57"/>
    <w:rsid w:val="00BA702C"/>
    <w:rsid w:val="00BA707B"/>
    <w:rsid w:val="00BA7544"/>
    <w:rsid w:val="00BA755C"/>
    <w:rsid w:val="00BA75E5"/>
    <w:rsid w:val="00BA76E1"/>
    <w:rsid w:val="00BA7996"/>
    <w:rsid w:val="00BA7E68"/>
    <w:rsid w:val="00BA7FD2"/>
    <w:rsid w:val="00BB07C1"/>
    <w:rsid w:val="00BB080D"/>
    <w:rsid w:val="00BB08D1"/>
    <w:rsid w:val="00BB1CE2"/>
    <w:rsid w:val="00BB1D6D"/>
    <w:rsid w:val="00BB1E5A"/>
    <w:rsid w:val="00BB1EE3"/>
    <w:rsid w:val="00BB21A6"/>
    <w:rsid w:val="00BB24B2"/>
    <w:rsid w:val="00BB2807"/>
    <w:rsid w:val="00BB2875"/>
    <w:rsid w:val="00BB2BAB"/>
    <w:rsid w:val="00BB30DA"/>
    <w:rsid w:val="00BB31A2"/>
    <w:rsid w:val="00BB32B2"/>
    <w:rsid w:val="00BB33A5"/>
    <w:rsid w:val="00BB3767"/>
    <w:rsid w:val="00BB37EB"/>
    <w:rsid w:val="00BB3A9B"/>
    <w:rsid w:val="00BB3D62"/>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735"/>
    <w:rsid w:val="00BC086F"/>
    <w:rsid w:val="00BC0FAE"/>
    <w:rsid w:val="00BC109E"/>
    <w:rsid w:val="00BC1499"/>
    <w:rsid w:val="00BC175B"/>
    <w:rsid w:val="00BC1B11"/>
    <w:rsid w:val="00BC1CC4"/>
    <w:rsid w:val="00BC1E63"/>
    <w:rsid w:val="00BC2065"/>
    <w:rsid w:val="00BC2430"/>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A8D"/>
    <w:rsid w:val="00BC4C77"/>
    <w:rsid w:val="00BC54D4"/>
    <w:rsid w:val="00BC5B41"/>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837"/>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795"/>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62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CB9"/>
    <w:rsid w:val="00BF7F23"/>
    <w:rsid w:val="00BF7FC0"/>
    <w:rsid w:val="00C0007D"/>
    <w:rsid w:val="00C000F2"/>
    <w:rsid w:val="00C00315"/>
    <w:rsid w:val="00C00388"/>
    <w:rsid w:val="00C004D4"/>
    <w:rsid w:val="00C00E7B"/>
    <w:rsid w:val="00C0115C"/>
    <w:rsid w:val="00C01192"/>
    <w:rsid w:val="00C0130C"/>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4C"/>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5D9"/>
    <w:rsid w:val="00C07668"/>
    <w:rsid w:val="00C07698"/>
    <w:rsid w:val="00C07851"/>
    <w:rsid w:val="00C1008E"/>
    <w:rsid w:val="00C103B4"/>
    <w:rsid w:val="00C104E9"/>
    <w:rsid w:val="00C10629"/>
    <w:rsid w:val="00C10825"/>
    <w:rsid w:val="00C10B2E"/>
    <w:rsid w:val="00C110DD"/>
    <w:rsid w:val="00C1110E"/>
    <w:rsid w:val="00C1136B"/>
    <w:rsid w:val="00C1150E"/>
    <w:rsid w:val="00C116AA"/>
    <w:rsid w:val="00C11EA4"/>
    <w:rsid w:val="00C11EFA"/>
    <w:rsid w:val="00C124F7"/>
    <w:rsid w:val="00C12695"/>
    <w:rsid w:val="00C12983"/>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5DF"/>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382"/>
    <w:rsid w:val="00C25802"/>
    <w:rsid w:val="00C25912"/>
    <w:rsid w:val="00C2596C"/>
    <w:rsid w:val="00C25998"/>
    <w:rsid w:val="00C25C2D"/>
    <w:rsid w:val="00C26125"/>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7A3"/>
    <w:rsid w:val="00C34E41"/>
    <w:rsid w:val="00C34EB2"/>
    <w:rsid w:val="00C352EB"/>
    <w:rsid w:val="00C357EF"/>
    <w:rsid w:val="00C35F88"/>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062"/>
    <w:rsid w:val="00C512FB"/>
    <w:rsid w:val="00C516FB"/>
    <w:rsid w:val="00C51ABA"/>
    <w:rsid w:val="00C51D9B"/>
    <w:rsid w:val="00C51F1D"/>
    <w:rsid w:val="00C52135"/>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4BF5"/>
    <w:rsid w:val="00C54FCD"/>
    <w:rsid w:val="00C5535B"/>
    <w:rsid w:val="00C5566A"/>
    <w:rsid w:val="00C556E8"/>
    <w:rsid w:val="00C55993"/>
    <w:rsid w:val="00C55A3D"/>
    <w:rsid w:val="00C55E41"/>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1B5"/>
    <w:rsid w:val="00C613CA"/>
    <w:rsid w:val="00C614F3"/>
    <w:rsid w:val="00C61530"/>
    <w:rsid w:val="00C615A2"/>
    <w:rsid w:val="00C6208A"/>
    <w:rsid w:val="00C620CA"/>
    <w:rsid w:val="00C6214D"/>
    <w:rsid w:val="00C62329"/>
    <w:rsid w:val="00C62B7C"/>
    <w:rsid w:val="00C62BC9"/>
    <w:rsid w:val="00C630F9"/>
    <w:rsid w:val="00C63ABC"/>
    <w:rsid w:val="00C63FEA"/>
    <w:rsid w:val="00C64095"/>
    <w:rsid w:val="00C64410"/>
    <w:rsid w:val="00C64887"/>
    <w:rsid w:val="00C64C61"/>
    <w:rsid w:val="00C64CA9"/>
    <w:rsid w:val="00C65333"/>
    <w:rsid w:val="00C65344"/>
    <w:rsid w:val="00C654F2"/>
    <w:rsid w:val="00C659A9"/>
    <w:rsid w:val="00C65B45"/>
    <w:rsid w:val="00C65CD2"/>
    <w:rsid w:val="00C662B4"/>
    <w:rsid w:val="00C662E2"/>
    <w:rsid w:val="00C6682C"/>
    <w:rsid w:val="00C669B1"/>
    <w:rsid w:val="00C67462"/>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752"/>
    <w:rsid w:val="00C83B1B"/>
    <w:rsid w:val="00C83DED"/>
    <w:rsid w:val="00C83F56"/>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70C"/>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604"/>
    <w:rsid w:val="00CB3D48"/>
    <w:rsid w:val="00CB3E3A"/>
    <w:rsid w:val="00CB3F25"/>
    <w:rsid w:val="00CB3FF5"/>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7B"/>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B67"/>
    <w:rsid w:val="00CD0FBD"/>
    <w:rsid w:val="00CD120B"/>
    <w:rsid w:val="00CD1F78"/>
    <w:rsid w:val="00CD203D"/>
    <w:rsid w:val="00CD208E"/>
    <w:rsid w:val="00CD21B0"/>
    <w:rsid w:val="00CD2664"/>
    <w:rsid w:val="00CD2BD3"/>
    <w:rsid w:val="00CD2EBB"/>
    <w:rsid w:val="00CD335A"/>
    <w:rsid w:val="00CD35E5"/>
    <w:rsid w:val="00CD366C"/>
    <w:rsid w:val="00CD3C29"/>
    <w:rsid w:val="00CD3F42"/>
    <w:rsid w:val="00CD4450"/>
    <w:rsid w:val="00CD4A1C"/>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23"/>
    <w:rsid w:val="00CE43ED"/>
    <w:rsid w:val="00CE44CA"/>
    <w:rsid w:val="00CE4906"/>
    <w:rsid w:val="00CE4A0B"/>
    <w:rsid w:val="00CE4B21"/>
    <w:rsid w:val="00CE4EF5"/>
    <w:rsid w:val="00CE5168"/>
    <w:rsid w:val="00CE520D"/>
    <w:rsid w:val="00CE5458"/>
    <w:rsid w:val="00CE5498"/>
    <w:rsid w:val="00CE5A10"/>
    <w:rsid w:val="00CE5B84"/>
    <w:rsid w:val="00CE5D3C"/>
    <w:rsid w:val="00CE5E11"/>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5E"/>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864"/>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6D4"/>
    <w:rsid w:val="00D0778E"/>
    <w:rsid w:val="00D0783E"/>
    <w:rsid w:val="00D079CB"/>
    <w:rsid w:val="00D07A16"/>
    <w:rsid w:val="00D07F81"/>
    <w:rsid w:val="00D10394"/>
    <w:rsid w:val="00D104EB"/>
    <w:rsid w:val="00D105A2"/>
    <w:rsid w:val="00D10636"/>
    <w:rsid w:val="00D10D00"/>
    <w:rsid w:val="00D10F93"/>
    <w:rsid w:val="00D1118C"/>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527"/>
    <w:rsid w:val="00D155C9"/>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591"/>
    <w:rsid w:val="00D21735"/>
    <w:rsid w:val="00D21751"/>
    <w:rsid w:val="00D21899"/>
    <w:rsid w:val="00D21A73"/>
    <w:rsid w:val="00D21BC4"/>
    <w:rsid w:val="00D2217D"/>
    <w:rsid w:val="00D2247D"/>
    <w:rsid w:val="00D22534"/>
    <w:rsid w:val="00D23078"/>
    <w:rsid w:val="00D233C0"/>
    <w:rsid w:val="00D236A5"/>
    <w:rsid w:val="00D2387E"/>
    <w:rsid w:val="00D238ED"/>
    <w:rsid w:val="00D2472F"/>
    <w:rsid w:val="00D24BA1"/>
    <w:rsid w:val="00D254A5"/>
    <w:rsid w:val="00D256BD"/>
    <w:rsid w:val="00D25825"/>
    <w:rsid w:val="00D25B6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816"/>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A45"/>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324"/>
    <w:rsid w:val="00D43418"/>
    <w:rsid w:val="00D4352D"/>
    <w:rsid w:val="00D43590"/>
    <w:rsid w:val="00D43C8D"/>
    <w:rsid w:val="00D43EFE"/>
    <w:rsid w:val="00D43F48"/>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69B6"/>
    <w:rsid w:val="00D66AE0"/>
    <w:rsid w:val="00D67962"/>
    <w:rsid w:val="00D67DC4"/>
    <w:rsid w:val="00D67E00"/>
    <w:rsid w:val="00D67E93"/>
    <w:rsid w:val="00D7040A"/>
    <w:rsid w:val="00D70603"/>
    <w:rsid w:val="00D7063A"/>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482"/>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1FD"/>
    <w:rsid w:val="00D82399"/>
    <w:rsid w:val="00D827FF"/>
    <w:rsid w:val="00D83085"/>
    <w:rsid w:val="00D8334B"/>
    <w:rsid w:val="00D83468"/>
    <w:rsid w:val="00D83816"/>
    <w:rsid w:val="00D83B1D"/>
    <w:rsid w:val="00D83C95"/>
    <w:rsid w:val="00D83D92"/>
    <w:rsid w:val="00D84620"/>
    <w:rsid w:val="00D84692"/>
    <w:rsid w:val="00D847B4"/>
    <w:rsid w:val="00D84E0E"/>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2F"/>
    <w:rsid w:val="00D86AAF"/>
    <w:rsid w:val="00D86D51"/>
    <w:rsid w:val="00D86DC2"/>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BF"/>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191"/>
    <w:rsid w:val="00DA3443"/>
    <w:rsid w:val="00DA35D5"/>
    <w:rsid w:val="00DA3600"/>
    <w:rsid w:val="00DA38A2"/>
    <w:rsid w:val="00DA38C8"/>
    <w:rsid w:val="00DA3A23"/>
    <w:rsid w:val="00DA3E95"/>
    <w:rsid w:val="00DA3F89"/>
    <w:rsid w:val="00DA4310"/>
    <w:rsid w:val="00DA4380"/>
    <w:rsid w:val="00DA46F4"/>
    <w:rsid w:val="00DA4F0A"/>
    <w:rsid w:val="00DA51CB"/>
    <w:rsid w:val="00DA52F7"/>
    <w:rsid w:val="00DA534E"/>
    <w:rsid w:val="00DA557C"/>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329"/>
    <w:rsid w:val="00DB74C1"/>
    <w:rsid w:val="00DB7817"/>
    <w:rsid w:val="00DB7DA5"/>
    <w:rsid w:val="00DC00AE"/>
    <w:rsid w:val="00DC02B4"/>
    <w:rsid w:val="00DC02B7"/>
    <w:rsid w:val="00DC0427"/>
    <w:rsid w:val="00DC090C"/>
    <w:rsid w:val="00DC0BA2"/>
    <w:rsid w:val="00DC0CCD"/>
    <w:rsid w:val="00DC1673"/>
    <w:rsid w:val="00DC1AEA"/>
    <w:rsid w:val="00DC1CEC"/>
    <w:rsid w:val="00DC1D8F"/>
    <w:rsid w:val="00DC1ED2"/>
    <w:rsid w:val="00DC246F"/>
    <w:rsid w:val="00DC2508"/>
    <w:rsid w:val="00DC29C8"/>
    <w:rsid w:val="00DC2A65"/>
    <w:rsid w:val="00DC2C37"/>
    <w:rsid w:val="00DC341B"/>
    <w:rsid w:val="00DC35F4"/>
    <w:rsid w:val="00DC4138"/>
    <w:rsid w:val="00DC4203"/>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C7652"/>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52"/>
    <w:rsid w:val="00DD4DB5"/>
    <w:rsid w:val="00DD518B"/>
    <w:rsid w:val="00DD52B7"/>
    <w:rsid w:val="00DD54E1"/>
    <w:rsid w:val="00DD5567"/>
    <w:rsid w:val="00DD57E4"/>
    <w:rsid w:val="00DD59A9"/>
    <w:rsid w:val="00DD5D62"/>
    <w:rsid w:val="00DD62E4"/>
    <w:rsid w:val="00DD683F"/>
    <w:rsid w:val="00DD688A"/>
    <w:rsid w:val="00DD6E00"/>
    <w:rsid w:val="00DD6FEC"/>
    <w:rsid w:val="00DD7226"/>
    <w:rsid w:val="00DD7364"/>
    <w:rsid w:val="00DD7F28"/>
    <w:rsid w:val="00DE002C"/>
    <w:rsid w:val="00DE0228"/>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AB7"/>
    <w:rsid w:val="00DE5C1C"/>
    <w:rsid w:val="00DE5DE1"/>
    <w:rsid w:val="00DE5F8F"/>
    <w:rsid w:val="00DE62DF"/>
    <w:rsid w:val="00DE6324"/>
    <w:rsid w:val="00DE6A11"/>
    <w:rsid w:val="00DE6A6A"/>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872"/>
    <w:rsid w:val="00DF1972"/>
    <w:rsid w:val="00DF1BAA"/>
    <w:rsid w:val="00DF1DBC"/>
    <w:rsid w:val="00DF1F0D"/>
    <w:rsid w:val="00DF224C"/>
    <w:rsid w:val="00DF25C1"/>
    <w:rsid w:val="00DF281B"/>
    <w:rsid w:val="00DF2875"/>
    <w:rsid w:val="00DF2E23"/>
    <w:rsid w:val="00DF300E"/>
    <w:rsid w:val="00DF3084"/>
    <w:rsid w:val="00DF357F"/>
    <w:rsid w:val="00DF3768"/>
    <w:rsid w:val="00DF3A39"/>
    <w:rsid w:val="00DF3C2B"/>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BFF"/>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8E"/>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42"/>
    <w:rsid w:val="00E30182"/>
    <w:rsid w:val="00E301E5"/>
    <w:rsid w:val="00E3053A"/>
    <w:rsid w:val="00E306CA"/>
    <w:rsid w:val="00E30D11"/>
    <w:rsid w:val="00E30DE7"/>
    <w:rsid w:val="00E3111F"/>
    <w:rsid w:val="00E312C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EA8"/>
    <w:rsid w:val="00E43F14"/>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5F34"/>
    <w:rsid w:val="00E4609C"/>
    <w:rsid w:val="00E46223"/>
    <w:rsid w:val="00E4645D"/>
    <w:rsid w:val="00E465F7"/>
    <w:rsid w:val="00E46761"/>
    <w:rsid w:val="00E4678C"/>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B2"/>
    <w:rsid w:val="00E51CF8"/>
    <w:rsid w:val="00E51F00"/>
    <w:rsid w:val="00E51FAE"/>
    <w:rsid w:val="00E5213D"/>
    <w:rsid w:val="00E52632"/>
    <w:rsid w:val="00E526AD"/>
    <w:rsid w:val="00E526E9"/>
    <w:rsid w:val="00E527B4"/>
    <w:rsid w:val="00E52822"/>
    <w:rsid w:val="00E529D1"/>
    <w:rsid w:val="00E52AC8"/>
    <w:rsid w:val="00E52FB7"/>
    <w:rsid w:val="00E531CF"/>
    <w:rsid w:val="00E53333"/>
    <w:rsid w:val="00E533B8"/>
    <w:rsid w:val="00E5347B"/>
    <w:rsid w:val="00E534C0"/>
    <w:rsid w:val="00E537B4"/>
    <w:rsid w:val="00E53832"/>
    <w:rsid w:val="00E53852"/>
    <w:rsid w:val="00E538A6"/>
    <w:rsid w:val="00E53B11"/>
    <w:rsid w:val="00E53B82"/>
    <w:rsid w:val="00E53EE9"/>
    <w:rsid w:val="00E541FD"/>
    <w:rsid w:val="00E54733"/>
    <w:rsid w:val="00E54980"/>
    <w:rsid w:val="00E54E8D"/>
    <w:rsid w:val="00E55100"/>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D2C"/>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3D8"/>
    <w:rsid w:val="00E71605"/>
    <w:rsid w:val="00E7188B"/>
    <w:rsid w:val="00E71989"/>
    <w:rsid w:val="00E719BD"/>
    <w:rsid w:val="00E71C8C"/>
    <w:rsid w:val="00E720A2"/>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7679"/>
    <w:rsid w:val="00E776CC"/>
    <w:rsid w:val="00E77A6E"/>
    <w:rsid w:val="00E77D38"/>
    <w:rsid w:val="00E77E88"/>
    <w:rsid w:val="00E80239"/>
    <w:rsid w:val="00E8071D"/>
    <w:rsid w:val="00E80897"/>
    <w:rsid w:val="00E80A6D"/>
    <w:rsid w:val="00E80DA3"/>
    <w:rsid w:val="00E81747"/>
    <w:rsid w:val="00E81755"/>
    <w:rsid w:val="00E81A53"/>
    <w:rsid w:val="00E821D7"/>
    <w:rsid w:val="00E82359"/>
    <w:rsid w:val="00E8255F"/>
    <w:rsid w:val="00E825E5"/>
    <w:rsid w:val="00E82832"/>
    <w:rsid w:val="00E829F2"/>
    <w:rsid w:val="00E82F17"/>
    <w:rsid w:val="00E830EE"/>
    <w:rsid w:val="00E834F7"/>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9D"/>
    <w:rsid w:val="00E87AF8"/>
    <w:rsid w:val="00E87BCD"/>
    <w:rsid w:val="00E87DDB"/>
    <w:rsid w:val="00E87FEC"/>
    <w:rsid w:val="00E904B4"/>
    <w:rsid w:val="00E904C9"/>
    <w:rsid w:val="00E90BBE"/>
    <w:rsid w:val="00E90D39"/>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2BB"/>
    <w:rsid w:val="00E9569D"/>
    <w:rsid w:val="00E958E2"/>
    <w:rsid w:val="00E95908"/>
    <w:rsid w:val="00E9611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35E"/>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EAE"/>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653"/>
    <w:rsid w:val="00EB78D7"/>
    <w:rsid w:val="00EB7BE5"/>
    <w:rsid w:val="00EB7D22"/>
    <w:rsid w:val="00EC03AF"/>
    <w:rsid w:val="00EC08F4"/>
    <w:rsid w:val="00EC0BE2"/>
    <w:rsid w:val="00EC0DFC"/>
    <w:rsid w:val="00EC0E35"/>
    <w:rsid w:val="00EC10C7"/>
    <w:rsid w:val="00EC1272"/>
    <w:rsid w:val="00EC2142"/>
    <w:rsid w:val="00EC230A"/>
    <w:rsid w:val="00EC23A7"/>
    <w:rsid w:val="00EC2881"/>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ED7"/>
    <w:rsid w:val="00EC3FF7"/>
    <w:rsid w:val="00EC4024"/>
    <w:rsid w:val="00EC40AE"/>
    <w:rsid w:val="00EC40D1"/>
    <w:rsid w:val="00EC4402"/>
    <w:rsid w:val="00EC4476"/>
    <w:rsid w:val="00EC44C0"/>
    <w:rsid w:val="00EC457C"/>
    <w:rsid w:val="00EC47DE"/>
    <w:rsid w:val="00EC4A81"/>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1ECA"/>
    <w:rsid w:val="00ED2036"/>
    <w:rsid w:val="00ED20B1"/>
    <w:rsid w:val="00ED2836"/>
    <w:rsid w:val="00ED28E0"/>
    <w:rsid w:val="00ED29E0"/>
    <w:rsid w:val="00ED2CFC"/>
    <w:rsid w:val="00ED3419"/>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566"/>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644"/>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1B"/>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26"/>
    <w:rsid w:val="00EF7C70"/>
    <w:rsid w:val="00EF7E7A"/>
    <w:rsid w:val="00EF7EF4"/>
    <w:rsid w:val="00EF7F4D"/>
    <w:rsid w:val="00F001F0"/>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9F"/>
    <w:rsid w:val="00F26CC5"/>
    <w:rsid w:val="00F26D00"/>
    <w:rsid w:val="00F26F21"/>
    <w:rsid w:val="00F27271"/>
    <w:rsid w:val="00F27298"/>
    <w:rsid w:val="00F276E1"/>
    <w:rsid w:val="00F27B43"/>
    <w:rsid w:val="00F27F59"/>
    <w:rsid w:val="00F30003"/>
    <w:rsid w:val="00F306CE"/>
    <w:rsid w:val="00F30981"/>
    <w:rsid w:val="00F30998"/>
    <w:rsid w:val="00F309E1"/>
    <w:rsid w:val="00F30A2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30E"/>
    <w:rsid w:val="00F33976"/>
    <w:rsid w:val="00F339A7"/>
    <w:rsid w:val="00F339D0"/>
    <w:rsid w:val="00F339F0"/>
    <w:rsid w:val="00F34097"/>
    <w:rsid w:val="00F34334"/>
    <w:rsid w:val="00F346BA"/>
    <w:rsid w:val="00F34918"/>
    <w:rsid w:val="00F34CCE"/>
    <w:rsid w:val="00F34EED"/>
    <w:rsid w:val="00F359E8"/>
    <w:rsid w:val="00F35D91"/>
    <w:rsid w:val="00F36009"/>
    <w:rsid w:val="00F36124"/>
    <w:rsid w:val="00F3653B"/>
    <w:rsid w:val="00F36743"/>
    <w:rsid w:val="00F36E9B"/>
    <w:rsid w:val="00F36EB6"/>
    <w:rsid w:val="00F3746A"/>
    <w:rsid w:val="00F37691"/>
    <w:rsid w:val="00F376AF"/>
    <w:rsid w:val="00F377F5"/>
    <w:rsid w:val="00F378DD"/>
    <w:rsid w:val="00F37B26"/>
    <w:rsid w:val="00F37B33"/>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3F2"/>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4B8"/>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0BF8"/>
    <w:rsid w:val="00F710A4"/>
    <w:rsid w:val="00F710A5"/>
    <w:rsid w:val="00F717C6"/>
    <w:rsid w:val="00F71868"/>
    <w:rsid w:val="00F719EF"/>
    <w:rsid w:val="00F71F09"/>
    <w:rsid w:val="00F722E2"/>
    <w:rsid w:val="00F7230A"/>
    <w:rsid w:val="00F72459"/>
    <w:rsid w:val="00F724AF"/>
    <w:rsid w:val="00F72AD6"/>
    <w:rsid w:val="00F72C93"/>
    <w:rsid w:val="00F73006"/>
    <w:rsid w:val="00F731A5"/>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10F"/>
    <w:rsid w:val="00F765AB"/>
    <w:rsid w:val="00F765F1"/>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323"/>
    <w:rsid w:val="00F93545"/>
    <w:rsid w:val="00F9379A"/>
    <w:rsid w:val="00F9383A"/>
    <w:rsid w:val="00F938A1"/>
    <w:rsid w:val="00F938C8"/>
    <w:rsid w:val="00F93C96"/>
    <w:rsid w:val="00F93FC5"/>
    <w:rsid w:val="00F9487B"/>
    <w:rsid w:val="00F94FE8"/>
    <w:rsid w:val="00F952CE"/>
    <w:rsid w:val="00F9539A"/>
    <w:rsid w:val="00F953B4"/>
    <w:rsid w:val="00F95671"/>
    <w:rsid w:val="00F957F0"/>
    <w:rsid w:val="00F958A0"/>
    <w:rsid w:val="00F958F9"/>
    <w:rsid w:val="00F95A4A"/>
    <w:rsid w:val="00F95A64"/>
    <w:rsid w:val="00F95B44"/>
    <w:rsid w:val="00F95CF1"/>
    <w:rsid w:val="00F95E26"/>
    <w:rsid w:val="00F95E59"/>
    <w:rsid w:val="00F96493"/>
    <w:rsid w:val="00F96565"/>
    <w:rsid w:val="00F96767"/>
    <w:rsid w:val="00F96A04"/>
    <w:rsid w:val="00F970A0"/>
    <w:rsid w:val="00FA0113"/>
    <w:rsid w:val="00FA01E2"/>
    <w:rsid w:val="00FA0392"/>
    <w:rsid w:val="00FA0AFC"/>
    <w:rsid w:val="00FA11E5"/>
    <w:rsid w:val="00FA1EAD"/>
    <w:rsid w:val="00FA23A4"/>
    <w:rsid w:val="00FA23F3"/>
    <w:rsid w:val="00FA2A6A"/>
    <w:rsid w:val="00FA3535"/>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0FFC"/>
    <w:rsid w:val="00FB1136"/>
    <w:rsid w:val="00FB13B6"/>
    <w:rsid w:val="00FB1998"/>
    <w:rsid w:val="00FB199D"/>
    <w:rsid w:val="00FB1C21"/>
    <w:rsid w:val="00FB1C7B"/>
    <w:rsid w:val="00FB1CB8"/>
    <w:rsid w:val="00FB1D2B"/>
    <w:rsid w:val="00FB1E00"/>
    <w:rsid w:val="00FB1FA4"/>
    <w:rsid w:val="00FB201B"/>
    <w:rsid w:val="00FB204E"/>
    <w:rsid w:val="00FB212B"/>
    <w:rsid w:val="00FB22EB"/>
    <w:rsid w:val="00FB27A3"/>
    <w:rsid w:val="00FB291F"/>
    <w:rsid w:val="00FB2D80"/>
    <w:rsid w:val="00FB318E"/>
    <w:rsid w:val="00FB33C8"/>
    <w:rsid w:val="00FB3676"/>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74F"/>
    <w:rsid w:val="00FB7B76"/>
    <w:rsid w:val="00FB7BAD"/>
    <w:rsid w:val="00FB7BDE"/>
    <w:rsid w:val="00FB7F97"/>
    <w:rsid w:val="00FC0049"/>
    <w:rsid w:val="00FC054B"/>
    <w:rsid w:val="00FC05A9"/>
    <w:rsid w:val="00FC0620"/>
    <w:rsid w:val="00FC07B0"/>
    <w:rsid w:val="00FC081B"/>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2F72"/>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390"/>
    <w:rsid w:val="00FC6526"/>
    <w:rsid w:val="00FC67AA"/>
    <w:rsid w:val="00FC68EA"/>
    <w:rsid w:val="00FC6973"/>
    <w:rsid w:val="00FC6AC9"/>
    <w:rsid w:val="00FC7034"/>
    <w:rsid w:val="00FC71A9"/>
    <w:rsid w:val="00FC72D8"/>
    <w:rsid w:val="00FC7747"/>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8E0"/>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B90"/>
    <w:rsid w:val="00FE0C22"/>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DD9"/>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5C8"/>
    <w:rsid w:val="00FF1B09"/>
    <w:rsid w:val="00FF1B6D"/>
    <w:rsid w:val="00FF1FD2"/>
    <w:rsid w:val="00FF22DF"/>
    <w:rsid w:val="00FF2644"/>
    <w:rsid w:val="00FF28BF"/>
    <w:rsid w:val="00FF2A22"/>
    <w:rsid w:val="00FF2A95"/>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en"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rPr>
      <w:lang w:val="en-GB"/>
    </w:r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medicinraadet.dk/media/u35diqaa/fuldmagt-anvendelse-af-ekstern-repraesentatio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inraadet.dk/ansogning/sikkerhedskrav-til-ansogninger"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eader" Target="header5.xm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ansogning@medicinraadet.dk"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edicinraadet.dk/media/u35diqaa/fuldmagt-anvendelse-af-ekstern-repraesentation.pdf" TargetMode="External"/><Relationship Id="rId27" Type="http://schemas.openxmlformats.org/officeDocument/2006/relationships/header" Target="header7.xml"/><Relationship Id="rId30" Type="http://schemas.openxmlformats.org/officeDocument/2006/relationships/header" Target="header9.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246494</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CCMTemplateVersion xmlns="http://schemas.microsoft.com/sharepoint/v3" xsi:nil="true"/>
    <CCMOriginalDocID xmlns="http://schemas.microsoft.com/sharepoint/v3" xsi:nil="true"/>
    <CCMTemplateNam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0" ma:contentTypeDescription="GetOrganized dokument" ma:contentTypeScope="" ma:versionID="f0341fa9be6c7c37c5176d688e2f23c8">
  <xsd:schema xmlns:xsd="http://www.w3.org/2001/XMLSchema" xmlns:xs="http://www.w3.org/2001/XMLSchema" xmlns:p="http://schemas.microsoft.com/office/2006/metadata/properties" xmlns:ns1="http://schemas.microsoft.com/sharepoint/v3" xmlns:ns2="e850e98a-2c86-4f66-9fcf-0550307e9c20" xmlns:ns3="257B5C21-631D-4CC2-B980-25BAB8293D19" targetNamespace="http://schemas.microsoft.com/office/2006/metadata/properties" ma:root="true" ma:fieldsID="91a0de0ad0edd28842f158e5405ef06c" ns1:_="" ns2:_="" ns3:_="">
    <xsd:import namespace="http://schemas.microsoft.com/sharepoint/v3"/>
    <xsd:import namespace="e850e98a-2c86-4f66-9fcf-0550307e9c20"/>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0EC60-81A3-4DAD-836F-8B1A18A25192}">
  <ds:schemaRefs>
    <ds:schemaRef ds:uri="http://schemas.microsoft.com/sharepoint/v3/contenttype/forms"/>
  </ds:schemaRefs>
</ds:datastoreItem>
</file>

<file path=customXml/itemProps2.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3.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s>
</ds:datastoreItem>
</file>

<file path=customXml/itemProps4.xml><?xml version="1.0" encoding="utf-8"?>
<ds:datastoreItem xmlns:ds="http://schemas.openxmlformats.org/officeDocument/2006/customXml" ds:itemID="{64FFEF22-28BC-4A57-A8E8-DF6D697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20434</Words>
  <Characters>81740</Characters>
  <Application>Microsoft Office Word</Application>
  <DocSecurity>0</DocSecurity>
  <Lines>5108</Lines>
  <Paragraphs>6010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ansogningsskema 2</vt:lpstr>
      <vt:lpstr>Ansøgningsskema pr. 1. juli 2025</vt:lpstr>
    </vt:vector>
  </TitlesOfParts>
  <Company/>
  <LinksUpToDate>false</LinksUpToDate>
  <CharactersWithSpaces>96164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ansogningsskema 2</dc:title>
  <dc:subject/>
  <dc:creator>Medicinrådet</dc:creator>
  <cp:keywords/>
  <cp:lastModifiedBy>Anna Kollerup Iversen</cp:lastModifiedBy>
  <cp:revision>746</cp:revision>
  <cp:lastPrinted>2026-03-10T09:55:00Z</cp:lastPrinted>
  <dcterms:created xsi:type="dcterms:W3CDTF">2024-07-02T17:25:00Z</dcterms:created>
  <dcterms:modified xsi:type="dcterms:W3CDTF">2026-05-18T13:15:00Z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y fmtid="{D5CDD505-2E9C-101B-9397-08002B2CF9AE}" pid="26" name="TemplateUrl">
    <vt:lpwstr/>
  </property>
</Properties>
</file>